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es-ES" w:eastAsia="en-US"/>
        </w:rPr>
        <w:id w:val="-802844676"/>
        <w:docPartObj>
          <w:docPartGallery w:val="Cover Pages"/>
          <w:docPartUnique/>
        </w:docPartObj>
      </w:sdtPr>
      <w:sdtEndPr>
        <w:rPr>
          <w:rFonts w:ascii="Times New Roman" w:eastAsia="Times New Roman" w:hAnsi="Times New Roman" w:cs="Times New Roman"/>
          <w:sz w:val="24"/>
          <w:szCs w:val="24"/>
          <w:lang w:val="es-ES_tradnl" w:eastAsia="es-ES"/>
        </w:rPr>
      </w:sdtEndPr>
      <w:sdtContent>
        <w:p w:rsidR="004D3529" w:rsidRDefault="004D3529">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61B1C9F3" wp14:editId="7C9D65CF">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3D57C40A" wp14:editId="6B0887A0">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4147F6B7" wp14:editId="00D0B269">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61591725" wp14:editId="31D9DEB4">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rsidR="004D3529" w:rsidRDefault="004D3529"/>
        <w:p w:rsidR="004D3529" w:rsidRDefault="00866BC4">
          <w:pPr>
            <w:rPr>
              <w:rFonts w:ascii="Times New Roman" w:eastAsia="Times New Roman" w:hAnsi="Times New Roman" w:cs="Times New Roman"/>
              <w:sz w:val="24"/>
              <w:szCs w:val="24"/>
              <w:lang w:val="es-ES_tradnl" w:eastAsia="es-ES"/>
            </w:rPr>
          </w:pPr>
        </w:p>
      </w:sdtContent>
    </w:sdt>
    <w:p w:rsidR="00897149" w:rsidRPr="00897149" w:rsidRDefault="00897149" w:rsidP="00897149">
      <w:pPr>
        <w:jc w:val="center"/>
        <w:rPr>
          <w:lang w:val="es-VE"/>
        </w:rPr>
      </w:pPr>
      <w:r w:rsidRPr="00897149">
        <w:object w:dxaOrig="2646" w:dyaOrig="4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85.25pt" o:ole="">
            <v:imagedata r:id="rId7" o:title=""/>
          </v:shape>
          <o:OLEObject Type="Embed" ProgID="CorelDRAW.Graphic.12" ShapeID="_x0000_i1025" DrawAspect="Content" ObjectID="_1615038784" r:id="rId8"/>
        </w:object>
      </w:r>
    </w:p>
    <w:p w:rsidR="00897149" w:rsidRPr="00897149" w:rsidRDefault="00897149" w:rsidP="00897149">
      <w:pPr>
        <w:jc w:val="center"/>
        <w:rPr>
          <w:lang w:val="es-VE"/>
        </w:rPr>
      </w:pPr>
    </w:p>
    <w:p w:rsidR="00897149" w:rsidRPr="00897149" w:rsidRDefault="00897149" w:rsidP="00897149">
      <w:pPr>
        <w:jc w:val="center"/>
        <w:rPr>
          <w:lang w:val="es-VE"/>
        </w:rPr>
      </w:pPr>
    </w:p>
    <w:p w:rsidR="00897149" w:rsidRPr="00897149" w:rsidRDefault="00897149" w:rsidP="00897149">
      <w:pPr>
        <w:jc w:val="center"/>
        <w:rPr>
          <w:lang w:val="es-VE"/>
        </w:rPr>
      </w:pPr>
    </w:p>
    <w:p w:rsidR="00897149" w:rsidRPr="00897149" w:rsidRDefault="00897149" w:rsidP="00897149">
      <w:pPr>
        <w:keepNext/>
        <w:tabs>
          <w:tab w:val="left" w:pos="4140"/>
        </w:tabs>
        <w:spacing w:after="0" w:line="240" w:lineRule="auto"/>
        <w:jc w:val="center"/>
        <w:outlineLvl w:val="0"/>
        <w:rPr>
          <w:rFonts w:ascii="Times New Roman" w:eastAsia="Times New Roman" w:hAnsi="Times New Roman" w:cs="Times New Roman"/>
          <w:b/>
          <w:bCs/>
          <w:sz w:val="36"/>
          <w:szCs w:val="36"/>
          <w:lang w:eastAsia="es-ES"/>
        </w:rPr>
      </w:pPr>
      <w:r w:rsidRPr="00897149">
        <w:rPr>
          <w:rFonts w:ascii="Times New Roman" w:eastAsia="Times New Roman" w:hAnsi="Times New Roman" w:cs="Times New Roman"/>
          <w:b/>
          <w:bCs/>
          <w:sz w:val="36"/>
          <w:szCs w:val="36"/>
          <w:lang w:eastAsia="es-ES"/>
        </w:rPr>
        <w:t>SILABO</w:t>
      </w:r>
      <w:r w:rsidR="00DA6167">
        <w:rPr>
          <w:rFonts w:ascii="Times New Roman" w:eastAsia="Times New Roman" w:hAnsi="Times New Roman" w:cs="Times New Roman"/>
          <w:b/>
          <w:bCs/>
          <w:sz w:val="36"/>
          <w:szCs w:val="36"/>
          <w:lang w:eastAsia="es-ES"/>
        </w:rPr>
        <w:t xml:space="preserve"> </w:t>
      </w:r>
    </w:p>
    <w:p w:rsidR="00897149" w:rsidRPr="00897149" w:rsidRDefault="00897149" w:rsidP="00897149">
      <w:pPr>
        <w:keepNext/>
        <w:tabs>
          <w:tab w:val="left" w:pos="4140"/>
        </w:tabs>
        <w:spacing w:after="0" w:line="240" w:lineRule="auto"/>
        <w:jc w:val="center"/>
        <w:outlineLvl w:val="0"/>
        <w:rPr>
          <w:rFonts w:ascii="Times New Roman" w:eastAsia="Times New Roman" w:hAnsi="Times New Roman" w:cs="Times New Roman"/>
          <w:b/>
          <w:bCs/>
          <w:sz w:val="28"/>
          <w:szCs w:val="28"/>
          <w:lang w:eastAsia="es-ES"/>
        </w:rPr>
      </w:pPr>
    </w:p>
    <w:p w:rsidR="00897149" w:rsidRPr="00897149" w:rsidRDefault="00897149" w:rsidP="00897149">
      <w:pPr>
        <w:keepNext/>
        <w:tabs>
          <w:tab w:val="left" w:pos="4140"/>
        </w:tabs>
        <w:spacing w:after="0" w:line="240" w:lineRule="auto"/>
        <w:jc w:val="center"/>
        <w:outlineLvl w:val="0"/>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center"/>
        <w:rPr>
          <w:rFonts w:ascii="Times New Roman" w:eastAsia="Times New Roman" w:hAnsi="Times New Roman" w:cs="Times New Roman"/>
          <w:sz w:val="28"/>
          <w:szCs w:val="28"/>
          <w:lang w:eastAsia="es-ES"/>
        </w:rPr>
      </w:pPr>
      <w:bookmarkStart w:id="0" w:name="_GoBack"/>
      <w:bookmarkEnd w:id="0"/>
    </w:p>
    <w:p w:rsidR="00897149" w:rsidRPr="00897149" w:rsidRDefault="00897149" w:rsidP="00897149">
      <w:pPr>
        <w:spacing w:after="0" w:line="240" w:lineRule="auto"/>
        <w:jc w:val="center"/>
        <w:rPr>
          <w:rFonts w:ascii="Times New Roman" w:eastAsia="Times New Roman" w:hAnsi="Times New Roman" w:cs="Times New Roman"/>
          <w:sz w:val="28"/>
          <w:szCs w:val="28"/>
          <w:lang w:eastAsia="es-ES"/>
        </w:rPr>
      </w:pPr>
    </w:p>
    <w:p w:rsidR="00897149" w:rsidRPr="00866BC4" w:rsidRDefault="00897149" w:rsidP="004A1395">
      <w:pPr>
        <w:tabs>
          <w:tab w:val="left" w:pos="4140"/>
        </w:tabs>
        <w:spacing w:after="0" w:line="240" w:lineRule="auto"/>
        <w:rPr>
          <w:rFonts w:ascii="Times New Roman" w:eastAsia="Times New Roman" w:hAnsi="Times New Roman" w:cs="Times New Roman"/>
          <w:b/>
          <w:bCs/>
          <w:sz w:val="32"/>
          <w:szCs w:val="32"/>
          <w:lang w:eastAsia="es-ES"/>
        </w:rPr>
      </w:pPr>
      <w:r w:rsidRPr="00866BC4">
        <w:rPr>
          <w:rFonts w:ascii="Times New Roman" w:eastAsia="Times New Roman" w:hAnsi="Times New Roman" w:cs="Times New Roman"/>
          <w:b/>
          <w:bCs/>
          <w:sz w:val="32"/>
          <w:szCs w:val="32"/>
          <w:lang w:eastAsia="es-ES"/>
        </w:rPr>
        <w:t>MATERIA: DIMENSIONES DE LA CONSEJERÍA</w:t>
      </w:r>
      <w:r w:rsidR="004D3529" w:rsidRPr="00866BC4">
        <w:rPr>
          <w:rFonts w:ascii="Times New Roman" w:eastAsia="Times New Roman" w:hAnsi="Times New Roman" w:cs="Times New Roman"/>
          <w:b/>
          <w:bCs/>
          <w:sz w:val="32"/>
          <w:szCs w:val="32"/>
          <w:lang w:eastAsia="es-ES"/>
        </w:rPr>
        <w:t xml:space="preserve"> CRISTIANA</w:t>
      </w:r>
    </w:p>
    <w:p w:rsidR="00897149" w:rsidRPr="00866BC4" w:rsidRDefault="00897149" w:rsidP="004A1395">
      <w:pPr>
        <w:spacing w:after="0" w:line="240" w:lineRule="auto"/>
        <w:rPr>
          <w:rFonts w:ascii="Times New Roman" w:eastAsia="Times New Roman" w:hAnsi="Times New Roman" w:cs="Times New Roman"/>
          <w:b/>
          <w:bCs/>
          <w:sz w:val="32"/>
          <w:szCs w:val="32"/>
          <w:lang w:eastAsia="es-ES"/>
        </w:rPr>
      </w:pPr>
    </w:p>
    <w:p w:rsidR="00897149" w:rsidRPr="00866BC4" w:rsidRDefault="00897149" w:rsidP="004A1395">
      <w:pPr>
        <w:tabs>
          <w:tab w:val="left" w:pos="4140"/>
        </w:tabs>
        <w:spacing w:after="0" w:line="240" w:lineRule="auto"/>
        <w:rPr>
          <w:rFonts w:ascii="Times New Roman" w:eastAsia="Times New Roman" w:hAnsi="Times New Roman" w:cs="Times New Roman"/>
          <w:b/>
          <w:bCs/>
          <w:sz w:val="32"/>
          <w:szCs w:val="32"/>
          <w:lang w:eastAsia="es-ES"/>
        </w:rPr>
      </w:pPr>
      <w:r w:rsidRPr="00866BC4">
        <w:rPr>
          <w:rFonts w:ascii="Times New Roman" w:eastAsia="Times New Roman" w:hAnsi="Times New Roman" w:cs="Times New Roman"/>
          <w:b/>
          <w:bCs/>
          <w:sz w:val="32"/>
          <w:szCs w:val="32"/>
          <w:lang w:eastAsia="es-ES"/>
        </w:rPr>
        <w:t xml:space="preserve">CÓDIGO: </w:t>
      </w:r>
      <w:r w:rsidRPr="00866BC4">
        <w:rPr>
          <w:rFonts w:ascii="Times New Roman" w:hAnsi="Times New Roman" w:cs="Times New Roman"/>
          <w:b/>
          <w:color w:val="212121"/>
          <w:sz w:val="32"/>
          <w:szCs w:val="32"/>
          <w:shd w:val="clear" w:color="auto" w:fill="FFFFFF"/>
          <w:lang w:val="es-VE"/>
        </w:rPr>
        <w:t>DCC3-131</w:t>
      </w:r>
    </w:p>
    <w:p w:rsidR="00897149" w:rsidRPr="00866BC4" w:rsidRDefault="00897149" w:rsidP="004A1395">
      <w:pPr>
        <w:spacing w:after="0" w:line="240" w:lineRule="auto"/>
        <w:rPr>
          <w:rFonts w:ascii="Times New Roman" w:eastAsia="Times New Roman" w:hAnsi="Times New Roman" w:cs="Times New Roman"/>
          <w:b/>
          <w:bCs/>
          <w:sz w:val="32"/>
          <w:szCs w:val="32"/>
          <w:lang w:eastAsia="es-ES"/>
        </w:rPr>
      </w:pPr>
    </w:p>
    <w:p w:rsidR="00897149" w:rsidRPr="00866BC4" w:rsidRDefault="004A1395" w:rsidP="004A1395">
      <w:pPr>
        <w:spacing w:after="0" w:line="240" w:lineRule="auto"/>
        <w:rPr>
          <w:rFonts w:ascii="Times New Roman" w:eastAsia="Times New Roman" w:hAnsi="Times New Roman" w:cs="Times New Roman"/>
          <w:b/>
          <w:bCs/>
          <w:sz w:val="32"/>
          <w:szCs w:val="32"/>
          <w:lang w:eastAsia="es-ES"/>
        </w:rPr>
      </w:pPr>
      <w:r w:rsidRPr="00866BC4">
        <w:rPr>
          <w:rFonts w:ascii="Times New Roman" w:eastAsia="Times New Roman" w:hAnsi="Times New Roman" w:cs="Times New Roman"/>
          <w:b/>
          <w:bCs/>
          <w:sz w:val="32"/>
          <w:szCs w:val="32"/>
          <w:lang w:eastAsia="es-ES"/>
        </w:rPr>
        <w:t xml:space="preserve">UNIDADES DE CREDITOS: 3 </w:t>
      </w:r>
    </w:p>
    <w:p w:rsidR="00897149" w:rsidRPr="00866BC4" w:rsidRDefault="00897149" w:rsidP="004A1395">
      <w:pPr>
        <w:spacing w:after="0" w:line="240" w:lineRule="auto"/>
        <w:rPr>
          <w:rFonts w:ascii="Times New Roman" w:eastAsia="Times New Roman" w:hAnsi="Times New Roman" w:cs="Times New Roman"/>
          <w:b/>
          <w:bCs/>
          <w:sz w:val="32"/>
          <w:szCs w:val="32"/>
          <w:lang w:eastAsia="es-ES"/>
        </w:rPr>
      </w:pPr>
    </w:p>
    <w:p w:rsidR="00897149" w:rsidRPr="00866BC4" w:rsidRDefault="00897149" w:rsidP="00897149">
      <w:pPr>
        <w:spacing w:after="0" w:line="240" w:lineRule="auto"/>
        <w:jc w:val="right"/>
        <w:rPr>
          <w:rFonts w:ascii="Times New Roman" w:eastAsia="Times New Roman" w:hAnsi="Times New Roman" w:cs="Times New Roman"/>
          <w:b/>
          <w:bCs/>
          <w:sz w:val="32"/>
          <w:szCs w:val="32"/>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Pr="00897149" w:rsidRDefault="00897149" w:rsidP="00897149">
      <w:pPr>
        <w:spacing w:after="0" w:line="240" w:lineRule="auto"/>
        <w:jc w:val="right"/>
        <w:rPr>
          <w:rFonts w:ascii="Times New Roman" w:eastAsia="Times New Roman" w:hAnsi="Times New Roman" w:cs="Times New Roman"/>
          <w:b/>
          <w:bCs/>
          <w:sz w:val="28"/>
          <w:szCs w:val="28"/>
          <w:lang w:eastAsia="es-ES"/>
        </w:rPr>
      </w:pPr>
    </w:p>
    <w:p w:rsidR="00897149" w:rsidRDefault="00897149" w:rsidP="00897149">
      <w:pPr>
        <w:spacing w:after="0" w:line="240" w:lineRule="auto"/>
        <w:jc w:val="right"/>
        <w:rPr>
          <w:rFonts w:ascii="Times New Roman" w:eastAsia="Times New Roman" w:hAnsi="Times New Roman" w:cs="Times New Roman"/>
          <w:bCs/>
          <w:sz w:val="28"/>
          <w:szCs w:val="28"/>
          <w:lang w:val="es-VE" w:eastAsia="es-ES"/>
        </w:rPr>
      </w:pPr>
      <w:r w:rsidRPr="00897149">
        <w:rPr>
          <w:rFonts w:ascii="Times New Roman" w:eastAsia="Times New Roman" w:hAnsi="Times New Roman" w:cs="Times New Roman"/>
          <w:bCs/>
          <w:sz w:val="28"/>
          <w:szCs w:val="28"/>
          <w:lang w:eastAsia="es-ES"/>
        </w:rPr>
        <w:t>Facilitador</w:t>
      </w:r>
      <w:r w:rsidRPr="00897149">
        <w:rPr>
          <w:rFonts w:ascii="Times New Roman" w:eastAsia="Times New Roman" w:hAnsi="Times New Roman" w:cs="Times New Roman"/>
          <w:bCs/>
          <w:sz w:val="28"/>
          <w:szCs w:val="28"/>
          <w:lang w:val="es-VE" w:eastAsia="es-ES"/>
        </w:rPr>
        <w:t>: Lic. Nathalie Ayala</w:t>
      </w:r>
    </w:p>
    <w:p w:rsidR="00897149" w:rsidRDefault="00897149" w:rsidP="00897149">
      <w:pPr>
        <w:spacing w:after="0" w:line="240" w:lineRule="auto"/>
        <w:jc w:val="right"/>
        <w:rPr>
          <w:rFonts w:ascii="Times New Roman" w:eastAsia="Times New Roman" w:hAnsi="Times New Roman" w:cs="Times New Roman"/>
          <w:bCs/>
          <w:sz w:val="28"/>
          <w:szCs w:val="28"/>
          <w:lang w:val="es-VE" w:eastAsia="es-ES"/>
        </w:rPr>
      </w:pPr>
    </w:p>
    <w:p w:rsidR="00897149" w:rsidRPr="00897149" w:rsidRDefault="00897149" w:rsidP="00897149">
      <w:pPr>
        <w:spacing w:after="0" w:line="240" w:lineRule="auto"/>
        <w:jc w:val="right"/>
        <w:rPr>
          <w:rFonts w:ascii="Times New Roman" w:eastAsia="Times New Roman" w:hAnsi="Times New Roman" w:cs="Times New Roman"/>
          <w:bCs/>
          <w:sz w:val="28"/>
          <w:szCs w:val="28"/>
          <w:lang w:val="es-VE" w:eastAsia="es-ES"/>
        </w:rPr>
      </w:pPr>
    </w:p>
    <w:p w:rsidR="00897149" w:rsidRPr="00897149" w:rsidRDefault="00897149" w:rsidP="00897149">
      <w:pPr>
        <w:spacing w:after="0" w:line="240" w:lineRule="auto"/>
        <w:rPr>
          <w:rFonts w:ascii="Times New Roman" w:eastAsia="Times New Roman" w:hAnsi="Times New Roman" w:cs="Times New Roman"/>
          <w:b/>
          <w:sz w:val="24"/>
          <w:szCs w:val="24"/>
          <w:lang w:val="es-ES_tradnl" w:eastAsia="es-ES"/>
        </w:rPr>
      </w:pPr>
    </w:p>
    <w:p w:rsidR="00897149" w:rsidRPr="00897149" w:rsidRDefault="00897149" w:rsidP="00897149">
      <w:pPr>
        <w:pBdr>
          <w:top w:val="single" w:sz="6" w:space="1" w:color="auto"/>
          <w:left w:val="single" w:sz="6" w:space="1" w:color="auto"/>
          <w:bottom w:val="single" w:sz="6" w:space="1" w:color="auto"/>
          <w:right w:val="single" w:sz="6" w:space="0" w:color="auto"/>
        </w:pBdr>
        <w:shd w:val="pct20" w:color="auto" w:fill="auto"/>
        <w:spacing w:after="0" w:line="240" w:lineRule="auto"/>
        <w:ind w:left="1134" w:hanging="1134"/>
        <w:jc w:val="center"/>
        <w:rPr>
          <w:rFonts w:ascii="Times New Roman" w:eastAsia="Times New Roman" w:hAnsi="Times New Roman" w:cs="Times New Roman"/>
          <w:b/>
          <w:sz w:val="24"/>
          <w:szCs w:val="24"/>
          <w:lang w:val="es-MX" w:eastAsia="es-ES"/>
        </w:rPr>
      </w:pPr>
      <w:r w:rsidRPr="00897149">
        <w:rPr>
          <w:rFonts w:ascii="Times New Roman" w:eastAsia="Times New Roman" w:hAnsi="Times New Roman" w:cs="Times New Roman"/>
          <w:b/>
          <w:sz w:val="24"/>
          <w:szCs w:val="24"/>
          <w:lang w:val="es-MX" w:eastAsia="es-ES"/>
        </w:rPr>
        <w:t>SEMINARIO EVANGÉLICO DE CARACAS</w:t>
      </w:r>
    </w:p>
    <w:p w:rsidR="00897149" w:rsidRPr="00897149" w:rsidRDefault="00897149" w:rsidP="00897149">
      <w:pPr>
        <w:pBdr>
          <w:top w:val="single" w:sz="6" w:space="1" w:color="auto"/>
          <w:left w:val="single" w:sz="6" w:space="1" w:color="auto"/>
          <w:bottom w:val="single" w:sz="6" w:space="1" w:color="auto"/>
          <w:right w:val="single" w:sz="6" w:space="0" w:color="auto"/>
        </w:pBdr>
        <w:shd w:val="pct20" w:color="auto" w:fill="auto"/>
        <w:spacing w:after="0" w:line="240" w:lineRule="auto"/>
        <w:ind w:left="1134" w:hanging="1134"/>
        <w:jc w:val="center"/>
        <w:rPr>
          <w:rFonts w:ascii="Times New Roman" w:eastAsia="Times New Roman" w:hAnsi="Times New Roman" w:cs="Times New Roman"/>
          <w:b/>
          <w:sz w:val="24"/>
          <w:szCs w:val="24"/>
          <w:lang w:val="es-MX" w:eastAsia="es-ES"/>
        </w:rPr>
      </w:pPr>
      <w:r w:rsidRPr="00897149">
        <w:rPr>
          <w:rFonts w:ascii="Times New Roman" w:eastAsia="Times New Roman" w:hAnsi="Times New Roman" w:cs="Times New Roman"/>
          <w:b/>
          <w:sz w:val="24"/>
          <w:szCs w:val="24"/>
          <w:lang w:val="es-MX" w:eastAsia="es-ES"/>
        </w:rPr>
        <w:t xml:space="preserve">DIMENSIONES DE LA CONSEJERÍA </w:t>
      </w:r>
      <w:r w:rsidR="004D3529">
        <w:rPr>
          <w:rFonts w:ascii="Times New Roman" w:eastAsia="Times New Roman" w:hAnsi="Times New Roman" w:cs="Times New Roman"/>
          <w:b/>
          <w:sz w:val="24"/>
          <w:szCs w:val="24"/>
          <w:lang w:val="es-MX" w:eastAsia="es-ES"/>
        </w:rPr>
        <w:t>CRISTIANA</w:t>
      </w:r>
    </w:p>
    <w:p w:rsidR="00897149" w:rsidRPr="00897149" w:rsidRDefault="00897149" w:rsidP="00897149">
      <w:pPr>
        <w:pBdr>
          <w:top w:val="single" w:sz="6" w:space="1" w:color="auto"/>
          <w:left w:val="single" w:sz="6" w:space="1" w:color="auto"/>
          <w:bottom w:val="single" w:sz="6" w:space="1" w:color="auto"/>
          <w:right w:val="single" w:sz="6" w:space="0" w:color="auto"/>
        </w:pBdr>
        <w:shd w:val="pct20" w:color="auto" w:fill="auto"/>
        <w:spacing w:after="0" w:line="240" w:lineRule="auto"/>
        <w:ind w:left="1134" w:hanging="1134"/>
        <w:jc w:val="center"/>
        <w:rPr>
          <w:rFonts w:ascii="Times New Roman" w:eastAsia="Times New Roman" w:hAnsi="Times New Roman" w:cs="Times New Roman"/>
          <w:b/>
          <w:bCs/>
          <w:sz w:val="24"/>
          <w:szCs w:val="24"/>
          <w:lang w:val="es-MX" w:eastAsia="es-ES"/>
        </w:rPr>
      </w:pPr>
      <w:r w:rsidRPr="00897149">
        <w:rPr>
          <w:rFonts w:ascii="Times New Roman" w:eastAsia="Times New Roman" w:hAnsi="Times New Roman" w:cs="Times New Roman"/>
          <w:b/>
          <w:bCs/>
          <w:sz w:val="24"/>
          <w:szCs w:val="24"/>
          <w:lang w:val="es-MX" w:eastAsia="es-ES"/>
        </w:rPr>
        <w:t>CÓDIGO: DCC3-131</w:t>
      </w:r>
    </w:p>
    <w:p w:rsidR="00897149" w:rsidRPr="00897149" w:rsidRDefault="004A1395" w:rsidP="00897149">
      <w:pPr>
        <w:pBdr>
          <w:top w:val="single" w:sz="6" w:space="1" w:color="auto"/>
          <w:left w:val="single" w:sz="6" w:space="1" w:color="auto"/>
          <w:bottom w:val="single" w:sz="6" w:space="1" w:color="auto"/>
          <w:right w:val="single" w:sz="6" w:space="0" w:color="auto"/>
        </w:pBdr>
        <w:shd w:val="pct20" w:color="auto" w:fill="auto"/>
        <w:spacing w:after="0" w:line="240" w:lineRule="auto"/>
        <w:ind w:left="1134" w:hanging="1134"/>
        <w:jc w:val="center"/>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val="es-MX" w:eastAsia="es-ES"/>
        </w:rPr>
        <w:t xml:space="preserve">UNIDADES DE CREDITOS: 3 </w:t>
      </w:r>
    </w:p>
    <w:p w:rsidR="00897149" w:rsidRPr="00897149" w:rsidRDefault="00897149" w:rsidP="00897149">
      <w:pPr>
        <w:spacing w:after="0" w:line="240" w:lineRule="auto"/>
        <w:rPr>
          <w:rFonts w:ascii="Times New Roman" w:eastAsia="Times New Roman" w:hAnsi="Times New Roman" w:cs="Times New Roman"/>
          <w:b/>
          <w:sz w:val="24"/>
          <w:szCs w:val="24"/>
          <w:lang w:eastAsia="es-ES"/>
        </w:rPr>
      </w:pPr>
    </w:p>
    <w:p w:rsidR="00897149" w:rsidRPr="004D3529" w:rsidRDefault="00897149" w:rsidP="00897149">
      <w:pPr>
        <w:spacing w:after="0"/>
        <w:ind w:firstLine="709"/>
        <w:jc w:val="center"/>
        <w:rPr>
          <w:rFonts w:ascii="Times New Roman" w:eastAsia="Microsoft YaHei" w:hAnsi="Times New Roman" w:cs="Times New Roman"/>
          <w:b/>
          <w:i/>
          <w:sz w:val="32"/>
          <w:szCs w:val="28"/>
          <w:lang w:val="es-ES_tradnl"/>
        </w:rPr>
      </w:pPr>
      <w:r w:rsidRPr="004D3529">
        <w:rPr>
          <w:rFonts w:ascii="Times New Roman" w:eastAsia="Microsoft YaHei" w:hAnsi="Times New Roman" w:cs="Times New Roman"/>
          <w:b/>
          <w:i/>
          <w:sz w:val="32"/>
          <w:szCs w:val="28"/>
          <w:lang w:val="es-ES_tradnl"/>
        </w:rPr>
        <w:t>Descripción</w:t>
      </w:r>
    </w:p>
    <w:p w:rsidR="00897149" w:rsidRPr="00897149" w:rsidRDefault="00897149" w:rsidP="00897149">
      <w:pPr>
        <w:spacing w:after="0"/>
        <w:ind w:firstLine="709"/>
        <w:jc w:val="both"/>
        <w:rPr>
          <w:rFonts w:ascii="Times New Roman" w:eastAsia="Microsoft YaHei" w:hAnsi="Times New Roman" w:cs="Times New Roman"/>
          <w:sz w:val="28"/>
          <w:szCs w:val="28"/>
          <w:lang w:val="es-ES_tradnl"/>
        </w:rPr>
      </w:pPr>
    </w:p>
    <w:p w:rsidR="00897149" w:rsidRPr="00897149" w:rsidRDefault="00897149" w:rsidP="0070066E">
      <w:pPr>
        <w:spacing w:after="0" w:line="240" w:lineRule="auto"/>
        <w:jc w:val="both"/>
        <w:rPr>
          <w:rFonts w:ascii="Times New Roman" w:eastAsia="Microsoft YaHei" w:hAnsi="Times New Roman" w:cs="Times New Roman"/>
          <w:sz w:val="28"/>
          <w:szCs w:val="28"/>
          <w:lang w:val="es-ES_tradnl"/>
        </w:rPr>
      </w:pPr>
      <w:r w:rsidRPr="00897149">
        <w:rPr>
          <w:rFonts w:ascii="Times New Roman" w:eastAsia="Microsoft YaHei" w:hAnsi="Times New Roman" w:cs="Times New Roman"/>
          <w:i/>
          <w:sz w:val="28"/>
          <w:szCs w:val="28"/>
          <w:lang w:val="es-ES_tradnl"/>
        </w:rPr>
        <w:t>Dimensiones de la Consejería</w:t>
      </w:r>
      <w:r w:rsidRPr="00897149">
        <w:rPr>
          <w:rFonts w:ascii="Times New Roman" w:eastAsia="Microsoft YaHei" w:hAnsi="Times New Roman" w:cs="Times New Roman"/>
          <w:sz w:val="28"/>
          <w:szCs w:val="28"/>
          <w:lang w:val="es-ES_tradnl"/>
        </w:rPr>
        <w:t xml:space="preserve"> </w:t>
      </w:r>
      <w:r w:rsidR="004D3529" w:rsidRPr="004D3529">
        <w:rPr>
          <w:rFonts w:ascii="Times New Roman" w:eastAsia="Microsoft YaHei" w:hAnsi="Times New Roman" w:cs="Times New Roman"/>
          <w:i/>
          <w:sz w:val="28"/>
          <w:szCs w:val="28"/>
          <w:lang w:val="es-ES_tradnl"/>
        </w:rPr>
        <w:t xml:space="preserve">Cristiana </w:t>
      </w:r>
      <w:r w:rsidRPr="00897149">
        <w:rPr>
          <w:rFonts w:ascii="Times New Roman" w:eastAsia="Microsoft YaHei" w:hAnsi="Times New Roman" w:cs="Times New Roman"/>
          <w:sz w:val="28"/>
          <w:szCs w:val="28"/>
          <w:lang w:val="es-ES_tradnl"/>
        </w:rPr>
        <w:t>es una asignatura introductoria en el área de Consejería Cristiana, que permitirá al estudiante del Seminario Evangélico de Caracas  estudiar  una rama de la psicología como lo es la consejería apoyada en la palabra de Dios.</w:t>
      </w:r>
    </w:p>
    <w:p w:rsidR="00897149" w:rsidRPr="00897149" w:rsidRDefault="00897149" w:rsidP="0070066E">
      <w:pPr>
        <w:spacing w:after="0" w:line="240" w:lineRule="auto"/>
        <w:jc w:val="both"/>
        <w:rPr>
          <w:rFonts w:ascii="Times New Roman" w:eastAsia="Times New Roman" w:hAnsi="Times New Roman" w:cs="Times New Roman"/>
          <w:sz w:val="28"/>
          <w:szCs w:val="28"/>
          <w:lang w:val="es-ES_tradnl" w:eastAsia="ja-JP"/>
        </w:rPr>
      </w:pPr>
    </w:p>
    <w:p w:rsidR="00897149" w:rsidRPr="00897149" w:rsidRDefault="00897149" w:rsidP="0070066E">
      <w:pPr>
        <w:spacing w:after="0" w:line="233" w:lineRule="auto"/>
        <w:jc w:val="both"/>
        <w:rPr>
          <w:rFonts w:ascii="Times New Roman" w:eastAsia="Times New Roman" w:hAnsi="Times New Roman" w:cs="Times New Roman"/>
          <w:sz w:val="28"/>
          <w:szCs w:val="28"/>
          <w:lang w:val="es-ES_tradnl" w:eastAsia="ja-JP"/>
        </w:rPr>
      </w:pPr>
      <w:r w:rsidRPr="00897149">
        <w:rPr>
          <w:rFonts w:ascii="Times New Roman" w:eastAsia="Times New Roman" w:hAnsi="Times New Roman" w:cs="Times New Roman"/>
          <w:sz w:val="28"/>
          <w:szCs w:val="28"/>
          <w:lang w:val="es-ES_tradnl" w:eastAsia="ja-JP"/>
        </w:rPr>
        <w:t xml:space="preserve">Para poder ejercer la Consejería Cristiana el estudiante necesita conocer las bases bíblicas de la consejería, ¿qué es un consejo?, su naturaleza, ¿para qué sirve? Y ¿cómo está estructurado?, estudiar que la consejería cristiana es un acompañamiento que implica un cambio, una transformación, un proyecto en la vida de otra persona;  deberá adquirir conocimientos en el área de la psicología específicamente en el comportamiento humano y las diferentes problemáticas. Este curso trata de desarrollar en el (la) estudiante la capacidad de reflexionar ante la diferentes problemáticas humanas, formar un pensamiento y visión </w:t>
      </w:r>
      <w:r w:rsidRPr="00897149">
        <w:rPr>
          <w:rFonts w:ascii="Times New Roman" w:eastAsia="Times New Roman" w:hAnsi="Times New Roman" w:cs="Times New Roman"/>
          <w:sz w:val="28"/>
          <w:szCs w:val="28"/>
          <w:lang w:val="es-VE" w:eastAsia="ja-JP"/>
        </w:rPr>
        <w:t>crítica de análisis de su entorno y del ser humano como creación de Dios</w:t>
      </w:r>
      <w:r w:rsidRPr="00897149">
        <w:rPr>
          <w:rFonts w:ascii="Times New Roman" w:eastAsia="Times New Roman" w:hAnsi="Times New Roman" w:cs="Times New Roman"/>
          <w:sz w:val="28"/>
          <w:szCs w:val="28"/>
          <w:lang w:val="es-ES_tradnl" w:eastAsia="ja-JP"/>
        </w:rPr>
        <w:t xml:space="preserve">.  El estudio de la materia Dimensiones de Consejería tiene como fin introducir al estudiante en el acompañamiento con principios y fundamentos bíblicos, ante las diferentes crisis y problemas, entendiendo a estos últimos como: polimorfos, disímiles, complejos y únicos para cada persona.  Enriqueciendo la vida del seminarista en su servicio a Dios y a su prójimo.  </w:t>
      </w:r>
    </w:p>
    <w:p w:rsidR="00897149" w:rsidRPr="00897149" w:rsidRDefault="00897149" w:rsidP="0070066E">
      <w:pPr>
        <w:spacing w:after="0" w:line="360" w:lineRule="auto"/>
        <w:jc w:val="both"/>
        <w:rPr>
          <w:rFonts w:ascii="Times New Roman" w:eastAsia="Times New Roman" w:hAnsi="Times New Roman" w:cs="Times New Roman"/>
          <w:b/>
          <w:sz w:val="28"/>
          <w:szCs w:val="28"/>
          <w:lang w:val="es-ES_tradnl" w:eastAsia="es-ES"/>
        </w:rPr>
      </w:pPr>
    </w:p>
    <w:p w:rsidR="00897149" w:rsidRPr="004D3529" w:rsidRDefault="00FA1CC9" w:rsidP="00B61D9B">
      <w:pPr>
        <w:spacing w:after="0" w:line="360" w:lineRule="auto"/>
        <w:jc w:val="center"/>
        <w:rPr>
          <w:rFonts w:ascii="Times New Roman" w:eastAsia="Times New Roman" w:hAnsi="Times New Roman" w:cs="Times New Roman"/>
          <w:b/>
          <w:i/>
          <w:sz w:val="32"/>
          <w:szCs w:val="28"/>
          <w:lang w:val="es-ES_tradnl" w:eastAsia="es-ES"/>
        </w:rPr>
      </w:pPr>
      <w:r w:rsidRPr="004D3529">
        <w:rPr>
          <w:rFonts w:ascii="Times New Roman" w:eastAsia="Times New Roman" w:hAnsi="Times New Roman" w:cs="Times New Roman"/>
          <w:b/>
          <w:i/>
          <w:sz w:val="32"/>
          <w:szCs w:val="28"/>
          <w:lang w:val="es-ES_tradnl" w:eastAsia="es-ES"/>
        </w:rPr>
        <w:t>Propósito</w:t>
      </w:r>
    </w:p>
    <w:p w:rsidR="00897149" w:rsidRPr="00897149" w:rsidRDefault="00897149" w:rsidP="0070066E">
      <w:pPr>
        <w:spacing w:after="0" w:line="240" w:lineRule="auto"/>
        <w:jc w:val="both"/>
        <w:rPr>
          <w:rFonts w:ascii="Times New Roman" w:eastAsia="Times New Roman" w:hAnsi="Times New Roman" w:cs="Times New Roman"/>
          <w:sz w:val="28"/>
          <w:szCs w:val="28"/>
          <w:lang w:val="es-ES_tradnl" w:eastAsia="es-ES"/>
        </w:rPr>
      </w:pPr>
    </w:p>
    <w:p w:rsidR="00897149" w:rsidRPr="002B669E" w:rsidRDefault="00897149" w:rsidP="0070066E">
      <w:pPr>
        <w:spacing w:after="0" w:line="240" w:lineRule="auto"/>
        <w:jc w:val="both"/>
        <w:rPr>
          <w:rFonts w:ascii="Times New Roman" w:eastAsia="Times New Roman" w:hAnsi="Times New Roman" w:cs="Times New Roman"/>
          <w:sz w:val="28"/>
          <w:szCs w:val="28"/>
          <w:lang w:val="es-ES_tradnl" w:eastAsia="es-ES"/>
        </w:rPr>
      </w:pPr>
      <w:r w:rsidRPr="00897149">
        <w:rPr>
          <w:rFonts w:ascii="Times New Roman" w:eastAsia="Times New Roman" w:hAnsi="Times New Roman" w:cs="Times New Roman"/>
          <w:sz w:val="28"/>
          <w:szCs w:val="28"/>
          <w:lang w:val="es-ES_tradnl" w:eastAsia="es-ES"/>
        </w:rPr>
        <w:t xml:space="preserve">El curso es una introducción a la </w:t>
      </w:r>
      <w:r w:rsidRPr="00897149">
        <w:rPr>
          <w:rFonts w:ascii="Times New Roman" w:eastAsia="Times New Roman" w:hAnsi="Times New Roman" w:cs="Times New Roman"/>
          <w:i/>
          <w:iCs/>
          <w:sz w:val="28"/>
          <w:szCs w:val="28"/>
          <w:lang w:val="es-ES_tradnl" w:eastAsia="es-ES"/>
        </w:rPr>
        <w:t>Consejería Profesional</w:t>
      </w:r>
      <w:r w:rsidRPr="00897149">
        <w:rPr>
          <w:rFonts w:ascii="Times New Roman" w:eastAsia="Times New Roman" w:hAnsi="Times New Roman" w:cs="Times New Roman"/>
          <w:sz w:val="28"/>
          <w:szCs w:val="28"/>
          <w:lang w:val="es-ES_tradnl" w:eastAsia="es-ES"/>
        </w:rPr>
        <w:t xml:space="preserve"> con un enfoque en </w:t>
      </w:r>
      <w:r w:rsidRPr="00897149">
        <w:rPr>
          <w:rFonts w:ascii="Times New Roman" w:eastAsia="Times New Roman" w:hAnsi="Times New Roman" w:cs="Times New Roman"/>
          <w:i/>
          <w:iCs/>
          <w:sz w:val="28"/>
          <w:szCs w:val="28"/>
          <w:lang w:val="es-ES_tradnl" w:eastAsia="es-ES"/>
        </w:rPr>
        <w:t>Consejería Cristiana</w:t>
      </w:r>
      <w:r w:rsidRPr="00897149">
        <w:rPr>
          <w:rFonts w:ascii="Times New Roman" w:eastAsia="Times New Roman" w:hAnsi="Times New Roman" w:cs="Times New Roman"/>
          <w:sz w:val="28"/>
          <w:szCs w:val="28"/>
          <w:lang w:val="es-ES_tradnl" w:eastAsia="es-ES"/>
        </w:rPr>
        <w:t xml:space="preserve">. </w:t>
      </w:r>
      <w:r w:rsidRPr="00897149">
        <w:rPr>
          <w:rFonts w:ascii="Times New Roman" w:eastAsia="Times New Roman" w:hAnsi="Times New Roman" w:cs="Times New Roman"/>
          <w:color w:val="000000"/>
          <w:sz w:val="27"/>
          <w:szCs w:val="27"/>
          <w:lang w:val="es-ES_tradnl" w:eastAsia="es-ES"/>
        </w:rPr>
        <w:t xml:space="preserve">Se pretende integrar conocimientos del campo de la teología, psicología, sociología, antropología, medicina, educación y ética con la intención de asistir al ser humano en su proceso de crecimiento y </w:t>
      </w:r>
      <w:r w:rsidRPr="00897149">
        <w:rPr>
          <w:rFonts w:ascii="Times New Roman" w:eastAsia="Times New Roman" w:hAnsi="Times New Roman" w:cs="Times New Roman"/>
          <w:color w:val="000000"/>
          <w:sz w:val="27"/>
          <w:szCs w:val="27"/>
          <w:lang w:val="es-ES_tradnl" w:eastAsia="es-ES"/>
        </w:rPr>
        <w:lastRenderedPageBreak/>
        <w:t xml:space="preserve">despliegue integral. </w:t>
      </w:r>
      <w:r w:rsidRPr="00897149">
        <w:rPr>
          <w:rFonts w:ascii="Times New Roman" w:eastAsia="Times New Roman" w:hAnsi="Times New Roman" w:cs="Times New Roman"/>
          <w:sz w:val="28"/>
          <w:szCs w:val="28"/>
          <w:lang w:val="es-ES_tradnl" w:eastAsia="es-ES"/>
        </w:rPr>
        <w:t xml:space="preserve">La finalidad del curso es que el estudiante tenga un panorama general acerca de lo que es el ámbito de la consejería como </w:t>
      </w:r>
      <w:r w:rsidRPr="002B669E">
        <w:rPr>
          <w:rFonts w:ascii="Times New Roman" w:eastAsia="Times New Roman" w:hAnsi="Times New Roman" w:cs="Times New Roman"/>
          <w:b/>
          <w:sz w:val="28"/>
          <w:szCs w:val="28"/>
          <w:lang w:val="es-ES_tradnl" w:eastAsia="es-ES"/>
        </w:rPr>
        <w:t>acompañamiento, su alcance y acción como consejero</w:t>
      </w:r>
      <w:r w:rsidRPr="00897149">
        <w:rPr>
          <w:rFonts w:ascii="Times New Roman" w:eastAsia="Times New Roman" w:hAnsi="Times New Roman" w:cs="Times New Roman"/>
          <w:sz w:val="28"/>
          <w:szCs w:val="28"/>
          <w:lang w:val="es-ES_tradnl" w:eastAsia="es-ES"/>
        </w:rPr>
        <w:t>,  haciendo hincapié en la dimensión pedagógica</w:t>
      </w:r>
      <w:r w:rsidRPr="00897149">
        <w:rPr>
          <w:rFonts w:ascii="Times New Roman" w:eastAsia="Times New Roman" w:hAnsi="Times New Roman" w:cs="Times New Roman"/>
          <w:sz w:val="28"/>
          <w:szCs w:val="28"/>
          <w:lang w:val="es-VE" w:eastAsia="es-ES"/>
        </w:rPr>
        <w:t xml:space="preserve"> para la Prevención de problemas personales y relacionales debilitantes. Así mismo, tomando en cuenta una visión bíblica y haciendo énfasis en la ayuda mutua y en el cuidado de unos con otros. Todo esto bajo la luz de la vida abundante ofrecida por Jesucristo a toda su iglesia (Juan. 10:10; 1 Pedro 3:8-9).</w:t>
      </w:r>
    </w:p>
    <w:p w:rsidR="00CB7B81" w:rsidRDefault="00CB7B81" w:rsidP="0070066E">
      <w:pPr>
        <w:spacing w:after="0" w:line="240" w:lineRule="auto"/>
        <w:jc w:val="both"/>
        <w:rPr>
          <w:rFonts w:ascii="Times New Roman" w:eastAsia="Times New Roman" w:hAnsi="Times New Roman" w:cs="Times New Roman"/>
          <w:b/>
          <w:i/>
          <w:sz w:val="28"/>
          <w:szCs w:val="28"/>
          <w:lang w:val="es-VE" w:eastAsia="es-ES"/>
        </w:rPr>
      </w:pPr>
    </w:p>
    <w:p w:rsidR="00CB7B81" w:rsidRPr="004D3529" w:rsidRDefault="00CB7B81" w:rsidP="00B61D9B">
      <w:pPr>
        <w:spacing w:after="0" w:line="240" w:lineRule="auto"/>
        <w:jc w:val="center"/>
        <w:rPr>
          <w:rFonts w:ascii="Times New Roman" w:eastAsia="Times New Roman" w:hAnsi="Times New Roman" w:cs="Times New Roman"/>
          <w:b/>
          <w:i/>
          <w:sz w:val="32"/>
          <w:szCs w:val="28"/>
          <w:lang w:val="es-VE" w:eastAsia="es-ES"/>
        </w:rPr>
      </w:pPr>
      <w:r w:rsidRPr="004D3529">
        <w:rPr>
          <w:rFonts w:ascii="Times New Roman" w:eastAsia="Times New Roman" w:hAnsi="Times New Roman" w:cs="Times New Roman"/>
          <w:b/>
          <w:i/>
          <w:sz w:val="32"/>
          <w:szCs w:val="28"/>
          <w:lang w:val="es-VE" w:eastAsia="es-ES"/>
        </w:rPr>
        <w:t>Objetivos</w:t>
      </w:r>
    </w:p>
    <w:p w:rsidR="00CB7B81" w:rsidRDefault="00CB7B81" w:rsidP="0070066E">
      <w:pPr>
        <w:spacing w:after="0" w:line="240" w:lineRule="auto"/>
        <w:jc w:val="both"/>
        <w:rPr>
          <w:rFonts w:ascii="Times New Roman" w:eastAsia="Times New Roman" w:hAnsi="Times New Roman" w:cs="Times New Roman"/>
          <w:b/>
          <w:i/>
          <w:sz w:val="28"/>
          <w:szCs w:val="28"/>
          <w:lang w:val="es-VE" w:eastAsia="es-ES"/>
        </w:rPr>
      </w:pPr>
    </w:p>
    <w:p w:rsidR="00CB7B81" w:rsidRPr="00CB7B81" w:rsidRDefault="00CB7B81" w:rsidP="0070066E">
      <w:pPr>
        <w:spacing w:after="0" w:line="240" w:lineRule="auto"/>
        <w:jc w:val="both"/>
        <w:rPr>
          <w:rFonts w:ascii="Times New Roman" w:hAnsi="Times New Roman"/>
          <w:sz w:val="28"/>
          <w:szCs w:val="28"/>
          <w:lang w:val="es-ES_tradnl"/>
        </w:rPr>
      </w:pPr>
      <w:r w:rsidRPr="00CB7B81">
        <w:rPr>
          <w:rFonts w:ascii="Times New Roman" w:hAnsi="Times New Roman"/>
          <w:sz w:val="28"/>
          <w:szCs w:val="28"/>
          <w:lang w:val="es-ES_tradnl"/>
        </w:rPr>
        <w:t>Al finalizar el curso, los alumnos habrán adquirido la capacidad de:</w:t>
      </w:r>
    </w:p>
    <w:p w:rsidR="00CB7B81" w:rsidRPr="00CB7B81" w:rsidRDefault="00CB7B81" w:rsidP="0070066E">
      <w:pPr>
        <w:spacing w:after="0" w:line="240" w:lineRule="auto"/>
        <w:jc w:val="both"/>
        <w:rPr>
          <w:rFonts w:ascii="Times New Roman" w:hAnsi="Times New Roman"/>
          <w:lang w:val="es-ES_tradnl"/>
        </w:rPr>
      </w:pPr>
    </w:p>
    <w:p w:rsidR="00CB7B81" w:rsidRPr="00CB7B81" w:rsidRDefault="00CB7B81" w:rsidP="0070066E">
      <w:pPr>
        <w:pStyle w:val="Prrafodelista"/>
        <w:numPr>
          <w:ilvl w:val="0"/>
          <w:numId w:val="7"/>
        </w:numPr>
        <w:tabs>
          <w:tab w:val="right" w:pos="560"/>
          <w:tab w:val="right" w:pos="1440"/>
        </w:tabs>
        <w:spacing w:after="0" w:line="240" w:lineRule="auto"/>
        <w:jc w:val="both"/>
        <w:rPr>
          <w:rFonts w:ascii="Times New Roman" w:eastAsia="Times New Roman" w:hAnsi="Times New Roman" w:cs="Times New Roman"/>
          <w:b/>
          <w:color w:val="000000"/>
          <w:sz w:val="28"/>
          <w:szCs w:val="28"/>
          <w:lang w:val="es-ES_tradnl"/>
        </w:rPr>
      </w:pPr>
      <w:r w:rsidRPr="00CB7B81">
        <w:rPr>
          <w:rFonts w:ascii="Times New Roman" w:eastAsia="Times New Roman" w:hAnsi="Times New Roman" w:cs="Times New Roman"/>
          <w:b/>
          <w:color w:val="000000"/>
          <w:sz w:val="28"/>
          <w:szCs w:val="28"/>
          <w:lang w:val="es-ES_tradnl"/>
        </w:rPr>
        <w:t>Área cognitiva: </w:t>
      </w:r>
    </w:p>
    <w:p w:rsidR="007D2F62" w:rsidRDefault="00CB7B81" w:rsidP="0070066E">
      <w:pPr>
        <w:pStyle w:val="Prrafodelista"/>
        <w:numPr>
          <w:ilvl w:val="0"/>
          <w:numId w:val="8"/>
        </w:numPr>
        <w:tabs>
          <w:tab w:val="right" w:pos="560"/>
          <w:tab w:val="right" w:pos="1440"/>
        </w:tabs>
        <w:spacing w:after="0" w:line="240" w:lineRule="auto"/>
        <w:jc w:val="both"/>
        <w:rPr>
          <w:rFonts w:ascii="Times New Roman" w:eastAsia="Times New Roman" w:hAnsi="Times New Roman" w:cs="Times New Roman"/>
          <w:sz w:val="28"/>
          <w:szCs w:val="28"/>
          <w:lang w:eastAsia="ja-JP"/>
        </w:rPr>
      </w:pPr>
      <w:r w:rsidRPr="00CB7B81">
        <w:rPr>
          <w:rFonts w:ascii="Times New Roman" w:eastAsia="Times New Roman" w:hAnsi="Times New Roman" w:cs="Times New Roman"/>
          <w:sz w:val="28"/>
          <w:szCs w:val="28"/>
          <w:lang w:eastAsia="ja-JP"/>
        </w:rPr>
        <w:t xml:space="preserve"> </w:t>
      </w:r>
      <w:r w:rsidR="007D2F62">
        <w:rPr>
          <w:rFonts w:ascii="Times New Roman" w:eastAsia="Times New Roman" w:hAnsi="Times New Roman" w:cs="Times New Roman"/>
          <w:sz w:val="28"/>
          <w:szCs w:val="28"/>
          <w:lang w:eastAsia="ja-JP"/>
        </w:rPr>
        <w:t>Conocer las bases de la consejería bíblica y comprender  versículos relacionados con la consejería cristiana. Job 12:13,</w:t>
      </w:r>
      <w:r w:rsidR="003B319A">
        <w:rPr>
          <w:rFonts w:ascii="Times New Roman" w:eastAsia="Times New Roman" w:hAnsi="Times New Roman" w:cs="Times New Roman"/>
          <w:sz w:val="28"/>
          <w:szCs w:val="28"/>
          <w:lang w:eastAsia="ja-JP"/>
        </w:rPr>
        <w:t xml:space="preserve"> 33: 16 – 18;</w:t>
      </w:r>
      <w:r w:rsidR="007D2F62">
        <w:rPr>
          <w:rFonts w:ascii="Times New Roman" w:eastAsia="Times New Roman" w:hAnsi="Times New Roman" w:cs="Times New Roman"/>
          <w:sz w:val="28"/>
          <w:szCs w:val="28"/>
          <w:lang w:eastAsia="ja-JP"/>
        </w:rPr>
        <w:t xml:space="preserve"> proverbios</w:t>
      </w:r>
      <w:r w:rsidR="003B319A">
        <w:rPr>
          <w:rFonts w:ascii="Times New Roman" w:eastAsia="Times New Roman" w:hAnsi="Times New Roman" w:cs="Times New Roman"/>
          <w:sz w:val="28"/>
          <w:szCs w:val="28"/>
          <w:lang w:eastAsia="ja-JP"/>
        </w:rPr>
        <w:t xml:space="preserve"> 20:18; hebreos 6:17; salmo 33:11, 73:24.</w:t>
      </w:r>
    </w:p>
    <w:p w:rsidR="00D71018" w:rsidRPr="00D71018" w:rsidRDefault="00D71018" w:rsidP="0070066E">
      <w:pPr>
        <w:pStyle w:val="Prrafodelista"/>
        <w:numPr>
          <w:ilvl w:val="0"/>
          <w:numId w:val="8"/>
        </w:numPr>
        <w:jc w:val="both"/>
        <w:rPr>
          <w:rFonts w:ascii="Times New Roman" w:eastAsia="Times New Roman" w:hAnsi="Times New Roman" w:cs="Times New Roman"/>
          <w:sz w:val="28"/>
          <w:szCs w:val="28"/>
          <w:lang w:eastAsia="ja-JP"/>
        </w:rPr>
      </w:pPr>
      <w:r w:rsidRPr="00D71018">
        <w:rPr>
          <w:rFonts w:ascii="Times New Roman" w:eastAsia="Times New Roman" w:hAnsi="Times New Roman" w:cs="Times New Roman"/>
          <w:sz w:val="28"/>
          <w:szCs w:val="28"/>
          <w:lang w:eastAsia="ja-JP"/>
        </w:rPr>
        <w:t>Comprender lo que significa el “acto de acompañar” en consejería cristiana ante las  situaciones de crisis y problemáticas que desdibujan el actuar del ser humano.</w:t>
      </w:r>
    </w:p>
    <w:p w:rsidR="00D71018" w:rsidRPr="0070066E" w:rsidRDefault="007D2F62" w:rsidP="0070066E">
      <w:pPr>
        <w:pStyle w:val="Prrafodelista"/>
        <w:numPr>
          <w:ilvl w:val="0"/>
          <w:numId w:val="8"/>
        </w:numPr>
        <w:tabs>
          <w:tab w:val="right" w:pos="560"/>
          <w:tab w:val="right" w:pos="1440"/>
        </w:tabs>
        <w:spacing w:after="0" w:line="240" w:lineRule="auto"/>
        <w:jc w:val="both"/>
        <w:rPr>
          <w:rFonts w:ascii="Times New Roman" w:eastAsia="Times New Roman" w:hAnsi="Times New Roman" w:cs="Times New Roman"/>
          <w:sz w:val="28"/>
          <w:szCs w:val="28"/>
          <w:lang w:eastAsia="ja-JP"/>
        </w:rPr>
      </w:pPr>
      <w:r w:rsidRPr="0070066E">
        <w:rPr>
          <w:rFonts w:ascii="Times New Roman" w:eastAsia="Times New Roman" w:hAnsi="Times New Roman" w:cs="Times New Roman"/>
          <w:sz w:val="28"/>
          <w:szCs w:val="28"/>
          <w:lang w:eastAsia="ja-JP"/>
        </w:rPr>
        <w:t xml:space="preserve"> </w:t>
      </w:r>
      <w:r w:rsidR="00796C08">
        <w:rPr>
          <w:rFonts w:ascii="Times New Roman" w:eastAsia="Times New Roman" w:hAnsi="Times New Roman" w:cs="Times New Roman"/>
          <w:sz w:val="28"/>
          <w:szCs w:val="28"/>
          <w:lang w:eastAsia="ja-JP"/>
        </w:rPr>
        <w:t xml:space="preserve">Analizar </w:t>
      </w:r>
      <w:r w:rsidR="003B319A" w:rsidRPr="0070066E">
        <w:rPr>
          <w:rFonts w:ascii="Times New Roman" w:eastAsia="Times New Roman" w:hAnsi="Times New Roman" w:cs="Times New Roman"/>
          <w:sz w:val="28"/>
          <w:szCs w:val="28"/>
          <w:lang w:eastAsia="ja-JP"/>
        </w:rPr>
        <w:t xml:space="preserve"> modelo </w:t>
      </w:r>
      <w:r w:rsidR="00796C08">
        <w:rPr>
          <w:rFonts w:ascii="Times New Roman" w:eastAsia="Times New Roman" w:hAnsi="Times New Roman" w:cs="Times New Roman"/>
          <w:sz w:val="28"/>
          <w:szCs w:val="28"/>
          <w:lang w:eastAsia="ja-JP"/>
        </w:rPr>
        <w:t>de acompañamiento de consejería cristiana llamado</w:t>
      </w:r>
      <w:r w:rsidR="009159F1">
        <w:rPr>
          <w:rFonts w:ascii="Times New Roman" w:eastAsia="Times New Roman" w:hAnsi="Times New Roman" w:cs="Times New Roman"/>
          <w:sz w:val="28"/>
          <w:szCs w:val="28"/>
          <w:lang w:eastAsia="ja-JP"/>
        </w:rPr>
        <w:t xml:space="preserve">: </w:t>
      </w:r>
      <w:r w:rsidR="009159F1" w:rsidRPr="0070066E">
        <w:rPr>
          <w:rFonts w:ascii="Times New Roman" w:eastAsia="Times New Roman" w:hAnsi="Times New Roman" w:cs="Times New Roman"/>
          <w:sz w:val="28"/>
          <w:szCs w:val="28"/>
          <w:lang w:eastAsia="ja-JP"/>
        </w:rPr>
        <w:t>“</w:t>
      </w:r>
      <w:r w:rsidR="003B319A" w:rsidRPr="0070066E">
        <w:rPr>
          <w:rFonts w:ascii="Times New Roman" w:eastAsia="Times New Roman" w:hAnsi="Times New Roman" w:cs="Times New Roman"/>
          <w:sz w:val="28"/>
          <w:szCs w:val="28"/>
          <w:lang w:eastAsia="ja-JP"/>
        </w:rPr>
        <w:t>acompañamiento desde la gracia”.</w:t>
      </w:r>
    </w:p>
    <w:p w:rsidR="00CB7B81" w:rsidRPr="0070066E" w:rsidRDefault="00CB7B81" w:rsidP="0070066E">
      <w:pPr>
        <w:tabs>
          <w:tab w:val="right" w:pos="560"/>
          <w:tab w:val="right" w:pos="1440"/>
        </w:tabs>
        <w:spacing w:after="0" w:line="240" w:lineRule="auto"/>
        <w:rPr>
          <w:rFonts w:ascii="Times New Roman" w:eastAsia="Times New Roman" w:hAnsi="Times New Roman" w:cs="Times New Roman"/>
          <w:b/>
          <w:sz w:val="20"/>
          <w:szCs w:val="20"/>
          <w:lang w:val="es-ES_tradnl" w:eastAsia="ja-JP"/>
        </w:rPr>
      </w:pPr>
    </w:p>
    <w:p w:rsidR="00CB7B81" w:rsidRPr="0070066E" w:rsidRDefault="00CB7B81" w:rsidP="0070066E">
      <w:pPr>
        <w:pStyle w:val="Prrafodelista"/>
        <w:numPr>
          <w:ilvl w:val="0"/>
          <w:numId w:val="7"/>
        </w:numPr>
        <w:spacing w:after="0" w:line="240" w:lineRule="auto"/>
        <w:jc w:val="both"/>
        <w:rPr>
          <w:rFonts w:ascii="Times New Roman" w:hAnsi="Times New Roman"/>
          <w:b/>
          <w:sz w:val="28"/>
          <w:szCs w:val="28"/>
          <w:lang w:val="es-ES_tradnl"/>
        </w:rPr>
      </w:pPr>
      <w:r w:rsidRPr="0070066E">
        <w:rPr>
          <w:rFonts w:ascii="Times New Roman" w:hAnsi="Times New Roman"/>
          <w:b/>
          <w:sz w:val="28"/>
          <w:szCs w:val="28"/>
          <w:lang w:val="es-ES_tradnl"/>
        </w:rPr>
        <w:t>Área de actitudes y valores</w:t>
      </w:r>
    </w:p>
    <w:p w:rsidR="0070066E" w:rsidRPr="0070066E" w:rsidRDefault="0070066E" w:rsidP="0070066E">
      <w:pPr>
        <w:pStyle w:val="Prrafodelista"/>
        <w:numPr>
          <w:ilvl w:val="0"/>
          <w:numId w:val="5"/>
        </w:numPr>
        <w:spacing w:after="0" w:line="240" w:lineRule="auto"/>
        <w:jc w:val="both"/>
        <w:rPr>
          <w:rFonts w:ascii="Times New Roman" w:hAnsi="Times New Roman"/>
          <w:b/>
          <w:sz w:val="28"/>
          <w:szCs w:val="28"/>
          <w:lang w:val="es-ES_tradnl"/>
        </w:rPr>
      </w:pPr>
      <w:r>
        <w:rPr>
          <w:rFonts w:ascii="Times New Roman" w:hAnsi="Times New Roman"/>
          <w:sz w:val="28"/>
          <w:szCs w:val="28"/>
          <w:lang w:val="es-ES_tradnl"/>
        </w:rPr>
        <w:t>Valorar</w:t>
      </w:r>
      <w:r w:rsidR="00270966">
        <w:rPr>
          <w:rFonts w:ascii="Times New Roman" w:hAnsi="Times New Roman"/>
          <w:sz w:val="28"/>
          <w:szCs w:val="28"/>
          <w:lang w:val="es-ES_tradnl"/>
        </w:rPr>
        <w:t xml:space="preserve"> y respetar</w:t>
      </w:r>
      <w:r>
        <w:rPr>
          <w:rFonts w:ascii="Times New Roman" w:hAnsi="Times New Roman"/>
          <w:sz w:val="28"/>
          <w:szCs w:val="28"/>
          <w:lang w:val="es-ES_tradnl"/>
        </w:rPr>
        <w:t xml:space="preserve"> </w:t>
      </w:r>
      <w:r w:rsidR="00270966">
        <w:rPr>
          <w:rFonts w:ascii="Times New Roman" w:hAnsi="Times New Roman"/>
          <w:sz w:val="28"/>
          <w:szCs w:val="28"/>
          <w:lang w:val="es-ES_tradnl"/>
        </w:rPr>
        <w:t>las problemáticas humanas desde una perspectiva empática, entendiendo que cada persona es única y así será también la forma como vivirá sus conflictos.</w:t>
      </w:r>
    </w:p>
    <w:p w:rsidR="0070066E" w:rsidRDefault="00CB7B81" w:rsidP="0070066E">
      <w:pPr>
        <w:numPr>
          <w:ilvl w:val="0"/>
          <w:numId w:val="5"/>
        </w:numPr>
        <w:tabs>
          <w:tab w:val="right" w:pos="560"/>
          <w:tab w:val="right" w:pos="1440"/>
        </w:tabs>
        <w:spacing w:after="0" w:line="240" w:lineRule="auto"/>
        <w:jc w:val="both"/>
        <w:rPr>
          <w:rFonts w:ascii="Times New Roman" w:eastAsia="Times New Roman" w:hAnsi="Times New Roman" w:cs="Times New Roman"/>
          <w:sz w:val="28"/>
          <w:szCs w:val="28"/>
          <w:lang w:val="es-ES_tradnl" w:eastAsia="ja-JP"/>
        </w:rPr>
      </w:pPr>
      <w:r w:rsidRPr="00CB7B81">
        <w:rPr>
          <w:rFonts w:ascii="Times New Roman" w:eastAsia="Times New Roman" w:hAnsi="Times New Roman" w:cs="Times New Roman"/>
          <w:sz w:val="28"/>
          <w:szCs w:val="28"/>
          <w:lang w:val="es-ES_tradnl" w:eastAsia="ja-JP"/>
        </w:rPr>
        <w:t xml:space="preserve">Apreciar </w:t>
      </w:r>
      <w:r w:rsidR="00270966" w:rsidRPr="00270966">
        <w:rPr>
          <w:rFonts w:ascii="Times New Roman" w:eastAsia="Times New Roman" w:hAnsi="Times New Roman" w:cs="Times New Roman"/>
          <w:sz w:val="28"/>
          <w:szCs w:val="28"/>
          <w:lang w:val="es-ES_tradnl" w:eastAsia="ja-JP"/>
        </w:rPr>
        <w:t xml:space="preserve">el acto de acompañar enmarcado en la consejería bíblica. </w:t>
      </w:r>
    </w:p>
    <w:p w:rsidR="00270966" w:rsidRDefault="00270966" w:rsidP="0070066E">
      <w:pPr>
        <w:numPr>
          <w:ilvl w:val="0"/>
          <w:numId w:val="5"/>
        </w:numPr>
        <w:tabs>
          <w:tab w:val="right" w:pos="560"/>
          <w:tab w:val="right" w:pos="1440"/>
        </w:tabs>
        <w:spacing w:after="0" w:line="240" w:lineRule="auto"/>
        <w:jc w:val="both"/>
        <w:rPr>
          <w:rFonts w:ascii="Times New Roman" w:eastAsia="Times New Roman" w:hAnsi="Times New Roman" w:cs="Times New Roman"/>
          <w:sz w:val="28"/>
          <w:szCs w:val="28"/>
          <w:lang w:val="es-ES_tradnl" w:eastAsia="ja-JP"/>
        </w:rPr>
      </w:pPr>
      <w:r>
        <w:rPr>
          <w:rFonts w:ascii="Times New Roman" w:eastAsia="Times New Roman" w:hAnsi="Times New Roman" w:cs="Times New Roman"/>
          <w:sz w:val="28"/>
          <w:szCs w:val="28"/>
          <w:lang w:val="es-ES_tradnl" w:eastAsia="ja-JP"/>
        </w:rPr>
        <w:t>Valorar las diferencias desde una perspectiva crítica</w:t>
      </w:r>
      <w:r w:rsidR="00B86994">
        <w:rPr>
          <w:rFonts w:ascii="Times New Roman" w:eastAsia="Times New Roman" w:hAnsi="Times New Roman" w:cs="Times New Roman"/>
          <w:sz w:val="28"/>
          <w:szCs w:val="28"/>
          <w:lang w:val="es-ES_tradnl" w:eastAsia="ja-JP"/>
        </w:rPr>
        <w:t xml:space="preserve">, </w:t>
      </w:r>
      <w:r>
        <w:rPr>
          <w:rFonts w:ascii="Times New Roman" w:eastAsia="Times New Roman" w:hAnsi="Times New Roman" w:cs="Times New Roman"/>
          <w:sz w:val="28"/>
          <w:szCs w:val="28"/>
          <w:lang w:val="es-ES_tradnl" w:eastAsia="ja-JP"/>
        </w:rPr>
        <w:t>enriquecedora</w:t>
      </w:r>
      <w:r w:rsidR="00B86994">
        <w:rPr>
          <w:rFonts w:ascii="Times New Roman" w:eastAsia="Times New Roman" w:hAnsi="Times New Roman" w:cs="Times New Roman"/>
          <w:sz w:val="28"/>
          <w:szCs w:val="28"/>
          <w:lang w:val="es-ES_tradnl" w:eastAsia="ja-JP"/>
        </w:rPr>
        <w:t xml:space="preserve"> y constructiva.</w:t>
      </w:r>
    </w:p>
    <w:p w:rsidR="003E0E0D" w:rsidRDefault="003E0E0D" w:rsidP="003E0E0D">
      <w:pPr>
        <w:numPr>
          <w:ilvl w:val="0"/>
          <w:numId w:val="5"/>
        </w:numPr>
        <w:tabs>
          <w:tab w:val="right" w:pos="560"/>
          <w:tab w:val="right" w:pos="1440"/>
        </w:tabs>
        <w:spacing w:after="0" w:line="240" w:lineRule="auto"/>
        <w:jc w:val="both"/>
        <w:rPr>
          <w:rFonts w:ascii="Times New Roman" w:eastAsia="Times New Roman" w:hAnsi="Times New Roman" w:cs="Times New Roman"/>
          <w:sz w:val="28"/>
          <w:szCs w:val="28"/>
          <w:lang w:val="es-ES_tradnl" w:eastAsia="ja-JP"/>
        </w:rPr>
      </w:pPr>
      <w:r>
        <w:rPr>
          <w:rFonts w:ascii="Times New Roman" w:eastAsia="Times New Roman" w:hAnsi="Times New Roman" w:cs="Times New Roman"/>
          <w:sz w:val="28"/>
          <w:szCs w:val="28"/>
          <w:lang w:val="es-ES_tradnl" w:eastAsia="ja-JP"/>
        </w:rPr>
        <w:t>Adquirir</w:t>
      </w:r>
      <w:r w:rsidRPr="003E0E0D">
        <w:rPr>
          <w:rFonts w:ascii="Times New Roman" w:eastAsia="Times New Roman" w:hAnsi="Times New Roman" w:cs="Times New Roman"/>
          <w:sz w:val="28"/>
          <w:szCs w:val="28"/>
          <w:lang w:val="es-ES_tradnl" w:eastAsia="ja-JP"/>
        </w:rPr>
        <w:t xml:space="preserve"> criterios teóricos y teológicos válidos respecto al alcance y campo de acción del consejero.</w:t>
      </w:r>
    </w:p>
    <w:p w:rsidR="00B86994" w:rsidRDefault="00B86994" w:rsidP="00B86994">
      <w:pPr>
        <w:tabs>
          <w:tab w:val="right" w:pos="560"/>
          <w:tab w:val="right" w:pos="1440"/>
        </w:tabs>
        <w:spacing w:after="0" w:line="240" w:lineRule="auto"/>
        <w:ind w:left="720"/>
        <w:jc w:val="both"/>
        <w:rPr>
          <w:rFonts w:ascii="Times New Roman" w:eastAsia="Times New Roman" w:hAnsi="Times New Roman" w:cs="Times New Roman"/>
          <w:sz w:val="28"/>
          <w:szCs w:val="28"/>
          <w:lang w:val="es-ES_tradnl" w:eastAsia="ja-JP"/>
        </w:rPr>
      </w:pPr>
    </w:p>
    <w:p w:rsidR="003E0E0D" w:rsidRPr="00CB7B81" w:rsidRDefault="003E0E0D" w:rsidP="00B86994">
      <w:pPr>
        <w:tabs>
          <w:tab w:val="right" w:pos="560"/>
          <w:tab w:val="right" w:pos="1440"/>
        </w:tabs>
        <w:spacing w:after="0" w:line="240" w:lineRule="auto"/>
        <w:ind w:left="720"/>
        <w:jc w:val="both"/>
        <w:rPr>
          <w:rFonts w:ascii="Times New Roman" w:eastAsia="Times New Roman" w:hAnsi="Times New Roman" w:cs="Times New Roman"/>
          <w:sz w:val="28"/>
          <w:szCs w:val="28"/>
          <w:lang w:val="es-ES_tradnl" w:eastAsia="ja-JP"/>
        </w:rPr>
      </w:pPr>
    </w:p>
    <w:p w:rsidR="00CB7B81" w:rsidRPr="00B86994" w:rsidRDefault="00CB7B81" w:rsidP="00B86994">
      <w:pPr>
        <w:pStyle w:val="Prrafodelista"/>
        <w:numPr>
          <w:ilvl w:val="0"/>
          <w:numId w:val="7"/>
        </w:numPr>
        <w:spacing w:after="0"/>
        <w:jc w:val="both"/>
        <w:rPr>
          <w:rFonts w:ascii="Times New Roman" w:eastAsia="Microsoft YaHei" w:hAnsi="Times New Roman" w:cs="Times New Roman"/>
          <w:b/>
          <w:sz w:val="28"/>
          <w:szCs w:val="28"/>
          <w:lang w:val="es-ES_tradnl"/>
        </w:rPr>
      </w:pPr>
      <w:r w:rsidRPr="00B86994">
        <w:rPr>
          <w:rFonts w:ascii="Times New Roman" w:eastAsia="Microsoft YaHei" w:hAnsi="Times New Roman" w:cs="Times New Roman"/>
          <w:b/>
          <w:sz w:val="28"/>
          <w:szCs w:val="28"/>
          <w:lang w:val="es-ES_tradnl"/>
        </w:rPr>
        <w:t>Área de habilidades y destrezas</w:t>
      </w:r>
    </w:p>
    <w:p w:rsidR="00B86994" w:rsidRPr="00B86994" w:rsidRDefault="00B86994" w:rsidP="00B86994">
      <w:pPr>
        <w:pStyle w:val="Prrafodelista"/>
        <w:numPr>
          <w:ilvl w:val="0"/>
          <w:numId w:val="6"/>
        </w:numPr>
        <w:spacing w:after="0"/>
        <w:jc w:val="both"/>
        <w:rPr>
          <w:rFonts w:ascii="Times New Roman" w:eastAsia="Microsoft YaHei" w:hAnsi="Times New Roman" w:cs="Times New Roman"/>
          <w:b/>
          <w:sz w:val="28"/>
          <w:szCs w:val="28"/>
          <w:lang w:val="es-ES_tradnl"/>
        </w:rPr>
      </w:pPr>
      <w:r>
        <w:rPr>
          <w:rFonts w:ascii="Times New Roman" w:eastAsia="Microsoft YaHei" w:hAnsi="Times New Roman" w:cs="Times New Roman"/>
          <w:sz w:val="28"/>
          <w:szCs w:val="28"/>
          <w:lang w:val="es-ES_tradnl"/>
        </w:rPr>
        <w:t>Diseñar una propuesta, para sus iglesias del ámbito, acción y alcance del consejero.</w:t>
      </w:r>
    </w:p>
    <w:p w:rsidR="00B86994" w:rsidRPr="009B38C5" w:rsidRDefault="00B86994" w:rsidP="00B86994">
      <w:pPr>
        <w:pStyle w:val="Prrafodelista"/>
        <w:numPr>
          <w:ilvl w:val="0"/>
          <w:numId w:val="6"/>
        </w:numPr>
        <w:spacing w:after="0"/>
        <w:jc w:val="both"/>
        <w:rPr>
          <w:rFonts w:ascii="Times New Roman" w:eastAsia="Microsoft YaHei" w:hAnsi="Times New Roman" w:cs="Times New Roman"/>
          <w:b/>
          <w:sz w:val="28"/>
          <w:szCs w:val="28"/>
          <w:lang w:val="es-ES_tradnl"/>
        </w:rPr>
      </w:pPr>
      <w:r>
        <w:rPr>
          <w:rFonts w:ascii="Times New Roman" w:eastAsia="Microsoft YaHei" w:hAnsi="Times New Roman" w:cs="Times New Roman"/>
          <w:sz w:val="28"/>
          <w:szCs w:val="28"/>
          <w:lang w:val="es-ES_tradnl"/>
        </w:rPr>
        <w:t>Desarrollar un acompañamiento, a partir de un modelo bíblico; tomando en cuen</w:t>
      </w:r>
      <w:r w:rsidR="003E0E0D">
        <w:rPr>
          <w:rFonts w:ascii="Times New Roman" w:eastAsia="Microsoft YaHei" w:hAnsi="Times New Roman" w:cs="Times New Roman"/>
          <w:sz w:val="28"/>
          <w:szCs w:val="28"/>
          <w:lang w:val="es-ES_tradnl"/>
        </w:rPr>
        <w:t>ta los conceptos dados en clases.</w:t>
      </w:r>
    </w:p>
    <w:p w:rsidR="00A436FA" w:rsidRPr="004D3529" w:rsidRDefault="009B38C5" w:rsidP="004D3529">
      <w:pPr>
        <w:pStyle w:val="Prrafodelista"/>
        <w:numPr>
          <w:ilvl w:val="0"/>
          <w:numId w:val="6"/>
        </w:numPr>
        <w:spacing w:after="0"/>
        <w:jc w:val="both"/>
        <w:rPr>
          <w:rFonts w:ascii="Times New Roman" w:eastAsia="Microsoft YaHei" w:hAnsi="Times New Roman" w:cs="Times New Roman"/>
          <w:sz w:val="28"/>
          <w:szCs w:val="28"/>
          <w:lang w:val="es-ES_tradnl"/>
        </w:rPr>
      </w:pPr>
      <w:r>
        <w:rPr>
          <w:rFonts w:ascii="Times New Roman" w:eastAsia="Microsoft YaHei" w:hAnsi="Times New Roman" w:cs="Times New Roman"/>
          <w:sz w:val="28"/>
          <w:szCs w:val="28"/>
          <w:lang w:val="es-ES_tradnl"/>
        </w:rPr>
        <w:t xml:space="preserve">Desarrollar </w:t>
      </w:r>
      <w:r w:rsidRPr="009B38C5">
        <w:rPr>
          <w:rFonts w:ascii="Times New Roman" w:eastAsia="Microsoft YaHei" w:hAnsi="Times New Roman" w:cs="Times New Roman"/>
          <w:sz w:val="28"/>
          <w:szCs w:val="28"/>
          <w:lang w:val="es-ES_tradnl"/>
        </w:rPr>
        <w:t xml:space="preserve">habilidades, a través de </w:t>
      </w:r>
      <w:r w:rsidR="0011422F">
        <w:rPr>
          <w:rFonts w:ascii="Times New Roman" w:eastAsia="Microsoft YaHei" w:hAnsi="Times New Roman" w:cs="Times New Roman"/>
          <w:sz w:val="28"/>
          <w:szCs w:val="28"/>
          <w:lang w:val="es-ES_tradnl"/>
        </w:rPr>
        <w:t xml:space="preserve">la </w:t>
      </w:r>
      <w:r w:rsidRPr="009B38C5">
        <w:rPr>
          <w:rFonts w:ascii="Times New Roman" w:eastAsia="Microsoft YaHei" w:hAnsi="Times New Roman" w:cs="Times New Roman"/>
          <w:sz w:val="28"/>
          <w:szCs w:val="28"/>
          <w:lang w:val="es-ES_tradnl"/>
        </w:rPr>
        <w:t>dimensión pedagógica que lleve</w:t>
      </w:r>
      <w:r>
        <w:rPr>
          <w:rFonts w:ascii="Times New Roman" w:eastAsia="Microsoft YaHei" w:hAnsi="Times New Roman" w:cs="Times New Roman"/>
          <w:sz w:val="28"/>
          <w:szCs w:val="28"/>
          <w:lang w:val="es-ES_tradnl"/>
        </w:rPr>
        <w:t xml:space="preserve">n al seminarista </w:t>
      </w:r>
      <w:r w:rsidRPr="009B38C5">
        <w:rPr>
          <w:rFonts w:ascii="Times New Roman" w:eastAsia="Microsoft YaHei" w:hAnsi="Times New Roman" w:cs="Times New Roman"/>
          <w:sz w:val="28"/>
          <w:szCs w:val="28"/>
          <w:lang w:val="es-ES_tradnl"/>
        </w:rPr>
        <w:t xml:space="preserve">a ser capaz de informar, educar, motivar y </w:t>
      </w:r>
      <w:r w:rsidRPr="009B38C5">
        <w:rPr>
          <w:rFonts w:ascii="Times New Roman" w:eastAsia="Microsoft YaHei" w:hAnsi="Times New Roman" w:cs="Times New Roman"/>
          <w:sz w:val="28"/>
          <w:szCs w:val="28"/>
          <w:lang w:val="es-ES_tradnl"/>
        </w:rPr>
        <w:lastRenderedPageBreak/>
        <w:t>acompañar, a una persona en la toma de decisiones positivas y responsables.</w:t>
      </w:r>
    </w:p>
    <w:p w:rsidR="00A436FA" w:rsidRDefault="00A436FA" w:rsidP="00CB7B81">
      <w:pPr>
        <w:spacing w:after="0"/>
        <w:ind w:left="714"/>
        <w:contextualSpacing/>
        <w:jc w:val="both"/>
        <w:rPr>
          <w:rFonts w:ascii="Times New Roman" w:eastAsia="Microsoft YaHei" w:hAnsi="Times New Roman" w:cs="Times New Roman"/>
          <w:lang w:val="es-ES_tradnl"/>
        </w:rPr>
      </w:pPr>
    </w:p>
    <w:p w:rsidR="00A436FA" w:rsidRPr="009B38C5" w:rsidRDefault="00A436FA" w:rsidP="00CB7B81">
      <w:pPr>
        <w:spacing w:after="0"/>
        <w:ind w:left="714"/>
        <w:contextualSpacing/>
        <w:jc w:val="both"/>
        <w:rPr>
          <w:rFonts w:ascii="Times New Roman" w:eastAsia="Microsoft YaHei" w:hAnsi="Times New Roman" w:cs="Times New Roman"/>
          <w:lang w:val="es-ES_tradnl"/>
        </w:rPr>
      </w:pPr>
    </w:p>
    <w:p w:rsidR="00B61D9B" w:rsidRPr="004D3529" w:rsidRDefault="00B61D9B" w:rsidP="00B61D9B">
      <w:pPr>
        <w:spacing w:after="0" w:line="240" w:lineRule="auto"/>
        <w:jc w:val="center"/>
        <w:rPr>
          <w:rFonts w:ascii="Times New Roman" w:eastAsia="Calibri" w:hAnsi="Times New Roman" w:cs="Times New Roman"/>
          <w:b/>
          <w:i/>
          <w:sz w:val="32"/>
          <w:szCs w:val="28"/>
        </w:rPr>
      </w:pPr>
      <w:r w:rsidRPr="004D3529">
        <w:rPr>
          <w:rFonts w:ascii="Times New Roman" w:eastAsia="Calibri" w:hAnsi="Times New Roman" w:cs="Times New Roman"/>
          <w:b/>
          <w:i/>
          <w:sz w:val="32"/>
          <w:szCs w:val="28"/>
        </w:rPr>
        <w:t>Contenido programático</w:t>
      </w:r>
    </w:p>
    <w:p w:rsidR="000F1B84" w:rsidRDefault="000F1B84" w:rsidP="00B61D9B">
      <w:pPr>
        <w:spacing w:after="0" w:line="240" w:lineRule="auto"/>
        <w:jc w:val="center"/>
        <w:rPr>
          <w:rFonts w:ascii="Times New Roman" w:eastAsia="Calibri" w:hAnsi="Times New Roman" w:cs="Times New Roman"/>
          <w:b/>
          <w:i/>
          <w:sz w:val="32"/>
        </w:rPr>
      </w:pPr>
    </w:p>
    <w:p w:rsidR="00B61D9B" w:rsidRDefault="00B61D9B" w:rsidP="00624FD2">
      <w:pPr>
        <w:pStyle w:val="Prrafodelista"/>
        <w:numPr>
          <w:ilvl w:val="0"/>
          <w:numId w:val="9"/>
        </w:numPr>
        <w:spacing w:after="0" w:line="240" w:lineRule="auto"/>
        <w:jc w:val="both"/>
        <w:rPr>
          <w:rFonts w:ascii="Times New Roman" w:eastAsia="Calibri" w:hAnsi="Times New Roman" w:cs="Times New Roman"/>
          <w:sz w:val="28"/>
          <w:szCs w:val="28"/>
        </w:rPr>
      </w:pPr>
      <w:r w:rsidRPr="00B61D9B">
        <w:rPr>
          <w:rFonts w:ascii="Times New Roman" w:eastAsia="Calibri" w:hAnsi="Times New Roman" w:cs="Times New Roman"/>
          <w:sz w:val="28"/>
          <w:szCs w:val="28"/>
        </w:rPr>
        <w:t>Introducción:</w:t>
      </w:r>
      <w:r w:rsidR="00624FD2">
        <w:rPr>
          <w:rFonts w:ascii="Times New Roman" w:eastAsia="Calibri" w:hAnsi="Times New Roman" w:cs="Times New Roman"/>
          <w:sz w:val="28"/>
          <w:szCs w:val="28"/>
        </w:rPr>
        <w:t xml:space="preserve"> </w:t>
      </w:r>
      <w:r w:rsidRPr="00B61D9B">
        <w:rPr>
          <w:rFonts w:ascii="Times New Roman" w:eastAsia="Calibri" w:hAnsi="Times New Roman" w:cs="Times New Roman"/>
          <w:sz w:val="28"/>
          <w:szCs w:val="28"/>
        </w:rPr>
        <w:t>Dimensiones de la Consejería</w:t>
      </w:r>
      <w:r w:rsidR="00624FD2">
        <w:rPr>
          <w:rFonts w:ascii="Times New Roman" w:eastAsia="Calibri" w:hAnsi="Times New Roman" w:cs="Times New Roman"/>
          <w:sz w:val="28"/>
          <w:szCs w:val="28"/>
        </w:rPr>
        <w:t xml:space="preserve">. </w:t>
      </w:r>
      <w:r w:rsidRPr="00624FD2">
        <w:rPr>
          <w:rFonts w:ascii="Times New Roman" w:eastAsia="Calibri" w:hAnsi="Times New Roman" w:cs="Times New Roman"/>
          <w:sz w:val="28"/>
          <w:szCs w:val="28"/>
        </w:rPr>
        <w:t>Importancia – ámbito – alcance. Consejería y acompañamiento.</w:t>
      </w:r>
    </w:p>
    <w:p w:rsidR="00624FD2" w:rsidRDefault="00624FD2" w:rsidP="00624FD2">
      <w:pPr>
        <w:pStyle w:val="Prrafodelista"/>
        <w:numPr>
          <w:ilvl w:val="0"/>
          <w:numId w:val="9"/>
        </w:numPr>
        <w:spacing w:after="0" w:line="240" w:lineRule="auto"/>
        <w:jc w:val="both"/>
        <w:rPr>
          <w:rFonts w:ascii="Times New Roman" w:eastAsia="Calibri" w:hAnsi="Times New Roman" w:cs="Times New Roman"/>
          <w:sz w:val="28"/>
          <w:szCs w:val="28"/>
        </w:rPr>
      </w:pPr>
      <w:r w:rsidRPr="00624FD2">
        <w:rPr>
          <w:rFonts w:ascii="Times New Roman" w:eastAsia="Calibri" w:hAnsi="Times New Roman" w:cs="Times New Roman"/>
          <w:sz w:val="28"/>
          <w:szCs w:val="28"/>
        </w:rPr>
        <w:t>Bases Bíblicas de la Consejería.</w:t>
      </w:r>
    </w:p>
    <w:p w:rsidR="00624FD2" w:rsidRDefault="00624FD2" w:rsidP="00203984">
      <w:pPr>
        <w:pStyle w:val="Prrafodelista"/>
        <w:numPr>
          <w:ilvl w:val="0"/>
          <w:numId w:val="9"/>
        </w:numPr>
        <w:spacing w:after="0" w:line="240" w:lineRule="auto"/>
        <w:jc w:val="both"/>
        <w:rPr>
          <w:rFonts w:ascii="Times New Roman" w:eastAsia="Calibri" w:hAnsi="Times New Roman" w:cs="Times New Roman"/>
          <w:sz w:val="28"/>
          <w:szCs w:val="28"/>
        </w:rPr>
      </w:pPr>
      <w:r w:rsidRPr="00624FD2">
        <w:rPr>
          <w:rFonts w:ascii="Times New Roman" w:eastAsia="Calibri" w:hAnsi="Times New Roman" w:cs="Times New Roman"/>
          <w:sz w:val="28"/>
          <w:szCs w:val="28"/>
        </w:rPr>
        <w:t>Naturaleza del Consejo</w:t>
      </w:r>
      <w:r>
        <w:rPr>
          <w:rFonts w:ascii="Times New Roman" w:eastAsia="Calibri" w:hAnsi="Times New Roman" w:cs="Times New Roman"/>
          <w:sz w:val="28"/>
          <w:szCs w:val="28"/>
        </w:rPr>
        <w:t>.</w:t>
      </w:r>
      <w:r w:rsidR="00203984">
        <w:rPr>
          <w:rFonts w:ascii="Times New Roman" w:eastAsia="Calibri" w:hAnsi="Times New Roman" w:cs="Times New Roman"/>
          <w:sz w:val="28"/>
          <w:szCs w:val="28"/>
        </w:rPr>
        <w:t xml:space="preserve"> </w:t>
      </w:r>
      <w:r w:rsidR="00203984" w:rsidRPr="00203984">
        <w:rPr>
          <w:rFonts w:ascii="Times New Roman" w:eastAsia="Calibri" w:hAnsi="Times New Roman" w:cs="Times New Roman"/>
          <w:sz w:val="28"/>
          <w:szCs w:val="28"/>
        </w:rPr>
        <w:t>¿Qué es un consejo? ¿Qué debe tener un consejo? Estructura de un consejo.</w:t>
      </w:r>
      <w:r w:rsidR="00203984">
        <w:rPr>
          <w:rFonts w:ascii="Times New Roman" w:eastAsia="Calibri" w:hAnsi="Times New Roman" w:cs="Times New Roman"/>
          <w:sz w:val="28"/>
          <w:szCs w:val="28"/>
        </w:rPr>
        <w:t xml:space="preserve"> Acto de aconsejar y su proceso</w:t>
      </w:r>
      <w:r>
        <w:rPr>
          <w:rFonts w:ascii="Times New Roman" w:eastAsia="Calibri" w:hAnsi="Times New Roman" w:cs="Times New Roman"/>
          <w:sz w:val="28"/>
          <w:szCs w:val="28"/>
        </w:rPr>
        <w:t>.</w:t>
      </w:r>
    </w:p>
    <w:p w:rsidR="00624FD2" w:rsidRPr="00203984" w:rsidRDefault="00203984" w:rsidP="00203984">
      <w:pPr>
        <w:pStyle w:val="Prrafodelista"/>
        <w:numPr>
          <w:ilvl w:val="0"/>
          <w:numId w:val="9"/>
        </w:numPr>
        <w:rPr>
          <w:rFonts w:ascii="Times New Roman" w:eastAsia="Calibri" w:hAnsi="Times New Roman" w:cs="Times New Roman"/>
          <w:sz w:val="28"/>
          <w:szCs w:val="28"/>
        </w:rPr>
      </w:pPr>
      <w:r w:rsidRPr="00203984">
        <w:rPr>
          <w:rFonts w:ascii="Times New Roman" w:eastAsia="Calibri" w:hAnsi="Times New Roman" w:cs="Times New Roman"/>
          <w:sz w:val="28"/>
          <w:szCs w:val="28"/>
        </w:rPr>
        <w:t>Definir: Aconsejar, orientar, guiar, acompañar. Acercamiento – escucha empática.</w:t>
      </w:r>
      <w:r>
        <w:rPr>
          <w:rFonts w:ascii="Times New Roman" w:eastAsia="Calibri" w:hAnsi="Times New Roman" w:cs="Times New Roman"/>
          <w:sz w:val="28"/>
          <w:szCs w:val="28"/>
        </w:rPr>
        <w:t xml:space="preserve"> </w:t>
      </w:r>
      <w:r w:rsidR="00624FD2" w:rsidRPr="00203984">
        <w:rPr>
          <w:rFonts w:ascii="Times New Roman" w:eastAsia="Calibri" w:hAnsi="Times New Roman" w:cs="Times New Roman"/>
          <w:sz w:val="28"/>
          <w:szCs w:val="28"/>
        </w:rPr>
        <w:t xml:space="preserve">Diferencias y semejanzas entre aconsejar, orientar y acompañar. ¿Cómo aplicarlos en la Consejería?  </w:t>
      </w:r>
    </w:p>
    <w:p w:rsidR="00624FD2" w:rsidRPr="00624FD2" w:rsidRDefault="00624FD2" w:rsidP="00624FD2">
      <w:pPr>
        <w:pStyle w:val="Prrafodelista"/>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Mentoreo</w:t>
      </w:r>
      <w:r w:rsidRPr="00624FD2">
        <w:rPr>
          <w:rFonts w:ascii="Times New Roman" w:eastAsia="Calibri" w:hAnsi="Times New Roman" w:cs="Times New Roman"/>
          <w:sz w:val="28"/>
          <w:szCs w:val="28"/>
        </w:rPr>
        <w:t xml:space="preserve"> –</w:t>
      </w:r>
      <w:r w:rsidR="0081768B">
        <w:rPr>
          <w:rFonts w:ascii="Times New Roman" w:eastAsia="Calibri" w:hAnsi="Times New Roman" w:cs="Times New Roman"/>
          <w:sz w:val="28"/>
          <w:szCs w:val="28"/>
        </w:rPr>
        <w:t xml:space="preserve"> consejería y liderazgo</w:t>
      </w:r>
      <w:r>
        <w:rPr>
          <w:rFonts w:ascii="Times New Roman" w:eastAsia="Calibri" w:hAnsi="Times New Roman" w:cs="Times New Roman"/>
          <w:sz w:val="28"/>
          <w:szCs w:val="28"/>
        </w:rPr>
        <w:t xml:space="preserve">, </w:t>
      </w:r>
      <w:r w:rsidR="0081768B">
        <w:rPr>
          <w:rFonts w:ascii="Times New Roman" w:eastAsia="Calibri" w:hAnsi="Times New Roman" w:cs="Times New Roman"/>
          <w:sz w:val="28"/>
          <w:szCs w:val="28"/>
        </w:rPr>
        <w:t>acciones que van de la mano.</w:t>
      </w:r>
    </w:p>
    <w:p w:rsidR="00624FD2" w:rsidRDefault="00624FD2" w:rsidP="00624FD2">
      <w:pPr>
        <w:pStyle w:val="Prrafodelista"/>
        <w:numPr>
          <w:ilvl w:val="0"/>
          <w:numId w:val="9"/>
        </w:numPr>
        <w:spacing w:after="0" w:line="240" w:lineRule="auto"/>
        <w:jc w:val="both"/>
        <w:rPr>
          <w:rFonts w:ascii="Times New Roman" w:eastAsia="Calibri" w:hAnsi="Times New Roman" w:cs="Times New Roman"/>
          <w:sz w:val="28"/>
          <w:szCs w:val="28"/>
        </w:rPr>
      </w:pPr>
      <w:r w:rsidRPr="00624FD2">
        <w:rPr>
          <w:rFonts w:ascii="Times New Roman" w:eastAsia="Calibri" w:hAnsi="Times New Roman" w:cs="Times New Roman"/>
          <w:sz w:val="28"/>
          <w:szCs w:val="28"/>
        </w:rPr>
        <w:t>Definición de mentoreo. Ejemplos bíblicos.</w:t>
      </w:r>
    </w:p>
    <w:p w:rsidR="00624FD2" w:rsidRDefault="00624FD2" w:rsidP="00624FD2">
      <w:pPr>
        <w:pStyle w:val="Prrafodelista"/>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Principios que guiaron al Señor </w:t>
      </w:r>
      <w:r w:rsidRPr="00624FD2">
        <w:rPr>
          <w:rFonts w:ascii="Times New Roman" w:eastAsia="Calibri" w:hAnsi="Times New Roman" w:cs="Times New Roman"/>
          <w:sz w:val="28"/>
          <w:szCs w:val="28"/>
        </w:rPr>
        <w:t>Jesús en el desarrollo de sus discípulos como líderes.</w:t>
      </w:r>
    </w:p>
    <w:p w:rsidR="003E4025" w:rsidRDefault="003E4025" w:rsidP="003E4025">
      <w:pPr>
        <w:pStyle w:val="Prrafodelista"/>
        <w:numPr>
          <w:ilvl w:val="0"/>
          <w:numId w:val="9"/>
        </w:numPr>
        <w:spacing w:after="0" w:line="240" w:lineRule="auto"/>
        <w:jc w:val="both"/>
        <w:rPr>
          <w:rFonts w:ascii="Times New Roman" w:eastAsia="Calibri" w:hAnsi="Times New Roman" w:cs="Times New Roman"/>
          <w:sz w:val="28"/>
          <w:szCs w:val="28"/>
        </w:rPr>
      </w:pPr>
      <w:r w:rsidRPr="003E4025">
        <w:rPr>
          <w:rFonts w:ascii="Times New Roman" w:eastAsia="Calibri" w:hAnsi="Times New Roman" w:cs="Times New Roman"/>
          <w:sz w:val="28"/>
          <w:szCs w:val="28"/>
        </w:rPr>
        <w:t>Dimensión Pedagógica para la prevención de problemas personales y relaciones debilitantes.</w:t>
      </w:r>
      <w:r>
        <w:rPr>
          <w:rFonts w:ascii="Times New Roman" w:eastAsia="Calibri" w:hAnsi="Times New Roman" w:cs="Times New Roman"/>
          <w:sz w:val="28"/>
          <w:szCs w:val="28"/>
        </w:rPr>
        <w:t xml:space="preserve"> </w:t>
      </w:r>
      <w:r w:rsidRPr="003E4025">
        <w:rPr>
          <w:rFonts w:ascii="Times New Roman" w:eastAsia="Calibri" w:hAnsi="Times New Roman" w:cs="Times New Roman"/>
          <w:sz w:val="28"/>
          <w:szCs w:val="28"/>
        </w:rPr>
        <w:t>Importancia de enseñar al aconsejado acerca de lo que está viviend</w:t>
      </w:r>
      <w:r>
        <w:rPr>
          <w:rFonts w:ascii="Times New Roman" w:eastAsia="Calibri" w:hAnsi="Times New Roman" w:cs="Times New Roman"/>
          <w:sz w:val="28"/>
          <w:szCs w:val="28"/>
        </w:rPr>
        <w:t>o. Ejemplos de situaciones reales y modelos de acompañamientos.</w:t>
      </w:r>
    </w:p>
    <w:p w:rsidR="00676169" w:rsidRDefault="003E4025" w:rsidP="003E4025">
      <w:pPr>
        <w:pStyle w:val="Prrafodelista"/>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E4025">
        <w:rPr>
          <w:rFonts w:ascii="Times New Roman" w:eastAsia="Calibri" w:hAnsi="Times New Roman" w:cs="Times New Roman"/>
          <w:sz w:val="28"/>
          <w:szCs w:val="28"/>
        </w:rPr>
        <w:t>D</w:t>
      </w:r>
      <w:r>
        <w:rPr>
          <w:rFonts w:ascii="Times New Roman" w:eastAsia="Calibri" w:hAnsi="Times New Roman" w:cs="Times New Roman"/>
          <w:sz w:val="28"/>
          <w:szCs w:val="28"/>
        </w:rPr>
        <w:t xml:space="preserve">imensiones de la Consejería: Crisis y soluciones. ¿qué ocurre en las personas ante las crisis y como la enfrentan? </w:t>
      </w:r>
      <w:r w:rsidRPr="003E4025">
        <w:rPr>
          <w:rFonts w:ascii="Times New Roman" w:eastAsia="Calibri" w:hAnsi="Times New Roman" w:cs="Times New Roman"/>
          <w:sz w:val="28"/>
          <w:szCs w:val="28"/>
        </w:rPr>
        <w:t xml:space="preserve"> </w:t>
      </w:r>
    </w:p>
    <w:p w:rsidR="003E4025" w:rsidRDefault="003E4025" w:rsidP="003E4025">
      <w:pPr>
        <w:pStyle w:val="Prrafodelista"/>
        <w:numPr>
          <w:ilvl w:val="0"/>
          <w:numId w:val="9"/>
        </w:numPr>
        <w:spacing w:after="0" w:line="240" w:lineRule="auto"/>
        <w:jc w:val="both"/>
        <w:rPr>
          <w:rFonts w:ascii="Times New Roman" w:eastAsia="Calibri" w:hAnsi="Times New Roman" w:cs="Times New Roman"/>
          <w:sz w:val="28"/>
          <w:szCs w:val="28"/>
        </w:rPr>
      </w:pPr>
      <w:r w:rsidRPr="003E4025">
        <w:rPr>
          <w:rFonts w:ascii="Times New Roman" w:eastAsia="Calibri" w:hAnsi="Times New Roman" w:cs="Times New Roman"/>
          <w:sz w:val="28"/>
          <w:szCs w:val="28"/>
        </w:rPr>
        <w:t xml:space="preserve">Acompañamiento desde la “Gracia”. </w:t>
      </w:r>
    </w:p>
    <w:p w:rsidR="003E4025" w:rsidRDefault="003E4025" w:rsidP="003E4025">
      <w:pPr>
        <w:pStyle w:val="Prrafodelista"/>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Concepto de Resiliencia. Y ¿cómo aplica en el acto de acompañar?</w:t>
      </w:r>
    </w:p>
    <w:p w:rsidR="000F1B84" w:rsidRDefault="000F1B84" w:rsidP="000F1B84">
      <w:pPr>
        <w:pStyle w:val="Prrafodelista"/>
        <w:numPr>
          <w:ilvl w:val="0"/>
          <w:numId w:val="9"/>
        </w:numPr>
        <w:spacing w:after="0" w:line="240" w:lineRule="auto"/>
        <w:jc w:val="both"/>
        <w:rPr>
          <w:rFonts w:ascii="Times New Roman" w:eastAsia="Calibri" w:hAnsi="Times New Roman" w:cs="Times New Roman"/>
          <w:sz w:val="28"/>
          <w:szCs w:val="28"/>
        </w:rPr>
      </w:pPr>
      <w:r w:rsidRPr="000F1B84">
        <w:rPr>
          <w:rFonts w:ascii="Times New Roman" w:eastAsia="Calibri" w:hAnsi="Times New Roman" w:cs="Times New Roman"/>
          <w:sz w:val="28"/>
          <w:szCs w:val="28"/>
        </w:rPr>
        <w:t>Modelo de acompañamiento dado por Jesús.</w:t>
      </w:r>
      <w:r>
        <w:rPr>
          <w:rFonts w:ascii="Times New Roman" w:eastAsia="Calibri" w:hAnsi="Times New Roman" w:cs="Times New Roman"/>
          <w:sz w:val="28"/>
          <w:szCs w:val="28"/>
        </w:rPr>
        <w:t xml:space="preserve"> </w:t>
      </w:r>
      <w:r w:rsidRPr="000F1B84">
        <w:rPr>
          <w:rFonts w:ascii="Times New Roman" w:eastAsia="Calibri" w:hAnsi="Times New Roman" w:cs="Times New Roman"/>
          <w:sz w:val="28"/>
          <w:szCs w:val="28"/>
        </w:rPr>
        <w:t>Principios que guiaron a Jesús en el acompañamiento hacia sus discípulos</w:t>
      </w:r>
    </w:p>
    <w:p w:rsidR="009258D2" w:rsidRDefault="009258D2" w:rsidP="003E4025">
      <w:pPr>
        <w:pStyle w:val="Prrafodelista"/>
        <w:numPr>
          <w:ilvl w:val="0"/>
          <w:numId w:val="9"/>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Exposiciones personajes bíblicos tomando en cuenta el “acompañamiento desde la gracia”. Y conceptos explicados en clases.</w:t>
      </w:r>
    </w:p>
    <w:p w:rsidR="00B61D9B" w:rsidRDefault="009258D2" w:rsidP="00A619A4">
      <w:pPr>
        <w:pStyle w:val="Prrafodelista"/>
        <w:numPr>
          <w:ilvl w:val="0"/>
          <w:numId w:val="9"/>
        </w:numPr>
        <w:spacing w:after="0" w:line="240" w:lineRule="auto"/>
        <w:jc w:val="both"/>
        <w:rPr>
          <w:rFonts w:ascii="Times New Roman" w:eastAsia="Calibri" w:hAnsi="Times New Roman" w:cs="Times New Roman"/>
          <w:sz w:val="28"/>
          <w:szCs w:val="28"/>
        </w:rPr>
      </w:pPr>
      <w:r w:rsidRPr="009258D2">
        <w:rPr>
          <w:rFonts w:ascii="Times New Roman" w:eastAsia="Calibri" w:hAnsi="Times New Roman" w:cs="Times New Roman"/>
          <w:sz w:val="28"/>
          <w:szCs w:val="28"/>
        </w:rPr>
        <w:t xml:space="preserve">Actitudes, Aptitudes y Habilidades para ser desarrolladas por un Consejero. </w:t>
      </w:r>
    </w:p>
    <w:p w:rsidR="009258D2" w:rsidRDefault="009258D2" w:rsidP="009258D2">
      <w:pPr>
        <w:pStyle w:val="Prrafodelista"/>
        <w:numPr>
          <w:ilvl w:val="0"/>
          <w:numId w:val="9"/>
        </w:numPr>
        <w:spacing w:after="0" w:line="240" w:lineRule="auto"/>
        <w:jc w:val="both"/>
        <w:rPr>
          <w:rFonts w:ascii="Times New Roman" w:eastAsia="Calibri" w:hAnsi="Times New Roman" w:cs="Times New Roman"/>
          <w:sz w:val="28"/>
          <w:szCs w:val="28"/>
        </w:rPr>
      </w:pPr>
      <w:r w:rsidRPr="009258D2">
        <w:rPr>
          <w:rFonts w:ascii="Times New Roman" w:eastAsia="Calibri" w:hAnsi="Times New Roman" w:cs="Times New Roman"/>
          <w:sz w:val="28"/>
          <w:szCs w:val="28"/>
        </w:rPr>
        <w:t>Ética para el ejercicio de la Consejería</w:t>
      </w:r>
      <w:r>
        <w:rPr>
          <w:rFonts w:ascii="Times New Roman" w:eastAsia="Calibri" w:hAnsi="Times New Roman" w:cs="Times New Roman"/>
          <w:sz w:val="28"/>
          <w:szCs w:val="28"/>
        </w:rPr>
        <w:t>.</w:t>
      </w:r>
    </w:p>
    <w:p w:rsidR="000F1B84" w:rsidRDefault="000F1B84" w:rsidP="000F1B84">
      <w:pPr>
        <w:pStyle w:val="Prrafodelista"/>
        <w:spacing w:after="0" w:line="240" w:lineRule="auto"/>
        <w:ind w:left="1080"/>
        <w:jc w:val="both"/>
        <w:rPr>
          <w:rFonts w:ascii="Times New Roman" w:eastAsia="Calibri" w:hAnsi="Times New Roman" w:cs="Times New Roman"/>
          <w:sz w:val="28"/>
          <w:szCs w:val="28"/>
        </w:rPr>
      </w:pPr>
    </w:p>
    <w:p w:rsidR="009258D2" w:rsidRDefault="009258D2" w:rsidP="000F1B84">
      <w:pPr>
        <w:pStyle w:val="Prrafodelista"/>
        <w:spacing w:after="0" w:line="240" w:lineRule="auto"/>
        <w:ind w:left="1080"/>
        <w:jc w:val="both"/>
        <w:rPr>
          <w:rFonts w:ascii="Times New Roman" w:eastAsia="Calibri" w:hAnsi="Times New Roman" w:cs="Times New Roman"/>
          <w:sz w:val="28"/>
          <w:szCs w:val="28"/>
        </w:rPr>
      </w:pPr>
    </w:p>
    <w:p w:rsidR="000F1B84" w:rsidRDefault="000F1B84" w:rsidP="000F1B84">
      <w:pPr>
        <w:pStyle w:val="Prrafodelista"/>
        <w:spacing w:after="0" w:line="240" w:lineRule="auto"/>
        <w:ind w:left="1080"/>
        <w:jc w:val="both"/>
        <w:rPr>
          <w:rFonts w:ascii="Times New Roman" w:eastAsia="Calibri" w:hAnsi="Times New Roman" w:cs="Times New Roman"/>
          <w:sz w:val="28"/>
          <w:szCs w:val="28"/>
        </w:rPr>
      </w:pPr>
    </w:p>
    <w:p w:rsidR="00A436FA" w:rsidRDefault="00A436FA" w:rsidP="000F1B84">
      <w:pPr>
        <w:pStyle w:val="Prrafodelista"/>
        <w:spacing w:after="0" w:line="240" w:lineRule="auto"/>
        <w:ind w:left="1080"/>
        <w:jc w:val="both"/>
        <w:rPr>
          <w:rFonts w:ascii="Times New Roman" w:eastAsia="Calibri" w:hAnsi="Times New Roman" w:cs="Times New Roman"/>
          <w:sz w:val="28"/>
          <w:szCs w:val="28"/>
        </w:rPr>
      </w:pPr>
    </w:p>
    <w:p w:rsidR="00A436FA" w:rsidRDefault="00A436FA" w:rsidP="000F1B84">
      <w:pPr>
        <w:pStyle w:val="Prrafodelista"/>
        <w:spacing w:after="0" w:line="240" w:lineRule="auto"/>
        <w:ind w:left="1080"/>
        <w:jc w:val="both"/>
        <w:rPr>
          <w:rFonts w:ascii="Times New Roman" w:eastAsia="Calibri" w:hAnsi="Times New Roman" w:cs="Times New Roman"/>
          <w:sz w:val="28"/>
          <w:szCs w:val="28"/>
        </w:rPr>
      </w:pPr>
    </w:p>
    <w:p w:rsidR="00A436FA" w:rsidRDefault="00A436FA" w:rsidP="000F1B84">
      <w:pPr>
        <w:pStyle w:val="Prrafodelista"/>
        <w:spacing w:after="0" w:line="240" w:lineRule="auto"/>
        <w:ind w:left="1080"/>
        <w:jc w:val="both"/>
        <w:rPr>
          <w:rFonts w:ascii="Times New Roman" w:eastAsia="Calibri" w:hAnsi="Times New Roman" w:cs="Times New Roman"/>
          <w:sz w:val="28"/>
          <w:szCs w:val="28"/>
        </w:rPr>
      </w:pPr>
    </w:p>
    <w:p w:rsidR="00A436FA" w:rsidRDefault="00A436FA" w:rsidP="000F1B84">
      <w:pPr>
        <w:pStyle w:val="Prrafodelista"/>
        <w:spacing w:after="0" w:line="240" w:lineRule="auto"/>
        <w:ind w:left="1080"/>
        <w:jc w:val="both"/>
        <w:rPr>
          <w:rFonts w:ascii="Times New Roman" w:eastAsia="Calibri" w:hAnsi="Times New Roman" w:cs="Times New Roman"/>
          <w:sz w:val="28"/>
          <w:szCs w:val="28"/>
        </w:rPr>
      </w:pPr>
    </w:p>
    <w:p w:rsidR="00A436FA" w:rsidRPr="00696408" w:rsidRDefault="00A436FA" w:rsidP="00696408">
      <w:pPr>
        <w:spacing w:after="0" w:line="240" w:lineRule="auto"/>
        <w:jc w:val="both"/>
        <w:rPr>
          <w:rFonts w:ascii="Times New Roman" w:eastAsia="Calibri" w:hAnsi="Times New Roman" w:cs="Times New Roman"/>
          <w:sz w:val="28"/>
          <w:szCs w:val="28"/>
        </w:rPr>
      </w:pPr>
    </w:p>
    <w:p w:rsidR="00A436FA" w:rsidRPr="00B61D9B" w:rsidRDefault="00A436FA" w:rsidP="000F1B84">
      <w:pPr>
        <w:pStyle w:val="Prrafodelista"/>
        <w:spacing w:after="0" w:line="240" w:lineRule="auto"/>
        <w:ind w:left="1080"/>
        <w:jc w:val="both"/>
        <w:rPr>
          <w:rFonts w:ascii="Times New Roman" w:eastAsia="Calibri" w:hAnsi="Times New Roman" w:cs="Times New Roman"/>
          <w:sz w:val="28"/>
          <w:szCs w:val="28"/>
        </w:rPr>
      </w:pPr>
    </w:p>
    <w:p w:rsidR="009258D2" w:rsidRDefault="009258D2" w:rsidP="005444B2">
      <w:pPr>
        <w:spacing w:after="0" w:line="240" w:lineRule="auto"/>
        <w:ind w:left="709" w:hanging="709"/>
        <w:jc w:val="both"/>
        <w:rPr>
          <w:rFonts w:ascii="Times New Roman" w:eastAsia="Times New Roman" w:hAnsi="Times New Roman" w:cs="Times New Roman"/>
          <w:lang w:eastAsia="es-ES"/>
        </w:rPr>
      </w:pPr>
    </w:p>
    <w:p w:rsidR="00B61D9B" w:rsidRPr="004D3529" w:rsidRDefault="00B61D9B" w:rsidP="009B5D7F">
      <w:pPr>
        <w:spacing w:after="0" w:line="240" w:lineRule="auto"/>
        <w:jc w:val="center"/>
        <w:rPr>
          <w:rFonts w:ascii="Times New Roman" w:eastAsia="Calibri" w:hAnsi="Times New Roman" w:cs="Times New Roman"/>
          <w:b/>
          <w:i/>
          <w:sz w:val="32"/>
          <w:szCs w:val="28"/>
        </w:rPr>
      </w:pPr>
      <w:r w:rsidRPr="004D3529">
        <w:rPr>
          <w:rFonts w:ascii="Times New Roman" w:eastAsia="Calibri" w:hAnsi="Times New Roman" w:cs="Times New Roman"/>
          <w:b/>
          <w:i/>
          <w:sz w:val="32"/>
          <w:szCs w:val="28"/>
        </w:rPr>
        <w:t>Estrategias didácticas</w:t>
      </w:r>
    </w:p>
    <w:p w:rsidR="005444B2" w:rsidRDefault="005444B2" w:rsidP="005444B2">
      <w:pPr>
        <w:spacing w:after="0" w:line="240" w:lineRule="auto"/>
        <w:jc w:val="both"/>
        <w:rPr>
          <w:rFonts w:ascii="Times New Roman" w:eastAsia="Calibri" w:hAnsi="Times New Roman" w:cs="Times New Roman"/>
          <w:b/>
          <w:i/>
          <w:sz w:val="28"/>
          <w:szCs w:val="28"/>
        </w:rPr>
      </w:pPr>
    </w:p>
    <w:p w:rsidR="000F1B84" w:rsidRPr="005444B2" w:rsidRDefault="000F1B84" w:rsidP="005444B2">
      <w:pPr>
        <w:pStyle w:val="Prrafodelista"/>
        <w:numPr>
          <w:ilvl w:val="0"/>
          <w:numId w:val="10"/>
        </w:num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sz w:val="28"/>
          <w:szCs w:val="28"/>
        </w:rPr>
        <w:t>Las clases serán enviadas a los alumnos a través de sus respectivos correos</w:t>
      </w:r>
      <w:r w:rsidR="005444B2">
        <w:rPr>
          <w:rFonts w:ascii="Times New Roman" w:eastAsia="Calibri" w:hAnsi="Times New Roman" w:cs="Times New Roman"/>
          <w:sz w:val="28"/>
          <w:szCs w:val="28"/>
        </w:rPr>
        <w:t xml:space="preserve"> electrónicos</w:t>
      </w:r>
      <w:r>
        <w:rPr>
          <w:rFonts w:ascii="Times New Roman" w:eastAsia="Calibri" w:hAnsi="Times New Roman" w:cs="Times New Roman"/>
          <w:sz w:val="28"/>
          <w:szCs w:val="28"/>
        </w:rPr>
        <w:t xml:space="preserve"> un</w:t>
      </w:r>
      <w:r w:rsidR="008E5739">
        <w:rPr>
          <w:rFonts w:ascii="Times New Roman" w:eastAsia="Calibri" w:hAnsi="Times New Roman" w:cs="Times New Roman"/>
          <w:sz w:val="28"/>
          <w:szCs w:val="28"/>
        </w:rPr>
        <w:t>a semana antes</w:t>
      </w:r>
      <w:r>
        <w:rPr>
          <w:rFonts w:ascii="Times New Roman" w:eastAsia="Calibri" w:hAnsi="Times New Roman" w:cs="Times New Roman"/>
          <w:sz w:val="28"/>
          <w:szCs w:val="28"/>
        </w:rPr>
        <w:t xml:space="preserve">. Con la finalidad de poder revisarlas, estudiar y llevar sus dudas, preguntas, comentarios o aportes </w:t>
      </w:r>
      <w:r w:rsidR="008E5739">
        <w:rPr>
          <w:rFonts w:ascii="Times New Roman" w:eastAsia="Calibri" w:hAnsi="Times New Roman" w:cs="Times New Roman"/>
          <w:sz w:val="28"/>
          <w:szCs w:val="28"/>
        </w:rPr>
        <w:t xml:space="preserve">a las clases. </w:t>
      </w:r>
    </w:p>
    <w:p w:rsidR="005444B2" w:rsidRPr="005444B2" w:rsidRDefault="005444B2" w:rsidP="005444B2">
      <w:pPr>
        <w:pStyle w:val="Prrafodelista"/>
        <w:numPr>
          <w:ilvl w:val="0"/>
          <w:numId w:val="10"/>
        </w:num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sz w:val="28"/>
          <w:szCs w:val="28"/>
        </w:rPr>
        <w:t>El estudiante que no cuente con correo electrónico o recursos tecnológicos, se les dará una guía de la clase, para fotocopiar.</w:t>
      </w:r>
    </w:p>
    <w:p w:rsidR="005444B2" w:rsidRDefault="005444B2" w:rsidP="005444B2">
      <w:pPr>
        <w:pStyle w:val="Prrafodelista"/>
        <w:numPr>
          <w:ilvl w:val="0"/>
          <w:numId w:val="10"/>
        </w:numPr>
        <w:jc w:val="both"/>
        <w:rPr>
          <w:rFonts w:ascii="Times New Roman" w:eastAsia="Calibri" w:hAnsi="Times New Roman" w:cs="Times New Roman"/>
          <w:sz w:val="28"/>
          <w:szCs w:val="28"/>
        </w:rPr>
      </w:pPr>
      <w:r w:rsidRPr="005444B2">
        <w:rPr>
          <w:rFonts w:ascii="Times New Roman" w:eastAsia="Calibri" w:hAnsi="Times New Roman" w:cs="Times New Roman"/>
          <w:sz w:val="28"/>
          <w:szCs w:val="28"/>
        </w:rPr>
        <w:t xml:space="preserve">Las lecturas </w:t>
      </w:r>
      <w:r>
        <w:rPr>
          <w:rFonts w:ascii="Times New Roman" w:eastAsia="Calibri" w:hAnsi="Times New Roman" w:cs="Times New Roman"/>
          <w:sz w:val="28"/>
          <w:szCs w:val="28"/>
        </w:rPr>
        <w:t xml:space="preserve">de las clases </w:t>
      </w:r>
      <w:r w:rsidRPr="005444B2">
        <w:rPr>
          <w:rFonts w:ascii="Times New Roman" w:eastAsia="Calibri" w:hAnsi="Times New Roman" w:cs="Times New Roman"/>
          <w:sz w:val="28"/>
          <w:szCs w:val="28"/>
        </w:rPr>
        <w:t>semanales le ayudarán al alumno a tener una perspectiva  amplia de los temas y promoverán las discusiones en clase.</w:t>
      </w:r>
    </w:p>
    <w:p w:rsidR="009B5D7F" w:rsidRPr="005444B2" w:rsidRDefault="009B5D7F" w:rsidP="005444B2">
      <w:pPr>
        <w:pStyle w:val="Prrafodelista"/>
        <w:numPr>
          <w:ilvl w:val="0"/>
          <w:numId w:val="10"/>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Se realizará un repaso de la clase anterior los primeros 10 minutos, con la finalidad de ubicar al seminarista en el contexto del tema a trabajar ese día y promover su participación. </w:t>
      </w:r>
    </w:p>
    <w:p w:rsidR="005444B2" w:rsidRPr="005444B2" w:rsidRDefault="005444B2" w:rsidP="005444B2">
      <w:pPr>
        <w:pStyle w:val="Prrafodelista"/>
        <w:numPr>
          <w:ilvl w:val="0"/>
          <w:numId w:val="10"/>
        </w:numPr>
        <w:rPr>
          <w:rFonts w:ascii="Times New Roman" w:eastAsia="Calibri" w:hAnsi="Times New Roman" w:cs="Times New Roman"/>
          <w:sz w:val="28"/>
          <w:szCs w:val="28"/>
        </w:rPr>
      </w:pPr>
      <w:r w:rsidRPr="005444B2">
        <w:rPr>
          <w:rFonts w:ascii="Times New Roman" w:eastAsia="Calibri" w:hAnsi="Times New Roman" w:cs="Times New Roman"/>
          <w:sz w:val="28"/>
          <w:szCs w:val="28"/>
        </w:rPr>
        <w:t xml:space="preserve">Pruebas </w:t>
      </w:r>
      <w:r w:rsidR="009B5D7F">
        <w:rPr>
          <w:rFonts w:ascii="Times New Roman" w:eastAsia="Calibri" w:hAnsi="Times New Roman" w:cs="Times New Roman"/>
          <w:sz w:val="28"/>
          <w:szCs w:val="28"/>
        </w:rPr>
        <w:t xml:space="preserve">Cortas y reflexivas </w:t>
      </w:r>
      <w:r w:rsidRPr="005444B2">
        <w:rPr>
          <w:rFonts w:ascii="Times New Roman" w:eastAsia="Calibri" w:hAnsi="Times New Roman" w:cs="Times New Roman"/>
          <w:sz w:val="28"/>
          <w:szCs w:val="28"/>
        </w:rPr>
        <w:t xml:space="preserve">ocasionales (según el cronograma) ayudarán a evaluar y estimular </w:t>
      </w:r>
      <w:r>
        <w:rPr>
          <w:rFonts w:ascii="Times New Roman" w:eastAsia="Calibri" w:hAnsi="Times New Roman" w:cs="Times New Roman"/>
          <w:sz w:val="28"/>
          <w:szCs w:val="28"/>
        </w:rPr>
        <w:t>el aprendizaje</w:t>
      </w:r>
      <w:r w:rsidRPr="005444B2">
        <w:rPr>
          <w:rFonts w:ascii="Times New Roman" w:eastAsia="Calibri" w:hAnsi="Times New Roman" w:cs="Times New Roman"/>
          <w:sz w:val="28"/>
          <w:szCs w:val="28"/>
        </w:rPr>
        <w:t xml:space="preserve"> del alumno.</w:t>
      </w:r>
    </w:p>
    <w:p w:rsidR="000F1B84" w:rsidRDefault="009B5D7F" w:rsidP="005444B2">
      <w:pPr>
        <w:pStyle w:val="Prrafodelista"/>
        <w:numPr>
          <w:ilvl w:val="0"/>
          <w:numId w:val="10"/>
        </w:numPr>
        <w:spacing w:after="0" w:line="240" w:lineRule="auto"/>
        <w:ind w:left="709" w:hanging="709"/>
        <w:jc w:val="both"/>
        <w:rPr>
          <w:rFonts w:ascii="Times New Roman" w:eastAsia="Calibri" w:hAnsi="Times New Roman" w:cs="Times New Roman"/>
          <w:sz w:val="28"/>
          <w:szCs w:val="28"/>
        </w:rPr>
      </w:pPr>
      <w:r w:rsidRPr="009B5D7F">
        <w:rPr>
          <w:rFonts w:ascii="Times New Roman" w:eastAsia="Calibri" w:hAnsi="Times New Roman" w:cs="Times New Roman"/>
          <w:sz w:val="28"/>
          <w:szCs w:val="28"/>
        </w:rPr>
        <w:t xml:space="preserve">Las diferentes exposiciones brindarán al alumno la oportunidad de compartir su experiencia </w:t>
      </w:r>
      <w:r>
        <w:rPr>
          <w:rFonts w:ascii="Times New Roman" w:eastAsia="Calibri" w:hAnsi="Times New Roman" w:cs="Times New Roman"/>
          <w:sz w:val="28"/>
          <w:szCs w:val="28"/>
        </w:rPr>
        <w:t>de</w:t>
      </w:r>
      <w:r w:rsidRPr="009B5D7F">
        <w:rPr>
          <w:rFonts w:ascii="Times New Roman" w:eastAsia="Calibri" w:hAnsi="Times New Roman" w:cs="Times New Roman"/>
          <w:sz w:val="28"/>
          <w:szCs w:val="28"/>
        </w:rPr>
        <w:t xml:space="preserve"> </w:t>
      </w:r>
      <w:r>
        <w:rPr>
          <w:rFonts w:ascii="Times New Roman" w:eastAsia="Calibri" w:hAnsi="Times New Roman" w:cs="Times New Roman"/>
          <w:sz w:val="28"/>
          <w:szCs w:val="28"/>
        </w:rPr>
        <w:t>un acompañamiento bíblico. Según lo visto en clase.</w:t>
      </w:r>
    </w:p>
    <w:p w:rsidR="009B5D7F" w:rsidRDefault="009B5D7F" w:rsidP="005444B2">
      <w:pPr>
        <w:pStyle w:val="Prrafodelista"/>
        <w:numPr>
          <w:ilvl w:val="0"/>
          <w:numId w:val="10"/>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Reflexionar acerca del personaje escogido y como habló el acompañamiento a su vida como consejero.</w:t>
      </w:r>
    </w:p>
    <w:p w:rsidR="009B5D7F" w:rsidRDefault="009B5D7F" w:rsidP="005444B2">
      <w:pPr>
        <w:pStyle w:val="Prrafodelista"/>
        <w:numPr>
          <w:ilvl w:val="0"/>
          <w:numId w:val="10"/>
        </w:numPr>
        <w:spacing w:after="0" w:line="240" w:lineRule="auto"/>
        <w:ind w:left="709" w:hanging="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Prueba final de los temas vistas. Se enviará guía con los puntos a estudiar.  </w:t>
      </w:r>
    </w:p>
    <w:p w:rsidR="009B5D7F" w:rsidRDefault="009B5D7F" w:rsidP="009B5D7F">
      <w:pPr>
        <w:spacing w:after="0" w:line="240" w:lineRule="auto"/>
        <w:ind w:left="709" w:hanging="709"/>
        <w:rPr>
          <w:rFonts w:ascii="Times New Roman" w:eastAsia="Calibri" w:hAnsi="Times New Roman" w:cs="Times New Roman"/>
          <w:sz w:val="28"/>
          <w:szCs w:val="28"/>
        </w:rPr>
      </w:pPr>
    </w:p>
    <w:p w:rsidR="009B5D7F" w:rsidRPr="004D3529" w:rsidRDefault="009B5D7F" w:rsidP="009B5D7F">
      <w:pPr>
        <w:spacing w:after="0" w:line="240" w:lineRule="auto"/>
        <w:ind w:left="709" w:hanging="709"/>
        <w:jc w:val="center"/>
        <w:rPr>
          <w:rFonts w:ascii="Times New Roman" w:hAnsi="Times New Roman"/>
          <w:b/>
          <w:i/>
          <w:sz w:val="32"/>
          <w:szCs w:val="28"/>
          <w:lang w:val="es-ES_tradnl"/>
        </w:rPr>
      </w:pPr>
      <w:r w:rsidRPr="004D3529">
        <w:rPr>
          <w:rFonts w:ascii="Times New Roman" w:hAnsi="Times New Roman"/>
          <w:b/>
          <w:i/>
          <w:sz w:val="32"/>
          <w:szCs w:val="28"/>
          <w:lang w:val="es-ES_tradnl"/>
        </w:rPr>
        <w:t>Estrategias de evaluación</w:t>
      </w:r>
    </w:p>
    <w:p w:rsidR="009B5D7F" w:rsidRDefault="009B5D7F" w:rsidP="009B5D7F">
      <w:pPr>
        <w:spacing w:after="0" w:line="240" w:lineRule="auto"/>
        <w:ind w:left="709" w:hanging="709"/>
        <w:jc w:val="both"/>
        <w:rPr>
          <w:rFonts w:ascii="Times New Roman" w:hAnsi="Times New Roman"/>
          <w:sz w:val="28"/>
          <w:szCs w:val="28"/>
          <w:lang w:val="es-ES_tradnl"/>
        </w:rPr>
      </w:pPr>
    </w:p>
    <w:p w:rsidR="009B5D7F" w:rsidRPr="009B5D7F" w:rsidRDefault="009B5D7F" w:rsidP="000205EC">
      <w:pPr>
        <w:shd w:val="clear" w:color="auto" w:fill="FFFFFF"/>
        <w:spacing w:before="96" w:beforeAutospacing="1" w:after="120" w:afterAutospacing="1" w:line="240" w:lineRule="auto"/>
        <w:jc w:val="both"/>
        <w:rPr>
          <w:rFonts w:ascii="Times New Roman" w:eastAsia="Times New Roman" w:hAnsi="Times New Roman" w:cs="Times New Roman"/>
          <w:b/>
          <w:color w:val="000000"/>
          <w:sz w:val="32"/>
          <w:szCs w:val="32"/>
          <w:lang w:eastAsia="es-VE"/>
        </w:rPr>
      </w:pPr>
      <w:r>
        <w:rPr>
          <w:rFonts w:ascii="Times New Roman" w:eastAsia="Times New Roman" w:hAnsi="Times New Roman" w:cs="Times New Roman"/>
          <w:b/>
          <w:color w:val="000000"/>
          <w:sz w:val="32"/>
          <w:szCs w:val="32"/>
          <w:lang w:eastAsia="es-VE"/>
        </w:rPr>
        <w:t xml:space="preserve">     </w:t>
      </w:r>
      <w:r w:rsidRPr="009B5D7F">
        <w:rPr>
          <w:rFonts w:ascii="Times New Roman" w:eastAsia="Times New Roman" w:hAnsi="Times New Roman" w:cs="Times New Roman"/>
          <w:b/>
          <w:color w:val="000000"/>
          <w:sz w:val="32"/>
          <w:szCs w:val="32"/>
          <w:lang w:eastAsia="es-VE"/>
        </w:rPr>
        <w:tab/>
      </w:r>
      <w:r w:rsidRPr="009B5D7F">
        <w:rPr>
          <w:rFonts w:ascii="Times New Roman" w:eastAsia="Times New Roman" w:hAnsi="Times New Roman" w:cs="Times New Roman"/>
          <w:b/>
          <w:color w:val="000000"/>
          <w:sz w:val="32"/>
          <w:szCs w:val="32"/>
          <w:lang w:eastAsia="es-VE"/>
        </w:rPr>
        <w:tab/>
        <w:t xml:space="preserve">     </w:t>
      </w:r>
      <w:r w:rsidRPr="009B5D7F">
        <w:rPr>
          <w:rFonts w:ascii="Times New Roman" w:eastAsia="Times New Roman" w:hAnsi="Times New Roman" w:cs="Times New Roman"/>
          <w:b/>
          <w:color w:val="000000"/>
          <w:sz w:val="32"/>
          <w:szCs w:val="32"/>
          <w:lang w:eastAsia="es-VE"/>
        </w:rPr>
        <w:tab/>
        <w:t xml:space="preserve">    </w:t>
      </w:r>
      <w:r>
        <w:rPr>
          <w:rFonts w:ascii="Times New Roman" w:eastAsia="Times New Roman" w:hAnsi="Times New Roman" w:cs="Times New Roman"/>
          <w:b/>
          <w:color w:val="000000"/>
          <w:sz w:val="32"/>
          <w:szCs w:val="32"/>
          <w:lang w:eastAsia="es-VE"/>
        </w:rPr>
        <w:t xml:space="preserve">   </w:t>
      </w:r>
      <w:r>
        <w:rPr>
          <w:rFonts w:ascii="Times New Roman" w:eastAsia="Times New Roman" w:hAnsi="Times New Roman" w:cs="Times New Roman"/>
          <w:b/>
          <w:color w:val="000000"/>
          <w:sz w:val="32"/>
          <w:szCs w:val="32"/>
          <w:lang w:eastAsia="es-VE"/>
        </w:rPr>
        <w:tab/>
      </w:r>
      <w:r>
        <w:rPr>
          <w:rFonts w:ascii="Times New Roman" w:eastAsia="Times New Roman" w:hAnsi="Times New Roman" w:cs="Times New Roman"/>
          <w:b/>
          <w:color w:val="000000"/>
          <w:sz w:val="32"/>
          <w:szCs w:val="32"/>
          <w:lang w:eastAsia="es-VE"/>
        </w:rPr>
        <w:tab/>
      </w:r>
      <w:r>
        <w:rPr>
          <w:rFonts w:ascii="Times New Roman" w:eastAsia="Times New Roman" w:hAnsi="Times New Roman" w:cs="Times New Roman"/>
          <w:b/>
          <w:color w:val="000000"/>
          <w:sz w:val="32"/>
          <w:szCs w:val="32"/>
          <w:lang w:eastAsia="es-VE"/>
        </w:rPr>
        <w:tab/>
        <w:t xml:space="preserve">      </w:t>
      </w:r>
      <w:r w:rsidRPr="009B5D7F">
        <w:rPr>
          <w:rFonts w:ascii="Times New Roman" w:eastAsia="Times New Roman" w:hAnsi="Times New Roman" w:cs="Times New Roman"/>
          <w:b/>
          <w:color w:val="000000"/>
          <w:sz w:val="32"/>
          <w:szCs w:val="32"/>
          <w:lang w:eastAsia="es-VE"/>
        </w:rPr>
        <w:t>%</w:t>
      </w:r>
    </w:p>
    <w:p w:rsidR="009B5D7F" w:rsidRPr="009B5D7F" w:rsidRDefault="00254BA4" w:rsidP="000205EC">
      <w:pPr>
        <w:numPr>
          <w:ilvl w:val="0"/>
          <w:numId w:val="2"/>
        </w:numPr>
        <w:shd w:val="clear" w:color="auto" w:fill="FFFFFF"/>
        <w:spacing w:before="96" w:beforeAutospacing="1" w:after="120" w:afterAutospacing="1" w:line="240" w:lineRule="auto"/>
        <w:jc w:val="both"/>
        <w:rPr>
          <w:rFonts w:ascii="Times New Roman" w:eastAsia="Times New Roman" w:hAnsi="Times New Roman" w:cs="Times New Roman"/>
          <w:color w:val="000000"/>
          <w:sz w:val="28"/>
          <w:szCs w:val="28"/>
          <w:lang w:eastAsia="es-VE"/>
        </w:rPr>
      </w:pPr>
      <w:r>
        <w:rPr>
          <w:rFonts w:ascii="Times New Roman" w:eastAsia="Times New Roman" w:hAnsi="Times New Roman" w:cs="Times New Roman"/>
          <w:color w:val="000000"/>
          <w:sz w:val="28"/>
          <w:szCs w:val="28"/>
          <w:lang w:eastAsia="es-VE"/>
        </w:rPr>
        <w:t>Pruebas Cortas</w:t>
      </w:r>
      <w:r w:rsidR="009B5D7F" w:rsidRPr="009B5D7F">
        <w:rPr>
          <w:rFonts w:ascii="Times New Roman" w:eastAsia="Times New Roman" w:hAnsi="Times New Roman" w:cs="Times New Roman"/>
          <w:color w:val="000000"/>
          <w:sz w:val="28"/>
          <w:szCs w:val="28"/>
          <w:lang w:eastAsia="es-VE"/>
        </w:rPr>
        <w:tab/>
      </w:r>
      <w:r w:rsidR="009B5D7F" w:rsidRPr="009B5D7F">
        <w:rPr>
          <w:rFonts w:ascii="Times New Roman" w:eastAsia="Times New Roman" w:hAnsi="Times New Roman" w:cs="Times New Roman"/>
          <w:color w:val="000000"/>
          <w:sz w:val="28"/>
          <w:szCs w:val="28"/>
          <w:lang w:eastAsia="es-VE"/>
        </w:rPr>
        <w:tab/>
      </w:r>
      <w:r w:rsidR="009B5D7F" w:rsidRPr="009B5D7F">
        <w:rPr>
          <w:rFonts w:ascii="Times New Roman" w:eastAsia="Times New Roman" w:hAnsi="Times New Roman" w:cs="Times New Roman"/>
          <w:color w:val="000000"/>
          <w:sz w:val="28"/>
          <w:szCs w:val="28"/>
          <w:lang w:eastAsia="es-VE"/>
        </w:rPr>
        <w:tab/>
        <w:t xml:space="preserve">        30%</w:t>
      </w:r>
    </w:p>
    <w:p w:rsidR="009B5D7F" w:rsidRPr="009B5D7F" w:rsidRDefault="009B5D7F" w:rsidP="000205EC">
      <w:pPr>
        <w:numPr>
          <w:ilvl w:val="0"/>
          <w:numId w:val="2"/>
        </w:numPr>
        <w:shd w:val="clear" w:color="auto" w:fill="FFFFFF"/>
        <w:spacing w:before="96" w:beforeAutospacing="1" w:after="120" w:afterAutospacing="1" w:line="240" w:lineRule="auto"/>
        <w:jc w:val="both"/>
        <w:rPr>
          <w:rFonts w:ascii="Times New Roman" w:eastAsia="Times New Roman" w:hAnsi="Times New Roman" w:cs="Times New Roman"/>
          <w:color w:val="000000"/>
          <w:sz w:val="28"/>
          <w:szCs w:val="28"/>
          <w:lang w:eastAsia="es-VE"/>
        </w:rPr>
      </w:pPr>
      <w:r w:rsidRPr="009B5D7F">
        <w:rPr>
          <w:rFonts w:ascii="Times New Roman" w:eastAsia="Times New Roman" w:hAnsi="Times New Roman" w:cs="Times New Roman"/>
          <w:color w:val="000000"/>
          <w:sz w:val="28"/>
          <w:szCs w:val="28"/>
          <w:lang w:eastAsia="es-VE"/>
        </w:rPr>
        <w:t>Propuesta (trabajo escrito)</w:t>
      </w:r>
      <w:r w:rsidRPr="009B5D7F">
        <w:rPr>
          <w:rFonts w:ascii="Times New Roman" w:eastAsia="Times New Roman" w:hAnsi="Times New Roman" w:cs="Times New Roman"/>
          <w:color w:val="000000"/>
          <w:sz w:val="28"/>
          <w:szCs w:val="28"/>
          <w:lang w:eastAsia="es-VE"/>
        </w:rPr>
        <w:tab/>
        <w:t xml:space="preserve">        20%</w:t>
      </w:r>
    </w:p>
    <w:p w:rsidR="009B5D7F" w:rsidRPr="009B5D7F" w:rsidRDefault="009B5D7F" w:rsidP="000205EC">
      <w:pPr>
        <w:numPr>
          <w:ilvl w:val="0"/>
          <w:numId w:val="2"/>
        </w:numPr>
        <w:shd w:val="clear" w:color="auto" w:fill="FFFFFF"/>
        <w:spacing w:before="96" w:beforeAutospacing="1" w:after="120" w:afterAutospacing="1" w:line="240" w:lineRule="auto"/>
        <w:jc w:val="both"/>
        <w:rPr>
          <w:rFonts w:ascii="Times New Roman" w:eastAsia="Times New Roman" w:hAnsi="Times New Roman" w:cs="Times New Roman"/>
          <w:color w:val="000000"/>
          <w:sz w:val="28"/>
          <w:szCs w:val="28"/>
          <w:lang w:eastAsia="es-VE"/>
        </w:rPr>
      </w:pPr>
      <w:r w:rsidRPr="009B5D7F">
        <w:rPr>
          <w:rFonts w:ascii="Times New Roman" w:eastAsia="Times New Roman" w:hAnsi="Times New Roman" w:cs="Times New Roman"/>
          <w:color w:val="000000"/>
          <w:sz w:val="28"/>
          <w:szCs w:val="28"/>
          <w:lang w:eastAsia="es-VE"/>
        </w:rPr>
        <w:t xml:space="preserve">Exposiciones </w:t>
      </w:r>
      <w:r w:rsidRPr="009B5D7F">
        <w:rPr>
          <w:rFonts w:ascii="Times New Roman" w:eastAsia="Times New Roman" w:hAnsi="Times New Roman" w:cs="Times New Roman"/>
          <w:color w:val="000000"/>
          <w:sz w:val="28"/>
          <w:szCs w:val="28"/>
          <w:lang w:eastAsia="es-VE"/>
        </w:rPr>
        <w:tab/>
      </w:r>
      <w:r w:rsidRPr="009B5D7F">
        <w:rPr>
          <w:rFonts w:ascii="Times New Roman" w:eastAsia="Times New Roman" w:hAnsi="Times New Roman" w:cs="Times New Roman"/>
          <w:color w:val="000000"/>
          <w:sz w:val="28"/>
          <w:szCs w:val="28"/>
          <w:lang w:eastAsia="es-VE"/>
        </w:rPr>
        <w:tab/>
      </w:r>
      <w:r w:rsidRPr="009B5D7F">
        <w:rPr>
          <w:rFonts w:ascii="Times New Roman" w:eastAsia="Times New Roman" w:hAnsi="Times New Roman" w:cs="Times New Roman"/>
          <w:color w:val="000000"/>
          <w:sz w:val="28"/>
          <w:szCs w:val="28"/>
          <w:lang w:eastAsia="es-VE"/>
        </w:rPr>
        <w:tab/>
        <w:t xml:space="preserve">        </w:t>
      </w:r>
      <w:r w:rsidR="00254BA4">
        <w:rPr>
          <w:rFonts w:ascii="Times New Roman" w:eastAsia="Times New Roman" w:hAnsi="Times New Roman" w:cs="Times New Roman"/>
          <w:color w:val="000000"/>
          <w:sz w:val="28"/>
          <w:szCs w:val="28"/>
          <w:lang w:eastAsia="es-VE"/>
        </w:rPr>
        <w:t>2</w:t>
      </w:r>
      <w:r w:rsidRPr="009B5D7F">
        <w:rPr>
          <w:rFonts w:ascii="Times New Roman" w:eastAsia="Times New Roman" w:hAnsi="Times New Roman" w:cs="Times New Roman"/>
          <w:color w:val="000000"/>
          <w:sz w:val="28"/>
          <w:szCs w:val="28"/>
          <w:lang w:eastAsia="es-VE"/>
        </w:rPr>
        <w:t>0%</w:t>
      </w:r>
    </w:p>
    <w:p w:rsidR="000205EC" w:rsidRDefault="009B5D7F" w:rsidP="000205EC">
      <w:pPr>
        <w:numPr>
          <w:ilvl w:val="0"/>
          <w:numId w:val="2"/>
        </w:numPr>
        <w:shd w:val="clear" w:color="auto" w:fill="FFFFFF"/>
        <w:spacing w:before="96" w:beforeAutospacing="1" w:after="120" w:afterAutospacing="1" w:line="240" w:lineRule="auto"/>
        <w:jc w:val="both"/>
        <w:rPr>
          <w:rFonts w:ascii="Times New Roman" w:eastAsia="Times New Roman" w:hAnsi="Times New Roman" w:cs="Times New Roman"/>
          <w:color w:val="000000"/>
          <w:sz w:val="28"/>
          <w:szCs w:val="28"/>
          <w:lang w:eastAsia="es-VE"/>
        </w:rPr>
      </w:pPr>
      <w:r w:rsidRPr="009B5D7F">
        <w:rPr>
          <w:rFonts w:ascii="Times New Roman" w:eastAsia="Times New Roman" w:hAnsi="Times New Roman" w:cs="Times New Roman"/>
          <w:color w:val="000000"/>
          <w:sz w:val="28"/>
          <w:szCs w:val="28"/>
          <w:lang w:eastAsia="es-VE"/>
        </w:rPr>
        <w:t xml:space="preserve">Examen Final </w:t>
      </w:r>
      <w:r w:rsidRPr="009B5D7F">
        <w:rPr>
          <w:rFonts w:ascii="Times New Roman" w:eastAsia="Times New Roman" w:hAnsi="Times New Roman" w:cs="Times New Roman"/>
          <w:color w:val="000000"/>
          <w:sz w:val="28"/>
          <w:szCs w:val="28"/>
          <w:lang w:eastAsia="es-VE"/>
        </w:rPr>
        <w:tab/>
      </w:r>
      <w:r w:rsidRPr="009B5D7F">
        <w:rPr>
          <w:rFonts w:ascii="Times New Roman" w:eastAsia="Times New Roman" w:hAnsi="Times New Roman" w:cs="Times New Roman"/>
          <w:color w:val="000000"/>
          <w:sz w:val="28"/>
          <w:szCs w:val="28"/>
          <w:lang w:eastAsia="es-VE"/>
        </w:rPr>
        <w:tab/>
      </w:r>
      <w:r w:rsidRPr="009B5D7F">
        <w:rPr>
          <w:rFonts w:ascii="Times New Roman" w:eastAsia="Times New Roman" w:hAnsi="Times New Roman" w:cs="Times New Roman"/>
          <w:color w:val="000000"/>
          <w:sz w:val="28"/>
          <w:szCs w:val="28"/>
          <w:lang w:eastAsia="es-VE"/>
        </w:rPr>
        <w:tab/>
        <w:t xml:space="preserve">       </w:t>
      </w:r>
      <w:r w:rsidR="00254BA4">
        <w:rPr>
          <w:rFonts w:ascii="Times New Roman" w:eastAsia="Times New Roman" w:hAnsi="Times New Roman" w:cs="Times New Roman"/>
          <w:color w:val="000000"/>
          <w:sz w:val="28"/>
          <w:szCs w:val="28"/>
          <w:lang w:eastAsia="es-VE"/>
        </w:rPr>
        <w:t xml:space="preserve"> 2</w:t>
      </w:r>
      <w:r w:rsidRPr="009B5D7F">
        <w:rPr>
          <w:rFonts w:ascii="Times New Roman" w:eastAsia="Times New Roman" w:hAnsi="Times New Roman" w:cs="Times New Roman"/>
          <w:color w:val="000000"/>
          <w:sz w:val="28"/>
          <w:szCs w:val="28"/>
          <w:lang w:eastAsia="es-VE"/>
        </w:rPr>
        <w:t>0%</w:t>
      </w:r>
    </w:p>
    <w:p w:rsidR="000205EC" w:rsidRPr="000205EC" w:rsidRDefault="000205EC" w:rsidP="000205EC">
      <w:pPr>
        <w:numPr>
          <w:ilvl w:val="0"/>
          <w:numId w:val="2"/>
        </w:numPr>
        <w:shd w:val="clear" w:color="auto" w:fill="FFFFFF"/>
        <w:spacing w:before="96" w:beforeAutospacing="1" w:after="120" w:afterAutospacing="1" w:line="240" w:lineRule="auto"/>
        <w:jc w:val="both"/>
        <w:rPr>
          <w:rFonts w:ascii="Times New Roman" w:eastAsia="Times New Roman" w:hAnsi="Times New Roman" w:cs="Times New Roman"/>
          <w:color w:val="000000"/>
          <w:sz w:val="28"/>
          <w:szCs w:val="28"/>
          <w:lang w:eastAsia="es-VE"/>
        </w:rPr>
      </w:pPr>
      <w:r w:rsidRPr="000205EC">
        <w:rPr>
          <w:rFonts w:ascii="Times New Roman" w:eastAsia="Times New Roman" w:hAnsi="Times New Roman" w:cs="Times New Roman"/>
          <w:color w:val="000000"/>
          <w:sz w:val="28"/>
          <w:szCs w:val="28"/>
          <w:lang w:eastAsia="es-VE"/>
        </w:rPr>
        <w:t xml:space="preserve">Actitud y asistencia en clase </w:t>
      </w:r>
      <w:r>
        <w:rPr>
          <w:rFonts w:ascii="Times New Roman" w:eastAsia="Times New Roman" w:hAnsi="Times New Roman" w:cs="Times New Roman"/>
          <w:color w:val="000000"/>
          <w:sz w:val="28"/>
          <w:szCs w:val="28"/>
          <w:lang w:eastAsia="es-VE"/>
        </w:rPr>
        <w:tab/>
        <w:t xml:space="preserve">        10%</w:t>
      </w:r>
    </w:p>
    <w:p w:rsidR="009B5D7F" w:rsidRPr="00B70FFE" w:rsidRDefault="00B70FFE" w:rsidP="00897149">
      <w:pPr>
        <w:spacing w:after="0" w:line="240" w:lineRule="auto"/>
        <w:jc w:val="both"/>
        <w:rPr>
          <w:rFonts w:ascii="Times New Roman" w:eastAsia="Times New Roman" w:hAnsi="Times New Roman" w:cs="Times New Roman"/>
          <w:b/>
          <w:sz w:val="28"/>
          <w:szCs w:val="28"/>
          <w:lang w:val="es-VE" w:eastAsia="es-ES"/>
        </w:rPr>
      </w:pPr>
      <w:r w:rsidRPr="00B70FFE">
        <w:rPr>
          <w:rFonts w:ascii="Times New Roman" w:eastAsia="Times New Roman" w:hAnsi="Times New Roman" w:cs="Times New Roman"/>
          <w:b/>
          <w:sz w:val="28"/>
          <w:szCs w:val="28"/>
          <w:lang w:val="es-VE" w:eastAsia="es-ES"/>
        </w:rPr>
        <w:t xml:space="preserve">Total </w:t>
      </w:r>
      <w:r>
        <w:rPr>
          <w:rFonts w:ascii="Times New Roman" w:eastAsia="Times New Roman" w:hAnsi="Times New Roman" w:cs="Times New Roman"/>
          <w:b/>
          <w:sz w:val="28"/>
          <w:szCs w:val="28"/>
          <w:lang w:val="es-VE" w:eastAsia="es-ES"/>
        </w:rPr>
        <w:tab/>
      </w:r>
      <w:r>
        <w:rPr>
          <w:rFonts w:ascii="Times New Roman" w:eastAsia="Times New Roman" w:hAnsi="Times New Roman" w:cs="Times New Roman"/>
          <w:b/>
          <w:sz w:val="28"/>
          <w:szCs w:val="28"/>
          <w:lang w:val="es-VE" w:eastAsia="es-ES"/>
        </w:rPr>
        <w:tab/>
      </w:r>
      <w:r>
        <w:rPr>
          <w:rFonts w:ascii="Times New Roman" w:eastAsia="Times New Roman" w:hAnsi="Times New Roman" w:cs="Times New Roman"/>
          <w:b/>
          <w:sz w:val="28"/>
          <w:szCs w:val="28"/>
          <w:lang w:val="es-VE" w:eastAsia="es-ES"/>
        </w:rPr>
        <w:tab/>
      </w:r>
      <w:r>
        <w:rPr>
          <w:rFonts w:ascii="Times New Roman" w:eastAsia="Times New Roman" w:hAnsi="Times New Roman" w:cs="Times New Roman"/>
          <w:b/>
          <w:sz w:val="28"/>
          <w:szCs w:val="28"/>
          <w:lang w:val="es-VE" w:eastAsia="es-ES"/>
        </w:rPr>
        <w:tab/>
      </w:r>
      <w:r>
        <w:rPr>
          <w:rFonts w:ascii="Times New Roman" w:eastAsia="Times New Roman" w:hAnsi="Times New Roman" w:cs="Times New Roman"/>
          <w:b/>
          <w:sz w:val="28"/>
          <w:szCs w:val="28"/>
          <w:lang w:val="es-VE" w:eastAsia="es-ES"/>
        </w:rPr>
        <w:tab/>
      </w:r>
      <w:r>
        <w:rPr>
          <w:rFonts w:ascii="Times New Roman" w:eastAsia="Times New Roman" w:hAnsi="Times New Roman" w:cs="Times New Roman"/>
          <w:b/>
          <w:sz w:val="28"/>
          <w:szCs w:val="28"/>
          <w:lang w:val="es-VE" w:eastAsia="es-ES"/>
        </w:rPr>
        <w:tab/>
        <w:t xml:space="preserve">       100%</w:t>
      </w:r>
    </w:p>
    <w:p w:rsidR="009B5D7F" w:rsidRDefault="009B5D7F" w:rsidP="00897149">
      <w:pPr>
        <w:spacing w:after="0" w:line="240" w:lineRule="auto"/>
        <w:jc w:val="both"/>
        <w:rPr>
          <w:rFonts w:ascii="Times New Roman" w:eastAsia="Times New Roman" w:hAnsi="Times New Roman" w:cs="Times New Roman"/>
          <w:sz w:val="28"/>
          <w:szCs w:val="28"/>
          <w:lang w:val="es-VE" w:eastAsia="es-ES"/>
        </w:rPr>
      </w:pPr>
    </w:p>
    <w:p w:rsidR="009B5D7F" w:rsidRDefault="009B5D7F" w:rsidP="00897149">
      <w:pPr>
        <w:spacing w:after="0" w:line="240" w:lineRule="auto"/>
        <w:jc w:val="both"/>
        <w:rPr>
          <w:rFonts w:ascii="Times New Roman" w:eastAsia="Times New Roman" w:hAnsi="Times New Roman" w:cs="Times New Roman"/>
          <w:sz w:val="28"/>
          <w:szCs w:val="28"/>
          <w:lang w:val="es-VE" w:eastAsia="es-ES"/>
        </w:rPr>
      </w:pPr>
    </w:p>
    <w:p w:rsidR="00B61D9B" w:rsidRDefault="00B61D9B" w:rsidP="0089714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es-VE"/>
        </w:rPr>
      </w:pPr>
    </w:p>
    <w:p w:rsidR="00A436FA" w:rsidRPr="00897149" w:rsidRDefault="00A436FA" w:rsidP="0089714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es-VE"/>
        </w:rPr>
      </w:pPr>
    </w:p>
    <w:p w:rsidR="00897149" w:rsidRPr="004D3529" w:rsidRDefault="009B5D7F" w:rsidP="004D3529">
      <w:pPr>
        <w:shd w:val="clear" w:color="auto" w:fill="FFFFFF"/>
        <w:spacing w:before="100" w:beforeAutospacing="1" w:after="100" w:afterAutospacing="1" w:line="240" w:lineRule="auto"/>
        <w:ind w:left="360"/>
        <w:jc w:val="center"/>
        <w:rPr>
          <w:rFonts w:ascii="Times New Roman" w:eastAsia="Times New Roman" w:hAnsi="Times New Roman" w:cs="Times New Roman"/>
          <w:b/>
          <w:i/>
          <w:color w:val="000000"/>
          <w:sz w:val="32"/>
          <w:szCs w:val="28"/>
          <w:lang w:eastAsia="es-VE"/>
        </w:rPr>
      </w:pPr>
      <w:r w:rsidRPr="004D3529">
        <w:rPr>
          <w:rFonts w:ascii="Times New Roman" w:eastAsia="Times New Roman" w:hAnsi="Times New Roman" w:cs="Times New Roman"/>
          <w:b/>
          <w:i/>
          <w:color w:val="000000"/>
          <w:sz w:val="32"/>
          <w:szCs w:val="28"/>
          <w:lang w:eastAsia="es-VE"/>
        </w:rPr>
        <w:t>Cronograma</w:t>
      </w:r>
    </w:p>
    <w:tbl>
      <w:tblPr>
        <w:tblStyle w:val="Cuadrculamedia3-nfasis5"/>
        <w:tblW w:w="9781" w:type="dxa"/>
        <w:tblInd w:w="-601" w:type="dxa"/>
        <w:tblLook w:val="04A0" w:firstRow="1" w:lastRow="0" w:firstColumn="1" w:lastColumn="0" w:noHBand="0" w:noVBand="1"/>
      </w:tblPr>
      <w:tblGrid>
        <w:gridCol w:w="1276"/>
        <w:gridCol w:w="2977"/>
        <w:gridCol w:w="2977"/>
        <w:gridCol w:w="2551"/>
      </w:tblGrid>
      <w:tr w:rsidR="00031659" w:rsidRPr="00897149" w:rsidTr="00425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4D3529" w:rsidRDefault="00897149" w:rsidP="00897149">
            <w:pPr>
              <w:spacing w:before="96" w:beforeAutospacing="1" w:after="120" w:afterAutospacing="1"/>
              <w:jc w:val="both"/>
              <w:rPr>
                <w:rFonts w:ascii="Times New Roman" w:eastAsia="Times New Roman" w:hAnsi="Times New Roman" w:cs="Times New Roman"/>
                <w:b w:val="0"/>
                <w:i/>
                <w:color w:val="000000"/>
                <w:sz w:val="28"/>
                <w:szCs w:val="28"/>
                <w:lang w:eastAsia="es-VE"/>
              </w:rPr>
            </w:pPr>
            <w:r w:rsidRPr="004D3529">
              <w:rPr>
                <w:rFonts w:ascii="Times New Roman" w:eastAsia="Times New Roman" w:hAnsi="Times New Roman" w:cs="Times New Roman"/>
                <w:i/>
                <w:color w:val="000000"/>
                <w:sz w:val="28"/>
                <w:szCs w:val="28"/>
                <w:lang w:eastAsia="es-VE"/>
              </w:rPr>
              <w:t xml:space="preserve">Semana </w:t>
            </w:r>
          </w:p>
        </w:tc>
        <w:tc>
          <w:tcPr>
            <w:tcW w:w="2977" w:type="dxa"/>
          </w:tcPr>
          <w:p w:rsidR="00897149" w:rsidRPr="004D3529" w:rsidRDefault="00897149" w:rsidP="00897149">
            <w:pPr>
              <w:spacing w:before="96" w:beforeAutospacing="1" w:after="12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8"/>
                <w:szCs w:val="28"/>
                <w:lang w:eastAsia="es-VE"/>
              </w:rPr>
            </w:pPr>
            <w:r w:rsidRPr="004D3529">
              <w:rPr>
                <w:rFonts w:ascii="Times New Roman" w:eastAsia="Times New Roman" w:hAnsi="Times New Roman" w:cs="Times New Roman"/>
                <w:i/>
                <w:color w:val="000000"/>
                <w:sz w:val="28"/>
                <w:szCs w:val="28"/>
                <w:lang w:eastAsia="es-VE"/>
              </w:rPr>
              <w:t>Contenido</w:t>
            </w:r>
          </w:p>
        </w:tc>
        <w:tc>
          <w:tcPr>
            <w:tcW w:w="2977" w:type="dxa"/>
          </w:tcPr>
          <w:p w:rsidR="00897149" w:rsidRPr="004D3529" w:rsidRDefault="001E0A75" w:rsidP="00897149">
            <w:pPr>
              <w:spacing w:before="96" w:beforeAutospacing="1" w:after="12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8"/>
                <w:szCs w:val="28"/>
                <w:lang w:eastAsia="es-VE"/>
              </w:rPr>
            </w:pPr>
            <w:r w:rsidRPr="004D3529">
              <w:rPr>
                <w:rFonts w:ascii="Times New Roman" w:eastAsia="Times New Roman" w:hAnsi="Times New Roman" w:cs="Times New Roman"/>
                <w:i/>
                <w:color w:val="000000"/>
                <w:sz w:val="28"/>
                <w:szCs w:val="28"/>
                <w:lang w:eastAsia="es-VE"/>
              </w:rPr>
              <w:t xml:space="preserve">Actividades de Aprendizaje </w:t>
            </w:r>
            <w:r w:rsidR="00897149" w:rsidRPr="004D3529">
              <w:rPr>
                <w:rFonts w:ascii="Times New Roman" w:eastAsia="Times New Roman" w:hAnsi="Times New Roman" w:cs="Times New Roman"/>
                <w:i/>
                <w:color w:val="000000"/>
                <w:sz w:val="28"/>
                <w:szCs w:val="28"/>
                <w:lang w:eastAsia="es-VE"/>
              </w:rPr>
              <w:t xml:space="preserve"> </w:t>
            </w:r>
          </w:p>
        </w:tc>
        <w:tc>
          <w:tcPr>
            <w:tcW w:w="2551" w:type="dxa"/>
          </w:tcPr>
          <w:p w:rsidR="00897149" w:rsidRPr="004D3529" w:rsidRDefault="001E0A75" w:rsidP="00897149">
            <w:pPr>
              <w:spacing w:before="96" w:beforeAutospacing="1" w:after="12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8"/>
                <w:szCs w:val="28"/>
                <w:lang w:eastAsia="es-VE"/>
              </w:rPr>
            </w:pPr>
            <w:r w:rsidRPr="004D3529">
              <w:rPr>
                <w:rFonts w:ascii="Times New Roman" w:eastAsia="Times New Roman" w:hAnsi="Times New Roman" w:cs="Times New Roman"/>
                <w:i/>
                <w:color w:val="000000"/>
                <w:sz w:val="28"/>
                <w:szCs w:val="28"/>
                <w:lang w:eastAsia="es-VE"/>
              </w:rPr>
              <w:t>Recursos Didácticos</w:t>
            </w: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1</w:t>
            </w:r>
          </w:p>
        </w:tc>
        <w:tc>
          <w:tcPr>
            <w:tcW w:w="2977" w:type="dxa"/>
          </w:tcPr>
          <w:p w:rsidR="00536C3C" w:rsidRDefault="00897149"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r w:rsidRPr="00897149">
              <w:rPr>
                <w:rFonts w:ascii="Times New Roman" w:eastAsia="Times New Roman" w:hAnsi="Times New Roman" w:cs="Times New Roman"/>
                <w:color w:val="000000"/>
                <w:sz w:val="24"/>
                <w:szCs w:val="24"/>
                <w:lang w:eastAsia="es-VE"/>
              </w:rPr>
              <w:t xml:space="preserve">Introducción </w:t>
            </w:r>
            <w:r w:rsidR="00536C3C">
              <w:rPr>
                <w:rFonts w:ascii="Times New Roman" w:eastAsia="Times New Roman" w:hAnsi="Times New Roman" w:cs="Times New Roman"/>
                <w:color w:val="000000"/>
                <w:sz w:val="24"/>
                <w:szCs w:val="24"/>
                <w:lang w:eastAsia="es-VE"/>
              </w:rPr>
              <w:t>a  Dimensiones de la Consejería. Ámbito, alcance, acción del campo de la consejería. Consejería y acompañamiento.</w:t>
            </w:r>
          </w:p>
          <w:p w:rsidR="00897149" w:rsidRPr="00897149" w:rsidRDefault="00897149"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r w:rsidRPr="00897149">
              <w:rPr>
                <w:rFonts w:ascii="Times New Roman" w:eastAsia="Times New Roman" w:hAnsi="Times New Roman" w:cs="Times New Roman"/>
                <w:color w:val="000000"/>
                <w:sz w:val="24"/>
                <w:szCs w:val="24"/>
                <w:lang w:eastAsia="es-VE"/>
              </w:rPr>
              <w:t>Diapositivas Clase No 1</w:t>
            </w:r>
          </w:p>
          <w:p w:rsidR="00897149" w:rsidRPr="00897149" w:rsidRDefault="00897149"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r w:rsidRPr="00897149">
              <w:rPr>
                <w:rFonts w:ascii="Times New Roman" w:eastAsia="Times New Roman" w:hAnsi="Times New Roman" w:cs="Times New Roman"/>
                <w:color w:val="000000"/>
                <w:sz w:val="24"/>
                <w:szCs w:val="24"/>
                <w:lang w:eastAsia="es-VE"/>
              </w:rPr>
              <w:t>Presentación de la Materia y Plan de Evaluación.</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Exposición del contenido</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Lluvia de Ideas</w:t>
            </w:r>
          </w:p>
          <w:p w:rsidR="00897149" w:rsidRPr="008414E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897149">
              <w:rPr>
                <w:rFonts w:ascii="Times New Roman" w:eastAsia="Times New Roman" w:hAnsi="Times New Roman" w:cs="Times New Roman"/>
                <w:lang w:val="es-ES_tradnl" w:eastAsia="es-ES"/>
              </w:rPr>
              <w:t>Preguntas reflexivas</w:t>
            </w:r>
            <w:r w:rsidR="008414E9">
              <w:rPr>
                <w:rFonts w:ascii="Times New Roman" w:eastAsia="Times New Roman" w:hAnsi="Times New Roman" w:cs="Times New Roman"/>
                <w:lang w:val="es-ES_tradnl" w:eastAsia="es-ES"/>
              </w:rPr>
              <w:t xml:space="preserve"> para responder los alumnos: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p w:rsidR="00897149" w:rsidRPr="00897149" w:rsidRDefault="00290A22" w:rsidP="00897149">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w:t>
            </w:r>
            <w:r w:rsidR="00897149" w:rsidRPr="00897149">
              <w:rPr>
                <w:rFonts w:ascii="Times New Roman" w:eastAsia="Times New Roman" w:hAnsi="Times New Roman" w:cs="Times New Roman"/>
                <w:lang w:val="es-ES_tradnl" w:eastAsia="es-ES"/>
              </w:rPr>
              <w:t xml:space="preserve">Tienen en su iglesia un ministerio de consejería? </w:t>
            </w:r>
          </w:p>
          <w:p w:rsidR="00897149" w:rsidRPr="00897149" w:rsidRDefault="00290A22" w:rsidP="00897149">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w:t>
            </w:r>
            <w:r w:rsidRPr="00897149">
              <w:rPr>
                <w:rFonts w:ascii="Times New Roman" w:eastAsia="Times New Roman" w:hAnsi="Times New Roman" w:cs="Times New Roman"/>
                <w:lang w:val="es-ES_tradnl" w:eastAsia="es-ES"/>
              </w:rPr>
              <w:t>Qué</w:t>
            </w:r>
            <w:r w:rsidR="00897149" w:rsidRPr="00897149">
              <w:rPr>
                <w:rFonts w:ascii="Times New Roman" w:eastAsia="Times New Roman" w:hAnsi="Times New Roman" w:cs="Times New Roman"/>
                <w:lang w:val="es-ES_tradnl" w:eastAsia="es-ES"/>
              </w:rPr>
              <w:t xml:space="preserve"> aspectos le agradan y que aspectos piensa son </w:t>
            </w:r>
            <w:r w:rsidRPr="00897149">
              <w:rPr>
                <w:rFonts w:ascii="Times New Roman" w:eastAsia="Times New Roman" w:hAnsi="Times New Roman" w:cs="Times New Roman"/>
                <w:lang w:val="es-ES_tradnl" w:eastAsia="es-ES"/>
              </w:rPr>
              <w:t>desfavorables</w:t>
            </w:r>
            <w:r>
              <w:rPr>
                <w:rFonts w:ascii="Times New Roman" w:eastAsia="Times New Roman" w:hAnsi="Times New Roman" w:cs="Times New Roman"/>
                <w:lang w:val="es-ES_tradnl" w:eastAsia="es-ES"/>
              </w:rPr>
              <w:t>?</w:t>
            </w:r>
          </w:p>
          <w:p w:rsidR="00897149" w:rsidRDefault="00290A22" w:rsidP="00897149">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w:t>
            </w:r>
            <w:r w:rsidR="00897149" w:rsidRPr="00897149">
              <w:rPr>
                <w:rFonts w:ascii="Times New Roman" w:eastAsia="Times New Roman" w:hAnsi="Times New Roman" w:cs="Times New Roman"/>
                <w:lang w:val="es-ES_tradnl" w:eastAsia="es-ES"/>
              </w:rPr>
              <w:t xml:space="preserve">Se desempeña actualmente como </w:t>
            </w:r>
            <w:r w:rsidRPr="00897149">
              <w:rPr>
                <w:rFonts w:ascii="Times New Roman" w:eastAsia="Times New Roman" w:hAnsi="Times New Roman" w:cs="Times New Roman"/>
                <w:lang w:val="es-ES_tradnl" w:eastAsia="es-ES"/>
              </w:rPr>
              <w:t>consejero</w:t>
            </w:r>
            <w:r>
              <w:rPr>
                <w:rFonts w:ascii="Times New Roman" w:eastAsia="Times New Roman" w:hAnsi="Times New Roman" w:cs="Times New Roman"/>
                <w:lang w:val="es-ES_tradnl" w:eastAsia="es-ES"/>
              </w:rPr>
              <w:t xml:space="preserve">? </w:t>
            </w:r>
          </w:p>
          <w:p w:rsidR="00536C3C" w:rsidRPr="008414E9" w:rsidRDefault="00536C3C" w:rsidP="008414E9">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414E9">
              <w:rPr>
                <w:rFonts w:ascii="Times New Roman" w:eastAsia="Times New Roman" w:hAnsi="Times New Roman" w:cs="Times New Roman"/>
                <w:lang w:val="es-ES_tradnl" w:eastAsia="es-ES"/>
              </w:rPr>
              <w:t>Defi</w:t>
            </w:r>
            <w:r w:rsidR="008414E9" w:rsidRPr="008414E9">
              <w:rPr>
                <w:rFonts w:ascii="Times New Roman" w:eastAsia="Times New Roman" w:hAnsi="Times New Roman" w:cs="Times New Roman"/>
                <w:lang w:val="es-ES_tradnl" w:eastAsia="es-ES"/>
              </w:rPr>
              <w:t xml:space="preserve">nir consejería y acompañamiento con sus propias palabras. </w:t>
            </w:r>
          </w:p>
          <w:p w:rsidR="00897149" w:rsidRPr="00897149" w:rsidRDefault="00897149" w:rsidP="00897149">
            <w:pPr>
              <w:ind w:left="465"/>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652908" w:rsidRPr="00652908" w:rsidRDefault="00652908" w:rsidP="00652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52908">
              <w:rPr>
                <w:rFonts w:ascii="Times New Roman" w:eastAsia="Times New Roman" w:hAnsi="Times New Roman" w:cs="Times New Roman"/>
                <w:sz w:val="24"/>
                <w:szCs w:val="24"/>
                <w:lang w:val="es-ES_tradnl" w:eastAsia="es-ES"/>
              </w:rPr>
              <w:t>Apuntes</w:t>
            </w:r>
          </w:p>
          <w:p w:rsidR="00652908" w:rsidRDefault="00652908" w:rsidP="00652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52908">
              <w:rPr>
                <w:rFonts w:ascii="Times New Roman" w:eastAsia="Times New Roman" w:hAnsi="Times New Roman" w:cs="Times New Roman"/>
                <w:sz w:val="24"/>
                <w:szCs w:val="24"/>
                <w:lang w:val="es-ES_tradnl" w:eastAsia="es-ES"/>
              </w:rPr>
              <w:t>Biblia</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2</w:t>
            </w:r>
          </w:p>
        </w:tc>
        <w:tc>
          <w:tcPr>
            <w:tcW w:w="2977" w:type="dxa"/>
          </w:tcPr>
          <w:p w:rsidR="00897149" w:rsidRPr="00897149" w:rsidRDefault="00897149" w:rsidP="00897149">
            <w:pPr>
              <w:spacing w:before="96" w:beforeAutospacing="1" w:after="12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VE"/>
              </w:rPr>
            </w:pPr>
            <w:r w:rsidRPr="00897149">
              <w:rPr>
                <w:rFonts w:ascii="Times New Roman" w:eastAsia="Times New Roman" w:hAnsi="Times New Roman" w:cs="Times New Roman"/>
                <w:color w:val="000000"/>
                <w:sz w:val="24"/>
                <w:szCs w:val="24"/>
                <w:lang w:eastAsia="es-VE"/>
              </w:rPr>
              <w:t>Bases Bíblicas de la Consejería.</w:t>
            </w:r>
          </w:p>
        </w:tc>
        <w:tc>
          <w:tcPr>
            <w:tcW w:w="2977" w:type="dxa"/>
          </w:tcPr>
          <w:p w:rsidR="004D1B34" w:rsidRP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Previa lectura de la clase</w:t>
            </w:r>
            <w:r w:rsidR="00836C1E">
              <w:rPr>
                <w:rFonts w:ascii="Times New Roman" w:eastAsia="Times New Roman" w:hAnsi="Times New Roman" w:cs="Times New Roman"/>
                <w:lang w:val="es-ES_tradnl" w:eastAsia="es-ES"/>
              </w:rPr>
              <w:t xml:space="preserve"> (en casa) </w:t>
            </w:r>
            <w:r>
              <w:rPr>
                <w:rFonts w:ascii="Times New Roman" w:eastAsia="Times New Roman" w:hAnsi="Times New Roman" w:cs="Times New Roman"/>
                <w:lang w:val="es-ES_tradnl" w:eastAsia="es-ES"/>
              </w:rPr>
              <w:t xml:space="preserve">: </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1. Exposición del contenido</w:t>
            </w:r>
            <w:r w:rsidR="00EC7764">
              <w:rPr>
                <w:rFonts w:ascii="Times New Roman" w:eastAsia="Times New Roman" w:hAnsi="Times New Roman" w:cs="Times New Roman"/>
                <w:lang w:val="es-ES_tradnl" w:eastAsia="es-ES"/>
              </w:rPr>
              <w:t>,</w:t>
            </w:r>
          </w:p>
          <w:p w:rsid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Lluvia de Ideas</w:t>
            </w:r>
            <w:r w:rsidR="00EC7764">
              <w:rPr>
                <w:rFonts w:ascii="Times New Roman" w:eastAsia="Times New Roman" w:hAnsi="Times New Roman" w:cs="Times New Roman"/>
                <w:lang w:val="es-ES_tradnl" w:eastAsia="es-ES"/>
              </w:rPr>
              <w:t>,</w:t>
            </w:r>
          </w:p>
          <w:p w:rsidR="00EC7764" w:rsidRDefault="00EC776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Actividades a realizar el alumno: </w:t>
            </w:r>
          </w:p>
          <w:p w:rsidR="00897149" w:rsidRPr="00EC7764" w:rsidRDefault="00EC7764" w:rsidP="00EC7764">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EC7764">
              <w:rPr>
                <w:rFonts w:ascii="Times New Roman" w:eastAsia="Times New Roman" w:hAnsi="Times New Roman" w:cs="Times New Roman"/>
                <w:lang w:val="es-ES_tradnl" w:eastAsia="es-ES"/>
              </w:rPr>
              <w:t>A</w:t>
            </w:r>
            <w:r w:rsidR="009743C5" w:rsidRPr="00EC7764">
              <w:rPr>
                <w:rFonts w:ascii="Times New Roman" w:eastAsia="Times New Roman" w:hAnsi="Times New Roman" w:cs="Times New Roman"/>
                <w:lang w:val="es-ES_tradnl" w:eastAsia="es-ES"/>
              </w:rPr>
              <w:t xml:space="preserve">nalizar </w:t>
            </w:r>
            <w:r w:rsidR="004D1B34" w:rsidRPr="00EC7764">
              <w:rPr>
                <w:rFonts w:ascii="Times New Roman" w:eastAsia="Times New Roman" w:hAnsi="Times New Roman" w:cs="Times New Roman"/>
                <w:lang w:val="es-ES_tradnl" w:eastAsia="es-ES"/>
              </w:rPr>
              <w:t>las bases de la consejería bíblica.</w:t>
            </w:r>
            <w:r w:rsidR="009743C5" w:rsidRPr="00EC7764">
              <w:rPr>
                <w:rFonts w:ascii="Times New Roman" w:eastAsia="Times New Roman" w:hAnsi="Times New Roman" w:cs="Times New Roman"/>
                <w:lang w:val="es-ES_tradnl" w:eastAsia="es-ES"/>
              </w:rPr>
              <w:t xml:space="preserve"> Tomando en cuenta que el </w:t>
            </w:r>
          </w:p>
          <w:p w:rsidR="009743C5" w:rsidRPr="009743C5" w:rsidRDefault="009743C5" w:rsidP="009743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“consejo de Dios” debe ser: (Job 12: 13)</w:t>
            </w:r>
          </w:p>
          <w:p w:rsidR="009743C5" w:rsidRPr="009743C5" w:rsidRDefault="009743C5" w:rsidP="009743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9743C5">
              <w:rPr>
                <w:rFonts w:ascii="Times New Roman" w:eastAsia="Times New Roman" w:hAnsi="Times New Roman" w:cs="Times New Roman"/>
                <w:lang w:val="es-ES_tradnl" w:eastAsia="es-ES"/>
              </w:rPr>
              <w:tab/>
              <w:t xml:space="preserve">1. </w:t>
            </w:r>
            <w:r w:rsidRPr="009743C5">
              <w:rPr>
                <w:rFonts w:ascii="Times New Roman" w:eastAsia="Times New Roman" w:hAnsi="Times New Roman" w:cs="Times New Roman"/>
                <w:b/>
                <w:lang w:val="es-ES_tradnl" w:eastAsia="es-ES"/>
              </w:rPr>
              <w:t>Sabio</w:t>
            </w:r>
            <w:r w:rsidRPr="009743C5">
              <w:rPr>
                <w:rFonts w:ascii="Times New Roman" w:eastAsia="Times New Roman" w:hAnsi="Times New Roman" w:cs="Times New Roman"/>
                <w:lang w:val="es-ES_tradnl" w:eastAsia="es-ES"/>
              </w:rPr>
              <w:t xml:space="preserve">, (conocimiento profundo. Que muestra buen juicio, prudencia y madurez </w:t>
            </w:r>
            <w:r>
              <w:rPr>
                <w:rFonts w:ascii="Times New Roman" w:eastAsia="Times New Roman" w:hAnsi="Times New Roman" w:cs="Times New Roman"/>
                <w:lang w:val="es-ES_tradnl" w:eastAsia="es-ES"/>
              </w:rPr>
              <w:t xml:space="preserve">en sus actos y decisiones). </w:t>
            </w:r>
            <w:r>
              <w:rPr>
                <w:rFonts w:ascii="Times New Roman" w:eastAsia="Times New Roman" w:hAnsi="Times New Roman" w:cs="Times New Roman"/>
                <w:lang w:val="es-ES_tradnl" w:eastAsia="es-ES"/>
              </w:rPr>
              <w:br/>
              <w:t xml:space="preserve">2. </w:t>
            </w:r>
            <w:r w:rsidRPr="009743C5">
              <w:rPr>
                <w:rFonts w:ascii="Times New Roman" w:eastAsia="Times New Roman" w:hAnsi="Times New Roman" w:cs="Times New Roman"/>
                <w:b/>
                <w:lang w:val="es-ES_tradnl" w:eastAsia="es-ES"/>
              </w:rPr>
              <w:t>Poderoso</w:t>
            </w:r>
            <w:r w:rsidRPr="009743C5">
              <w:rPr>
                <w:rFonts w:ascii="Times New Roman" w:eastAsia="Times New Roman" w:hAnsi="Times New Roman" w:cs="Times New Roman"/>
                <w:lang w:val="es-ES_tradnl" w:eastAsia="es-ES"/>
              </w:rPr>
              <w:t>, (impacta la vida de la persona)</w:t>
            </w:r>
          </w:p>
          <w:p w:rsidR="009743C5" w:rsidRDefault="009743C5" w:rsidP="009743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s-ES_tradnl" w:eastAsia="es-ES"/>
              </w:rPr>
            </w:pPr>
            <w:r>
              <w:rPr>
                <w:rFonts w:ascii="Times New Roman" w:eastAsia="Times New Roman" w:hAnsi="Times New Roman" w:cs="Times New Roman"/>
                <w:lang w:val="es-ES_tradnl" w:eastAsia="es-ES"/>
              </w:rPr>
              <w:t xml:space="preserve">3. </w:t>
            </w:r>
            <w:r>
              <w:rPr>
                <w:rFonts w:ascii="Times New Roman" w:eastAsia="Times New Roman" w:hAnsi="Times New Roman" w:cs="Times New Roman"/>
                <w:b/>
                <w:lang w:val="es-ES_tradnl" w:eastAsia="es-ES"/>
              </w:rPr>
              <w:t>Inteligente</w:t>
            </w:r>
          </w:p>
          <w:p w:rsidR="009743C5" w:rsidRDefault="009743C5" w:rsidP="009743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9743C5">
              <w:rPr>
                <w:rFonts w:ascii="Times New Roman" w:eastAsia="Times New Roman" w:hAnsi="Times New Roman" w:cs="Times New Roman"/>
                <w:lang w:val="es-ES_tradnl" w:eastAsia="es-ES"/>
              </w:rPr>
              <w:t>(involucra el pensar, entender, razonar, asimilar)</w:t>
            </w:r>
            <w:r w:rsidRPr="009743C5">
              <w:rPr>
                <w:rFonts w:ascii="Times New Roman" w:eastAsia="Times New Roman" w:hAnsi="Times New Roman" w:cs="Times New Roman"/>
                <w:lang w:val="es-ES_tradnl" w:eastAsia="es-ES"/>
              </w:rPr>
              <w:br/>
            </w:r>
            <w:r w:rsidRPr="009743C5">
              <w:rPr>
                <w:rFonts w:ascii="Times New Roman" w:eastAsia="Times New Roman" w:hAnsi="Times New Roman" w:cs="Times New Roman"/>
                <w:lang w:val="es-ES_tradnl" w:eastAsia="es-ES"/>
              </w:rPr>
              <w:tab/>
              <w:t xml:space="preserve">Procesos mentales </w:t>
            </w:r>
            <w:r>
              <w:rPr>
                <w:rFonts w:ascii="Times New Roman" w:eastAsia="Times New Roman" w:hAnsi="Times New Roman" w:cs="Times New Roman"/>
                <w:lang w:val="es-ES_tradnl" w:eastAsia="es-ES"/>
              </w:rPr>
              <w:t>–</w:t>
            </w:r>
            <w:r w:rsidRPr="009743C5">
              <w:rPr>
                <w:rFonts w:ascii="Times New Roman" w:eastAsia="Times New Roman" w:hAnsi="Times New Roman" w:cs="Times New Roman"/>
                <w:lang w:val="es-ES_tradnl" w:eastAsia="es-ES"/>
              </w:rPr>
              <w:t xml:space="preserve"> Psicología</w:t>
            </w:r>
          </w:p>
          <w:p w:rsidR="009743C5" w:rsidRPr="00897149" w:rsidRDefault="009743C5" w:rsidP="009743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p>
          <w:p w:rsidR="00D84491" w:rsidRDefault="00897149" w:rsidP="00D844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 xml:space="preserve">2. Fundamentos de la </w:t>
            </w:r>
            <w:r w:rsidR="00D84491">
              <w:rPr>
                <w:rFonts w:ascii="Times New Roman" w:eastAsia="Times New Roman" w:hAnsi="Times New Roman" w:cs="Times New Roman"/>
                <w:lang w:val="es-ES_tradnl" w:eastAsia="es-ES"/>
              </w:rPr>
              <w:t>Consejería:</w:t>
            </w:r>
          </w:p>
          <w:p w:rsidR="00EC7764" w:rsidRDefault="00D84491" w:rsidP="00D844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r w:rsidR="00EC7764">
              <w:rPr>
                <w:rFonts w:ascii="Times New Roman" w:eastAsia="Times New Roman" w:hAnsi="Times New Roman" w:cs="Times New Roman"/>
                <w:lang w:val="es-ES_tradnl" w:eastAsia="es-ES"/>
              </w:rPr>
              <w:t>R</w:t>
            </w:r>
            <w:r>
              <w:rPr>
                <w:rFonts w:ascii="Times New Roman" w:eastAsia="Times New Roman" w:hAnsi="Times New Roman" w:cs="Times New Roman"/>
                <w:lang w:val="es-ES_tradnl" w:eastAsia="es-ES"/>
              </w:rPr>
              <w:t xml:space="preserve">evisar los siguientes pasajes bíblicos: Hebreos 6:17, Salmo 33:11, </w:t>
            </w:r>
            <w:r w:rsidRPr="00D84491">
              <w:rPr>
                <w:rFonts w:ascii="Times New Roman" w:eastAsia="Times New Roman" w:hAnsi="Times New Roman" w:cs="Times New Roman"/>
                <w:lang w:val="es-ES_tradnl" w:eastAsia="es-ES"/>
              </w:rPr>
              <w:t>Salmo 73:24</w:t>
            </w:r>
            <w:r>
              <w:rPr>
                <w:rFonts w:ascii="Times New Roman" w:eastAsia="Times New Roman" w:hAnsi="Times New Roman" w:cs="Times New Roman"/>
                <w:lang w:val="es-ES_tradnl" w:eastAsia="es-ES"/>
              </w:rPr>
              <w:t>,</w:t>
            </w:r>
            <w:r w:rsidR="00290A22">
              <w:rPr>
                <w:rFonts w:ascii="Times New Roman" w:eastAsia="Times New Roman" w:hAnsi="Times New Roman" w:cs="Times New Roman"/>
                <w:lang w:val="es-ES_tradnl" w:eastAsia="es-ES"/>
              </w:rPr>
              <w:t xml:space="preserve"> Proverbios 20:18, Job 33:16-18</w:t>
            </w:r>
            <w:r w:rsidR="00EC7764">
              <w:rPr>
                <w:rFonts w:ascii="Times New Roman" w:eastAsia="Times New Roman" w:hAnsi="Times New Roman" w:cs="Times New Roman"/>
                <w:lang w:val="es-ES_tradnl" w:eastAsia="es-ES"/>
              </w:rPr>
              <w:t>. Y describir la estructura de un consejo.</w:t>
            </w:r>
          </w:p>
          <w:p w:rsidR="00D84491" w:rsidRDefault="00290A22"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r w:rsidR="00EC7764">
              <w:rPr>
                <w:rFonts w:ascii="Times New Roman" w:eastAsia="Times New Roman" w:hAnsi="Times New Roman" w:cs="Times New Roman"/>
                <w:lang w:val="es-ES_tradnl" w:eastAsia="es-ES"/>
              </w:rPr>
              <w:t>Señalar la responsabilidad que tiene el que es aconsejado según:</w:t>
            </w:r>
            <w:r w:rsidR="00D84491" w:rsidRPr="00D84491">
              <w:rPr>
                <w:rFonts w:ascii="Times New Roman" w:eastAsia="Times New Roman" w:hAnsi="Times New Roman" w:cs="Times New Roman"/>
                <w:lang w:val="es-ES_tradnl" w:eastAsia="es-ES"/>
              </w:rPr>
              <w:br/>
            </w:r>
            <w:r w:rsidR="00EC7764">
              <w:rPr>
                <w:rFonts w:ascii="Times New Roman" w:eastAsia="Times New Roman" w:hAnsi="Times New Roman" w:cs="Times New Roman"/>
                <w:lang w:val="es-ES_tradnl" w:eastAsia="es-ES"/>
              </w:rPr>
              <w:t xml:space="preserve">Proverbios: 1:5, 4:13, 5:2, 8:13, 13:1, 18:20, 24:32. </w:t>
            </w:r>
          </w:p>
          <w:p w:rsidR="00EC7764" w:rsidRDefault="00290A22"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Y describir los</w:t>
            </w:r>
            <w:r w:rsidR="00EC7764">
              <w:rPr>
                <w:rFonts w:ascii="Times New Roman" w:eastAsia="Times New Roman" w:hAnsi="Times New Roman" w:cs="Times New Roman"/>
                <w:lang w:val="es-ES_tradnl" w:eastAsia="es-ES"/>
              </w:rPr>
              <w:t xml:space="preserve"> ef</w:t>
            </w:r>
            <w:r>
              <w:rPr>
                <w:rFonts w:ascii="Times New Roman" w:eastAsia="Times New Roman" w:hAnsi="Times New Roman" w:cs="Times New Roman"/>
                <w:lang w:val="es-ES_tradnl" w:eastAsia="es-ES"/>
              </w:rPr>
              <w:t xml:space="preserve">ectos que debe tener un consejo: </w:t>
            </w:r>
            <w:r w:rsidRPr="00290A22">
              <w:rPr>
                <w:rFonts w:ascii="Times New Roman" w:eastAsia="Times New Roman" w:hAnsi="Times New Roman" w:cs="Times New Roman"/>
                <w:lang w:val="es-ES_tradnl" w:eastAsia="es-ES"/>
              </w:rPr>
              <w:t>Job 4:3-4</w:t>
            </w:r>
            <w:r>
              <w:rPr>
                <w:rFonts w:ascii="Times New Roman" w:eastAsia="Times New Roman" w:hAnsi="Times New Roman" w:cs="Times New Roman"/>
                <w:lang w:val="es-ES_tradnl" w:eastAsia="es-ES"/>
              </w:rPr>
              <w:t>, Job 15:11 y 16:2-</w:t>
            </w:r>
            <w:r w:rsidRPr="00290A22">
              <w:rPr>
                <w:rFonts w:ascii="Times New Roman" w:eastAsia="Times New Roman" w:hAnsi="Times New Roman" w:cs="Times New Roman"/>
                <w:lang w:val="es-ES_tradnl" w:eastAsia="es-ES"/>
              </w:rPr>
              <w:t>5</w:t>
            </w:r>
            <w:r>
              <w:rPr>
                <w:rFonts w:ascii="Times New Roman" w:eastAsia="Times New Roman" w:hAnsi="Times New Roman" w:cs="Times New Roman"/>
                <w:lang w:val="es-ES_tradnl" w:eastAsia="es-ES"/>
              </w:rPr>
              <w:t xml:space="preserve">, </w:t>
            </w:r>
            <w:r w:rsidRPr="00290A22">
              <w:rPr>
                <w:rFonts w:ascii="Times New Roman" w:eastAsia="Times New Roman" w:hAnsi="Times New Roman" w:cs="Times New Roman"/>
                <w:lang w:val="es-ES_tradnl" w:eastAsia="es-ES"/>
              </w:rPr>
              <w:t>Job 6:2-3</w:t>
            </w:r>
            <w:r w:rsidRPr="00290A22">
              <w:rPr>
                <w:rFonts w:ascii="Times New Roman" w:eastAsia="Times New Roman" w:hAnsi="Times New Roman" w:cs="Times New Roman"/>
                <w:lang w:val="es-ES_tradnl" w:eastAsia="es-ES"/>
              </w:rPr>
              <w:br/>
            </w:r>
          </w:p>
          <w:p w:rsidR="00897149" w:rsidRPr="00897149" w:rsidRDefault="004D1B3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Quiz # 1</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b/>
                <w:color w:val="000000"/>
                <w:sz w:val="24"/>
                <w:szCs w:val="24"/>
              </w:rPr>
            </w:pPr>
          </w:p>
        </w:tc>
        <w:tc>
          <w:tcPr>
            <w:tcW w:w="2551" w:type="dxa"/>
          </w:tcPr>
          <w:p w:rsidR="004D1B34" w:rsidRP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D1B34">
              <w:rPr>
                <w:rFonts w:ascii="Times New Roman" w:eastAsia="Times New Roman" w:hAnsi="Times New Roman" w:cs="Times New Roman"/>
                <w:sz w:val="24"/>
                <w:szCs w:val="24"/>
                <w:lang w:val="es-ES_tradnl" w:eastAsia="es-ES"/>
              </w:rPr>
              <w:lastRenderedPageBreak/>
              <w:t>Lectura de la clase enviada vía correo</w:t>
            </w:r>
          </w:p>
          <w:p w:rsidR="004D1B34" w:rsidRP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D1B34">
              <w:rPr>
                <w:rFonts w:ascii="Times New Roman" w:eastAsia="Times New Roman" w:hAnsi="Times New Roman" w:cs="Times New Roman"/>
                <w:sz w:val="24"/>
                <w:szCs w:val="24"/>
                <w:lang w:val="es-ES_tradnl" w:eastAsia="es-ES"/>
              </w:rPr>
              <w:t>Apuntes</w:t>
            </w:r>
          </w:p>
          <w:p w:rsid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D1B34">
              <w:rPr>
                <w:rFonts w:ascii="Times New Roman" w:eastAsia="Times New Roman" w:hAnsi="Times New Roman" w:cs="Times New Roman"/>
                <w:sz w:val="24"/>
                <w:szCs w:val="24"/>
                <w:lang w:val="es-ES_tradnl" w:eastAsia="es-ES"/>
              </w:rPr>
              <w:t>Biblia</w:t>
            </w:r>
          </w:p>
          <w:p w:rsid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Libro de la materia Enviado vía correo (pdf): </w:t>
            </w:r>
            <w:r w:rsidRPr="004D1B34">
              <w:rPr>
                <w:rFonts w:ascii="Times New Roman" w:eastAsia="Times New Roman" w:hAnsi="Times New Roman" w:cs="Times New Roman"/>
                <w:sz w:val="24"/>
                <w:szCs w:val="24"/>
                <w:lang w:val="es-ES_tradnl" w:eastAsia="es-ES"/>
              </w:rPr>
              <w:t>Baltodano, M.; Baltodano, S.; Contreras, P.; Cortés, E., Cruz, L. et al (2007). Dimensiones del cuidado y asesoramiento pastoral. Aportes desde América Latina y el Caribe. Kairos: Buenos Aires.</w:t>
            </w:r>
          </w:p>
          <w:p w:rsid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4D1B34" w:rsidRDefault="004D1B34" w:rsidP="004D1B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Hojas</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spacing w:before="96" w:beforeAutospacing="1" w:after="12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VE"/>
              </w:rPr>
            </w:pP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lastRenderedPageBreak/>
              <w:t>3</w:t>
            </w:r>
          </w:p>
        </w:tc>
        <w:tc>
          <w:tcPr>
            <w:tcW w:w="2977" w:type="dxa"/>
          </w:tcPr>
          <w:p w:rsidR="00D40D18" w:rsidRDefault="00D40D18"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r>
              <w:rPr>
                <w:rFonts w:ascii="Times New Roman" w:eastAsia="Times New Roman" w:hAnsi="Times New Roman" w:cs="Times New Roman"/>
                <w:color w:val="000000"/>
                <w:sz w:val="24"/>
                <w:szCs w:val="24"/>
                <w:lang w:eastAsia="es-VE"/>
              </w:rPr>
              <w:t>Naturaleza del Consejo. ¿Qué es un consejo? ¿Qué debe tener un consejo?</w:t>
            </w:r>
            <w:r w:rsidR="006E59FC">
              <w:rPr>
                <w:rFonts w:ascii="Times New Roman" w:eastAsia="Times New Roman" w:hAnsi="Times New Roman" w:cs="Times New Roman"/>
                <w:color w:val="000000"/>
                <w:sz w:val="24"/>
                <w:szCs w:val="24"/>
                <w:lang w:eastAsia="es-VE"/>
              </w:rPr>
              <w:t xml:space="preserve"> Estructura de un consejo.</w:t>
            </w:r>
            <w:r w:rsidR="00E05901">
              <w:rPr>
                <w:rFonts w:ascii="Times New Roman" w:eastAsia="Times New Roman" w:hAnsi="Times New Roman" w:cs="Times New Roman"/>
                <w:color w:val="000000"/>
                <w:sz w:val="24"/>
                <w:szCs w:val="24"/>
                <w:lang w:eastAsia="es-VE"/>
              </w:rPr>
              <w:t xml:space="preserve"> </w:t>
            </w:r>
            <w:r w:rsidR="00935311">
              <w:rPr>
                <w:rFonts w:ascii="Times New Roman" w:eastAsia="Times New Roman" w:hAnsi="Times New Roman" w:cs="Times New Roman"/>
                <w:color w:val="000000"/>
                <w:sz w:val="24"/>
                <w:szCs w:val="24"/>
                <w:lang w:eastAsia="es-VE"/>
              </w:rPr>
              <w:t>Acto de aconsejar y su proceso.</w:t>
            </w:r>
          </w:p>
          <w:p w:rsidR="00E05901" w:rsidRDefault="00E05901"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p>
          <w:p w:rsidR="00D40D18" w:rsidRPr="00897149" w:rsidRDefault="00D40D18"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VE"/>
              </w:rPr>
            </w:pPr>
          </w:p>
        </w:tc>
        <w:tc>
          <w:tcPr>
            <w:tcW w:w="2977" w:type="dxa"/>
          </w:tcPr>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Previa lectura de la clase: </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1. Exposición del contenido,</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Lluvia de Ideas,</w:t>
            </w:r>
          </w:p>
          <w:p w:rsid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Actividades a realizar el alumno:</w:t>
            </w:r>
          </w:p>
          <w:p w:rsidR="00104D67" w:rsidRDefault="00104D67"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w:t>
            </w:r>
            <w:r w:rsidRPr="00104D67">
              <w:rPr>
                <w:rFonts w:ascii="Times New Roman" w:eastAsia="Times New Roman" w:hAnsi="Times New Roman" w:cs="Times New Roman"/>
                <w:lang w:val="es-ES_tradnl" w:eastAsia="es-ES"/>
              </w:rPr>
              <w:t xml:space="preserve">Definir tomando </w:t>
            </w:r>
            <w:r>
              <w:rPr>
                <w:rFonts w:ascii="Times New Roman" w:eastAsia="Times New Roman" w:hAnsi="Times New Roman" w:cs="Times New Roman"/>
                <w:lang w:val="es-ES_tradnl" w:eastAsia="es-ES"/>
              </w:rPr>
              <w:t>en cuenta lo explicado en clase:</w:t>
            </w:r>
          </w:p>
          <w:p w:rsidR="00104D67"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 xml:space="preserve"> </w:t>
            </w:r>
            <w:r w:rsidR="00290A22">
              <w:rPr>
                <w:rFonts w:ascii="Times New Roman" w:eastAsia="Times New Roman" w:hAnsi="Times New Roman" w:cs="Times New Roman"/>
                <w:lang w:val="es-ES_tradnl" w:eastAsia="es-ES"/>
              </w:rPr>
              <w:t>¿Qué</w:t>
            </w:r>
            <w:r w:rsidRPr="00897149">
              <w:rPr>
                <w:rFonts w:ascii="Times New Roman" w:eastAsia="Times New Roman" w:hAnsi="Times New Roman" w:cs="Times New Roman"/>
                <w:lang w:val="es-ES_tradnl" w:eastAsia="es-ES"/>
              </w:rPr>
              <w:t xml:space="preserve"> es un consejo</w:t>
            </w:r>
            <w:r w:rsidR="00290A22">
              <w:rPr>
                <w:rFonts w:ascii="Times New Roman" w:eastAsia="Times New Roman" w:hAnsi="Times New Roman" w:cs="Times New Roman"/>
                <w:lang w:val="es-ES_tradnl" w:eastAsia="es-ES"/>
              </w:rPr>
              <w:t>?</w:t>
            </w:r>
          </w:p>
          <w:p w:rsid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Describir partes de un problema tomando en cuenta las siguientes preguntas: </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¿Cuáles son las características del problema? </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¿Cuál es el alcance del consejo? </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¿Qué grado de compromiso involucra las palabras del consejero? </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¿Qué observo en la persona aconsejada?</w:t>
            </w:r>
          </w:p>
          <w:p w:rsidR="00104D67"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 ¿Conozco a la persona o no? </w:t>
            </w:r>
          </w:p>
          <w:p w:rsid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¿Están involucradas otras personas?</w:t>
            </w:r>
          </w:p>
          <w:p w:rsidR="00897149" w:rsidRPr="00104D67" w:rsidRDefault="00104D67" w:rsidP="00104D6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04D67">
              <w:rPr>
                <w:rFonts w:ascii="Times New Roman" w:eastAsia="Times New Roman" w:hAnsi="Times New Roman" w:cs="Times New Roman"/>
                <w:lang w:val="es-ES_tradnl" w:eastAsia="es-ES"/>
              </w:rPr>
              <w:t xml:space="preserve"> </w:t>
            </w:r>
            <w:r w:rsidR="00284DB9">
              <w:rPr>
                <w:rFonts w:ascii="Times New Roman" w:eastAsia="Times New Roman" w:hAnsi="Times New Roman" w:cs="Times New Roman"/>
                <w:lang w:val="es-ES_tradnl" w:eastAsia="es-ES"/>
              </w:rPr>
              <w:t>2.</w:t>
            </w:r>
            <w:r>
              <w:rPr>
                <w:rFonts w:ascii="Times New Roman" w:eastAsia="Times New Roman" w:hAnsi="Times New Roman" w:cs="Times New Roman"/>
                <w:lang w:val="es-ES_tradnl" w:eastAsia="es-ES"/>
              </w:rPr>
              <w:t xml:space="preserve"> </w:t>
            </w:r>
            <w:r w:rsidR="00284DB9">
              <w:rPr>
                <w:rFonts w:ascii="Times New Roman" w:eastAsia="Times New Roman" w:hAnsi="Times New Roman" w:cs="Times New Roman"/>
                <w:lang w:val="es-ES_tradnl" w:eastAsia="es-ES"/>
              </w:rPr>
              <w:t xml:space="preserve">Identificar los niveles en el “acto de aconsejar”. 1) Consejos en forma de sugerencias, 2) El consejo propiamente dicho,3) El dictamen. ¿Cuándo recurrir a alguno de ellos? </w:t>
            </w:r>
          </w:p>
          <w:p w:rsidR="00284DB9" w:rsidRDefault="00E05901"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Buscar en la biblia</w:t>
            </w:r>
          </w:p>
          <w:p w:rsidR="00284DB9" w:rsidRDefault="00284DB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Éxodo capítulo 18 e identificar el tipo de consejo dado a </w:t>
            </w:r>
            <w:r>
              <w:rPr>
                <w:rFonts w:ascii="Times New Roman" w:eastAsia="Times New Roman" w:hAnsi="Times New Roman" w:cs="Times New Roman"/>
                <w:lang w:val="es-ES_tradnl" w:eastAsia="es-ES"/>
              </w:rPr>
              <w:lastRenderedPageBreak/>
              <w:t xml:space="preserve">Moisés.  </w:t>
            </w:r>
          </w:p>
          <w:p w:rsidR="00EB60B0" w:rsidRDefault="00EB60B0"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Quiz # 2: </w:t>
            </w:r>
            <w:r w:rsidR="00284DB9">
              <w:rPr>
                <w:rFonts w:ascii="Times New Roman" w:eastAsia="Times New Roman" w:hAnsi="Times New Roman" w:cs="Times New Roman"/>
                <w:lang w:val="es-ES_tradnl" w:eastAsia="es-ES"/>
              </w:rPr>
              <w:t xml:space="preserve">Describir los pasos que deben darse en el acto de aconsejar utilizando el capítulo 18 de Éxodo:    </w:t>
            </w:r>
          </w:p>
          <w:p w:rsidR="00284DB9" w:rsidRDefault="00284DB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1) Acercamiento,    2) Comprensión,     3) Identificación.</w:t>
            </w:r>
          </w:p>
          <w:p w:rsidR="00284DB9" w:rsidRDefault="00284DB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p w:rsidR="00A619A4" w:rsidRDefault="00A619A4" w:rsidP="00EB60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Quiz # 2</w:t>
            </w:r>
          </w:p>
          <w:p w:rsidR="00A619A4" w:rsidRPr="00897149" w:rsidRDefault="00A619A4" w:rsidP="00EB60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432E57" w:rsidRPr="00432E57" w:rsidRDefault="00432E57" w:rsidP="00432E5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32E57">
              <w:rPr>
                <w:rFonts w:ascii="Times New Roman" w:eastAsia="Times New Roman" w:hAnsi="Times New Roman" w:cs="Times New Roman"/>
                <w:sz w:val="24"/>
                <w:szCs w:val="24"/>
                <w:lang w:val="es-ES_tradnl" w:eastAsia="es-ES"/>
              </w:rPr>
              <w:lastRenderedPageBreak/>
              <w:t>Lectura de la clase enviada vía correo</w:t>
            </w:r>
          </w:p>
          <w:p w:rsidR="00432E57" w:rsidRPr="00432E57" w:rsidRDefault="00432E57" w:rsidP="00432E5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32E57">
              <w:rPr>
                <w:rFonts w:ascii="Times New Roman" w:eastAsia="Times New Roman" w:hAnsi="Times New Roman" w:cs="Times New Roman"/>
                <w:sz w:val="24"/>
                <w:szCs w:val="24"/>
                <w:lang w:val="es-ES_tradnl" w:eastAsia="es-ES"/>
              </w:rPr>
              <w:t>Apuntes</w:t>
            </w:r>
          </w:p>
          <w:p w:rsidR="00432E57" w:rsidRPr="00432E57" w:rsidRDefault="00432E57" w:rsidP="00432E5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32E57">
              <w:rPr>
                <w:rFonts w:ascii="Times New Roman" w:eastAsia="Times New Roman" w:hAnsi="Times New Roman" w:cs="Times New Roman"/>
                <w:sz w:val="24"/>
                <w:szCs w:val="24"/>
                <w:lang w:val="es-ES_tradnl" w:eastAsia="es-ES"/>
              </w:rPr>
              <w:t>Biblia</w:t>
            </w:r>
          </w:p>
          <w:p w:rsidR="00432E57" w:rsidRDefault="00432E57" w:rsidP="00432E5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432E57">
              <w:rPr>
                <w:rFonts w:ascii="Times New Roman" w:eastAsia="Times New Roman" w:hAnsi="Times New Roman" w:cs="Times New Roman"/>
                <w:sz w:val="24"/>
                <w:szCs w:val="24"/>
                <w:lang w:val="es-ES_tradnl" w:eastAsia="es-ES"/>
              </w:rPr>
              <w:t xml:space="preserve">Libro de la materia Enviado vía correo </w:t>
            </w:r>
            <w:r>
              <w:rPr>
                <w:rFonts w:ascii="Times New Roman" w:eastAsia="Times New Roman" w:hAnsi="Times New Roman" w:cs="Times New Roman"/>
                <w:sz w:val="24"/>
                <w:szCs w:val="24"/>
                <w:lang w:val="es-ES_tradnl" w:eastAsia="es-ES"/>
              </w:rPr>
              <w:t>(pdf): Baltodano, M.; Baltodano…</w:t>
            </w:r>
          </w:p>
          <w:p w:rsidR="006E59FC" w:rsidRDefault="006E59FC" w:rsidP="00432E5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Hojas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spacing w:before="96" w:beforeAutospacing="1" w:after="12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VE"/>
              </w:rPr>
            </w:pPr>
          </w:p>
        </w:tc>
      </w:tr>
      <w:tr w:rsidR="00031659" w:rsidRPr="00897149" w:rsidTr="00425338">
        <w:trPr>
          <w:trHeight w:val="985"/>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lastRenderedPageBreak/>
              <w:t>4</w:t>
            </w:r>
          </w:p>
        </w:tc>
        <w:tc>
          <w:tcPr>
            <w:tcW w:w="2977" w:type="dxa"/>
          </w:tcPr>
          <w:p w:rsidR="00897149" w:rsidRPr="00897149" w:rsidRDefault="00A619A4" w:rsidP="00897149">
            <w:pPr>
              <w:spacing w:before="96" w:beforeAutospacing="1" w:after="12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VE"/>
              </w:rPr>
            </w:pPr>
            <w:r w:rsidRPr="00A619A4">
              <w:rPr>
                <w:rFonts w:ascii="Times New Roman" w:eastAsia="Times New Roman" w:hAnsi="Times New Roman" w:cs="Times New Roman"/>
                <w:color w:val="000000"/>
                <w:sz w:val="24"/>
                <w:szCs w:val="24"/>
                <w:lang w:eastAsia="es-VE"/>
              </w:rPr>
              <w:t>Definir: Aconsejar, orientar, guiar, acompañar. Acercamiento – escucha empática.</w:t>
            </w:r>
            <w:r>
              <w:rPr>
                <w:rFonts w:ascii="Times New Roman" w:eastAsia="Times New Roman" w:hAnsi="Times New Roman" w:cs="Times New Roman"/>
                <w:color w:val="000000"/>
                <w:sz w:val="24"/>
                <w:szCs w:val="24"/>
                <w:lang w:eastAsia="es-VE"/>
              </w:rPr>
              <w:t xml:space="preserve"> </w:t>
            </w:r>
            <w:r w:rsidR="00897149" w:rsidRPr="00897149">
              <w:rPr>
                <w:rFonts w:ascii="Times New Roman" w:eastAsia="Times New Roman" w:hAnsi="Times New Roman" w:cs="Times New Roman"/>
                <w:color w:val="000000"/>
                <w:sz w:val="24"/>
                <w:szCs w:val="24"/>
                <w:lang w:eastAsia="es-VE"/>
              </w:rPr>
              <w:t xml:space="preserve">Diferencias entre aconsejar, orientar y acompañar </w:t>
            </w:r>
          </w:p>
        </w:tc>
        <w:tc>
          <w:tcPr>
            <w:tcW w:w="2977" w:type="dxa"/>
          </w:tcPr>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6E59FC">
              <w:rPr>
                <w:rFonts w:ascii="Times New Roman" w:eastAsia="Times New Roman" w:hAnsi="Times New Roman" w:cs="Times New Roman"/>
                <w:lang w:val="es-ES_tradnl" w:eastAsia="es-ES"/>
              </w:rPr>
              <w:t xml:space="preserve">Previa lectura de la clase: </w:t>
            </w:r>
          </w:p>
          <w:p w:rsid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6E59FC">
              <w:rPr>
                <w:rFonts w:ascii="Times New Roman" w:eastAsia="Times New Roman" w:hAnsi="Times New Roman" w:cs="Times New Roman"/>
                <w:lang w:val="es-ES_tradnl" w:eastAsia="es-ES"/>
              </w:rPr>
              <w:t>1. Exposición del contenido,</w:t>
            </w:r>
          </w:p>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6E59FC">
              <w:rPr>
                <w:rFonts w:ascii="Times New Roman" w:eastAsia="Times New Roman" w:hAnsi="Times New Roman" w:cs="Times New Roman"/>
                <w:lang w:val="es-ES_tradnl" w:eastAsia="es-ES"/>
              </w:rPr>
              <w:t>Lluvia de Ideas,</w:t>
            </w:r>
          </w:p>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6E59FC">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w:t>
            </w:r>
            <w:r w:rsidRPr="006E59FC">
              <w:rPr>
                <w:rFonts w:ascii="Times New Roman" w:eastAsia="Times New Roman" w:hAnsi="Times New Roman" w:cs="Times New Roman"/>
                <w:lang w:val="es-ES_tradnl" w:eastAsia="es-ES"/>
              </w:rPr>
              <w:t>Actividades a realizar el alumno:</w:t>
            </w:r>
          </w:p>
          <w:p w:rsidR="00E05901" w:rsidRDefault="00E05901"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Elaborar un cuadro c</w:t>
            </w:r>
            <w:r w:rsidR="00A619A4">
              <w:rPr>
                <w:rFonts w:ascii="Times New Roman" w:eastAsia="Times New Roman" w:hAnsi="Times New Roman" w:cs="Times New Roman"/>
                <w:lang w:val="es-ES_tradnl" w:eastAsia="es-ES"/>
              </w:rPr>
              <w:t>on las diferencias y semejanzas entre aconsejar, orientar y acompañar.</w:t>
            </w:r>
          </w:p>
          <w:p w:rsidR="00C8344A" w:rsidRDefault="00C8344A"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p>
          <w:p w:rsidR="00A619A4" w:rsidRDefault="00A619A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Quiz # 3</w:t>
            </w:r>
          </w:p>
          <w:p w:rsidR="00A619A4" w:rsidRPr="00897149" w:rsidRDefault="00A619A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Responder: </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 xml:space="preserve">¿Cómo aplicarlos en la Consejería?  </w:t>
            </w:r>
          </w:p>
          <w:p w:rsidR="00A619A4" w:rsidRPr="00897149" w:rsidRDefault="00A619A4" w:rsidP="00C8344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E59FC">
              <w:rPr>
                <w:rFonts w:ascii="Times New Roman" w:eastAsia="Times New Roman" w:hAnsi="Times New Roman" w:cs="Times New Roman"/>
                <w:sz w:val="24"/>
                <w:szCs w:val="24"/>
                <w:lang w:val="es-ES_tradnl" w:eastAsia="es-ES"/>
              </w:rPr>
              <w:t>Lectura de la clase enviada vía correo</w:t>
            </w:r>
          </w:p>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E59FC">
              <w:rPr>
                <w:rFonts w:ascii="Times New Roman" w:eastAsia="Times New Roman" w:hAnsi="Times New Roman" w:cs="Times New Roman"/>
                <w:sz w:val="24"/>
                <w:szCs w:val="24"/>
                <w:lang w:val="es-ES_tradnl" w:eastAsia="es-ES"/>
              </w:rPr>
              <w:t>Apuntes</w:t>
            </w:r>
          </w:p>
          <w:p w:rsidR="006E59FC" w:rsidRP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E59FC">
              <w:rPr>
                <w:rFonts w:ascii="Times New Roman" w:eastAsia="Times New Roman" w:hAnsi="Times New Roman" w:cs="Times New Roman"/>
                <w:sz w:val="24"/>
                <w:szCs w:val="24"/>
                <w:lang w:val="es-ES_tradnl" w:eastAsia="es-ES"/>
              </w:rPr>
              <w:t>Biblia</w:t>
            </w:r>
          </w:p>
          <w:p w:rsidR="006E59FC" w:rsidRDefault="006E59FC" w:rsidP="006E5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6E59FC">
              <w:rPr>
                <w:rFonts w:ascii="Times New Roman" w:eastAsia="Times New Roman" w:hAnsi="Times New Roman" w:cs="Times New Roman"/>
                <w:sz w:val="24"/>
                <w:szCs w:val="24"/>
                <w:lang w:val="es-ES_tradnl" w:eastAsia="es-ES"/>
              </w:rPr>
              <w:t xml:space="preserve">Libro de la materia Enviado vía correo </w:t>
            </w:r>
            <w:r>
              <w:rPr>
                <w:rFonts w:ascii="Times New Roman" w:eastAsia="Times New Roman" w:hAnsi="Times New Roman" w:cs="Times New Roman"/>
                <w:sz w:val="24"/>
                <w:szCs w:val="24"/>
                <w:lang w:val="es-ES_tradnl" w:eastAsia="es-ES"/>
              </w:rPr>
              <w:t>(pdf): Baltodano, M.; Baltodano…</w:t>
            </w:r>
          </w:p>
          <w:p w:rsidR="006E59FC" w:rsidRDefault="006E59FC"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00545C" w:rsidRDefault="0000545C"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Hojas</w:t>
            </w:r>
          </w:p>
          <w:p w:rsidR="00897149" w:rsidRPr="00A619A4" w:rsidRDefault="00897149" w:rsidP="00A619A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5 y 6.</w:t>
            </w:r>
          </w:p>
        </w:tc>
        <w:tc>
          <w:tcPr>
            <w:tcW w:w="2977" w:type="dxa"/>
          </w:tcPr>
          <w:p w:rsidR="0081768B" w:rsidRPr="0081768B" w:rsidRDefault="0081768B"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1768B">
              <w:rPr>
                <w:rFonts w:ascii="Times New Roman" w:hAnsi="Times New Roman" w:cs="Times New Roman"/>
                <w:color w:val="000000"/>
                <w:sz w:val="24"/>
                <w:szCs w:val="24"/>
              </w:rPr>
              <w:t>Mentoreo – consejería y liderazgo, acciones que van de la mano.</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sz w:val="24"/>
                <w:szCs w:val="24"/>
                <w:lang w:val="es-ES_tradnl" w:eastAsia="es-ES"/>
              </w:rPr>
              <w:t>Ejemplos bíblicos</w:t>
            </w:r>
            <w:r w:rsidRPr="00897149">
              <w:rPr>
                <w:rFonts w:ascii="Times New Roman" w:eastAsia="Times New Roman" w:hAnsi="Times New Roman" w:cs="Times New Roman"/>
                <w:lang w:val="es-ES_tradnl" w:eastAsia="es-ES"/>
              </w:rPr>
              <w:t>.</w:t>
            </w:r>
          </w:p>
        </w:tc>
        <w:tc>
          <w:tcPr>
            <w:tcW w:w="2977" w:type="dxa"/>
          </w:tcPr>
          <w:p w:rsidR="00DF7656" w:rsidRPr="00DF7656" w:rsidRDefault="00DF7656" w:rsidP="00DF76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DF7656">
              <w:rPr>
                <w:rFonts w:ascii="Times New Roman" w:eastAsia="Times New Roman" w:hAnsi="Times New Roman" w:cs="Times New Roman"/>
                <w:lang w:val="es-ES_tradnl" w:eastAsia="es-ES"/>
              </w:rPr>
              <w:t xml:space="preserve">Previa lectura de la clase: </w:t>
            </w:r>
          </w:p>
          <w:p w:rsidR="00DF7656" w:rsidRPr="00DF7656" w:rsidRDefault="003D6B43" w:rsidP="00DF76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1. Exposición del contenido.</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Lluvia de Ideas</w:t>
            </w:r>
          </w:p>
          <w:p w:rsidR="0081768B" w:rsidRDefault="0081768B"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Definición: </w:t>
            </w:r>
            <w:r w:rsidR="00897149" w:rsidRPr="00897149">
              <w:rPr>
                <w:rFonts w:ascii="Times New Roman" w:eastAsia="Times New Roman" w:hAnsi="Times New Roman" w:cs="Times New Roman"/>
                <w:lang w:val="es-ES_tradnl" w:eastAsia="es-ES"/>
              </w:rPr>
              <w:t>mentoreo</w:t>
            </w:r>
            <w:r>
              <w:rPr>
                <w:rFonts w:ascii="Times New Roman" w:eastAsia="Times New Roman" w:hAnsi="Times New Roman" w:cs="Times New Roman"/>
                <w:lang w:val="es-ES_tradnl" w:eastAsia="es-ES"/>
              </w:rPr>
              <w:t xml:space="preserve"> transformacional</w:t>
            </w:r>
            <w:r w:rsidR="00897149" w:rsidRPr="00897149">
              <w:rPr>
                <w:rFonts w:ascii="Times New Roman" w:eastAsia="Times New Roman" w:hAnsi="Times New Roman" w:cs="Times New Roman"/>
                <w:lang w:val="es-ES_tradnl" w:eastAsia="es-ES"/>
              </w:rPr>
              <w:t xml:space="preserve">. </w:t>
            </w:r>
          </w:p>
          <w:p w:rsidR="00DF7656" w:rsidRDefault="0081768B"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1768B">
              <w:rPr>
                <w:rFonts w:ascii="Times New Roman" w:eastAsia="Times New Roman" w:hAnsi="Times New Roman" w:cs="Times New Roman"/>
                <w:lang w:val="es-ES_tradnl" w:eastAsia="es-ES"/>
              </w:rPr>
              <w:t>El Mentoreo Bíblico</w:t>
            </w:r>
            <w:r w:rsidR="00C33B87">
              <w:rPr>
                <w:rFonts w:ascii="Times New Roman" w:eastAsia="Times New Roman" w:hAnsi="Times New Roman" w:cs="Times New Roman"/>
                <w:lang w:val="es-ES_tradnl" w:eastAsia="es-ES"/>
              </w:rPr>
              <w:t>.</w:t>
            </w:r>
          </w:p>
          <w:p w:rsidR="00C33B87" w:rsidRDefault="00C33B87"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p w:rsidR="00897149" w:rsidRDefault="00DF7656"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DF7656">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Los </w:t>
            </w:r>
            <w:r w:rsidRPr="00DF7656">
              <w:rPr>
                <w:rFonts w:ascii="Times New Roman" w:eastAsia="Times New Roman" w:hAnsi="Times New Roman" w:cs="Times New Roman"/>
                <w:lang w:val="es-ES_tradnl" w:eastAsia="es-ES"/>
              </w:rPr>
              <w:t>a</w:t>
            </w:r>
            <w:r>
              <w:rPr>
                <w:rFonts w:ascii="Times New Roman" w:eastAsia="Times New Roman" w:hAnsi="Times New Roman" w:cs="Times New Roman"/>
                <w:lang w:val="es-ES_tradnl" w:eastAsia="es-ES"/>
              </w:rPr>
              <w:t>lumno en grupos de (3)</w:t>
            </w:r>
            <w:r w:rsidR="00021489">
              <w:rPr>
                <w:rFonts w:ascii="Times New Roman" w:eastAsia="Times New Roman" w:hAnsi="Times New Roman" w:cs="Times New Roman"/>
                <w:lang w:val="es-ES_tradnl" w:eastAsia="es-ES"/>
              </w:rPr>
              <w:t xml:space="preserve"> personas</w:t>
            </w:r>
            <w:r>
              <w:rPr>
                <w:rFonts w:ascii="Times New Roman" w:eastAsia="Times New Roman" w:hAnsi="Times New Roman" w:cs="Times New Roman"/>
                <w:lang w:val="es-ES_tradnl" w:eastAsia="es-ES"/>
              </w:rPr>
              <w:t xml:space="preserve"> tomarán </w:t>
            </w:r>
            <w:r w:rsidR="0081768B" w:rsidRPr="0081768B">
              <w:rPr>
                <w:rFonts w:ascii="Times New Roman" w:eastAsia="Times New Roman" w:hAnsi="Times New Roman" w:cs="Times New Roman"/>
                <w:lang w:val="es-ES_tradnl" w:eastAsia="es-ES"/>
              </w:rPr>
              <w:t xml:space="preserve"> algo de tiem</w:t>
            </w:r>
            <w:r w:rsidR="001D5C42">
              <w:rPr>
                <w:rFonts w:ascii="Times New Roman" w:eastAsia="Times New Roman" w:hAnsi="Times New Roman" w:cs="Times New Roman"/>
                <w:lang w:val="es-ES_tradnl" w:eastAsia="es-ES"/>
              </w:rPr>
              <w:t xml:space="preserve">po para estudiar los siguientes </w:t>
            </w:r>
            <w:r w:rsidR="0081768B" w:rsidRPr="0081768B">
              <w:rPr>
                <w:rFonts w:ascii="Times New Roman" w:eastAsia="Times New Roman" w:hAnsi="Times New Roman" w:cs="Times New Roman"/>
                <w:lang w:val="es-ES_tradnl" w:eastAsia="es-ES"/>
              </w:rPr>
              <w:t>pasajes</w:t>
            </w:r>
            <w:r w:rsidR="001D5C42" w:rsidRPr="0081768B">
              <w:rPr>
                <w:rFonts w:ascii="Times New Roman" w:eastAsia="Times New Roman" w:hAnsi="Times New Roman" w:cs="Times New Roman"/>
                <w:lang w:val="es-ES_tradnl" w:eastAsia="es-ES"/>
              </w:rPr>
              <w:t>: Juan</w:t>
            </w:r>
            <w:r w:rsidR="0081768B" w:rsidRPr="0081768B">
              <w:rPr>
                <w:rFonts w:ascii="Times New Roman" w:eastAsia="Times New Roman" w:hAnsi="Times New Roman" w:cs="Times New Roman"/>
                <w:lang w:val="es-ES_tradnl" w:eastAsia="es-ES"/>
              </w:rPr>
              <w:t xml:space="preserve"> 13: 1-17; Mateo 18: 19, 20; 2Timoteo 2:1, 2 y 3:10-17 y Hechos 18:24-28.</w:t>
            </w:r>
          </w:p>
          <w:p w:rsidR="001D5C42" w:rsidRDefault="001D5C42"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Responda:</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1. </w:t>
            </w:r>
            <w:r w:rsidRPr="001D5C42">
              <w:rPr>
                <w:rFonts w:ascii="Times New Roman" w:eastAsia="Times New Roman" w:hAnsi="Times New Roman" w:cs="Times New Roman"/>
                <w:lang w:val="es-ES_tradnl" w:eastAsia="es-ES"/>
              </w:rPr>
              <w:t>¿Cuáles son las características de un mentor efectivo?</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D5C42">
              <w:rPr>
                <w:rFonts w:ascii="Times New Roman" w:eastAsia="Times New Roman" w:hAnsi="Times New Roman" w:cs="Times New Roman"/>
                <w:lang w:val="es-ES_tradnl" w:eastAsia="es-ES"/>
              </w:rPr>
              <w:t xml:space="preserve">2. ¿Qué hace un mentor en el proceso de mentoreo? </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1D5C42">
              <w:rPr>
                <w:rFonts w:ascii="Times New Roman" w:eastAsia="Times New Roman" w:hAnsi="Times New Roman" w:cs="Times New Roman"/>
                <w:lang w:val="es-ES_tradnl" w:eastAsia="es-ES"/>
              </w:rPr>
              <w:t>3. ¿Cuál es el resultado del proceso de mentoreo?</w:t>
            </w:r>
          </w:p>
          <w:p w:rsidR="001D5C42" w:rsidRPr="00897149" w:rsidRDefault="001D5C42"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p w:rsidR="00897149" w:rsidRPr="00DF7656" w:rsidRDefault="00DF7656" w:rsidP="00DF76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DF7656">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w:t>
            </w:r>
            <w:r w:rsidR="00897149" w:rsidRPr="00DF7656">
              <w:rPr>
                <w:rFonts w:ascii="Times New Roman" w:eastAsia="Times New Roman" w:hAnsi="Times New Roman" w:cs="Times New Roman"/>
                <w:lang w:val="es-ES_tradnl" w:eastAsia="es-ES"/>
              </w:rPr>
              <w:t>Principios que guiaron a Jesús en el desarrollo de sus discípulos como líderes.</w:t>
            </w:r>
          </w:p>
          <w:p w:rsidR="001D5C42" w:rsidRDefault="00DF7656"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D5C42">
              <w:rPr>
                <w:rFonts w:ascii="Times New Roman" w:eastAsia="Times New Roman" w:hAnsi="Times New Roman" w:cs="Times New Roman"/>
                <w:lang w:eastAsia="es-ES"/>
              </w:rPr>
              <w:t>Plan de Entrenamiento de Jesús:</w:t>
            </w:r>
          </w:p>
          <w:p w:rsidR="001D5C42" w:rsidRPr="00DF7656" w:rsidRDefault="00693CF1" w:rsidP="00DF76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D5C42" w:rsidRPr="00DF7656">
              <w:rPr>
                <w:rFonts w:ascii="Times New Roman" w:eastAsia="Times New Roman" w:hAnsi="Times New Roman" w:cs="Times New Roman"/>
                <w:lang w:eastAsia="es-ES"/>
              </w:rPr>
              <w:t xml:space="preserve">¿Cómo utilizó el Señor Jesús </w:t>
            </w:r>
            <w:r w:rsidR="001D5C42" w:rsidRPr="00DF7656">
              <w:rPr>
                <w:rFonts w:ascii="Times New Roman" w:eastAsia="Times New Roman" w:hAnsi="Times New Roman" w:cs="Times New Roman"/>
                <w:lang w:eastAsia="es-ES"/>
              </w:rPr>
              <w:lastRenderedPageBreak/>
              <w:t>eventos como los listados abajo, para entrenar a los 12 discípulos?</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La tormenta en el lago: Marcos 4:35-41.</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La alimentación de los 5000: Marcos 6:33-44 Elección de los ‘12’ (Mr. 3:13-19).</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 xml:space="preserve">Los líderes rechazan a Jesús (Mr. 3:19-35) </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 xml:space="preserve">Comienza el uso de las parábolas (Mr. 3:23; 4:1-34) </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 xml:space="preserve">Empieza la enseñanza de lecciones de fe (Mr. 4:35-41) </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 xml:space="preserve">Camina sobre el mar: Marcos 6:45-52 </w:t>
            </w:r>
          </w:p>
          <w:p w:rsidR="001D5C42" w:rsidRPr="001D5C42" w:rsidRDefault="001D5C42"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1D5C42">
              <w:rPr>
                <w:rFonts w:ascii="Times New Roman" w:eastAsia="Times New Roman" w:hAnsi="Times New Roman" w:cs="Times New Roman"/>
                <w:lang w:eastAsia="es-ES"/>
              </w:rPr>
              <w:t xml:space="preserve">Enseñanza en la barca: Marcos 8:14-21 </w:t>
            </w:r>
          </w:p>
          <w:p w:rsidR="001D5C42" w:rsidRPr="00693CF1" w:rsidRDefault="00693CF1" w:rsidP="00693CF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693CF1">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sidR="001D5C42" w:rsidRPr="00693CF1">
              <w:rPr>
                <w:rFonts w:ascii="Times New Roman" w:eastAsia="Times New Roman" w:hAnsi="Times New Roman" w:cs="Times New Roman"/>
                <w:lang w:eastAsia="es-ES"/>
              </w:rPr>
              <w:t xml:space="preserve"> ¿Qué principios de mentoreo ve en el entrenamiento del Señor Jesús a los 12 discípulos?</w:t>
            </w:r>
          </w:p>
          <w:p w:rsidR="0000545C" w:rsidRDefault="0000545C" w:rsidP="001D5C4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Trabajo en grupo</w:t>
            </w:r>
          </w:p>
          <w:p w:rsidR="001D5C42" w:rsidRPr="00897149" w:rsidRDefault="001D5C42"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p>
        </w:tc>
        <w:tc>
          <w:tcPr>
            <w:tcW w:w="2551" w:type="dxa"/>
          </w:tcPr>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lastRenderedPageBreak/>
              <w:t>Lectura de la clase enviada vía correo</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Default="0000545C"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Preguntas y respuestas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lastRenderedPageBreak/>
              <w:t>7.</w:t>
            </w:r>
          </w:p>
        </w:tc>
        <w:tc>
          <w:tcPr>
            <w:tcW w:w="2977" w:type="dxa"/>
          </w:tcPr>
          <w:p w:rsidR="00897149" w:rsidRDefault="007E7330" w:rsidP="004C4C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67358">
              <w:rPr>
                <w:rFonts w:ascii="Times New Roman" w:hAnsi="Times New Roman" w:cs="Times New Roman"/>
                <w:color w:val="000000"/>
                <w:sz w:val="24"/>
                <w:szCs w:val="24"/>
              </w:rPr>
              <w:t xml:space="preserve">Dimensión Pedagógica para la prevención de problemas personales y relaciones debilitantes. </w:t>
            </w:r>
          </w:p>
          <w:p w:rsidR="00FC55D3" w:rsidRPr="00897149" w:rsidRDefault="00FC55D3" w:rsidP="004C4C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sz w:val="24"/>
                <w:szCs w:val="24"/>
              </w:rPr>
              <w:t xml:space="preserve">¿Cómo enseñó el Señor Jesús? </w:t>
            </w:r>
          </w:p>
        </w:tc>
        <w:tc>
          <w:tcPr>
            <w:tcW w:w="2977" w:type="dxa"/>
          </w:tcPr>
          <w:p w:rsidR="003D6B43" w:rsidRPr="003D6B43" w:rsidRDefault="003D6B43" w:rsidP="003D6B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3D6B43">
              <w:rPr>
                <w:rFonts w:ascii="Times New Roman" w:eastAsia="Times New Roman" w:hAnsi="Times New Roman" w:cs="Times New Roman"/>
                <w:lang w:val="es-ES_tradnl" w:eastAsia="es-ES"/>
              </w:rPr>
              <w:t xml:space="preserve">Previa lectura de la clase: </w:t>
            </w:r>
          </w:p>
          <w:p w:rsidR="003D6B43" w:rsidRDefault="003D6B43" w:rsidP="003D6B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3D6B43">
              <w:rPr>
                <w:rFonts w:ascii="Times New Roman" w:eastAsia="Times New Roman" w:hAnsi="Times New Roman" w:cs="Times New Roman"/>
                <w:lang w:val="es-ES_tradnl" w:eastAsia="es-ES"/>
              </w:rPr>
              <w:t xml:space="preserve">1. </w:t>
            </w:r>
            <w:r w:rsidR="00031659">
              <w:rPr>
                <w:rFonts w:ascii="Times New Roman" w:eastAsia="Times New Roman" w:hAnsi="Times New Roman" w:cs="Times New Roman"/>
                <w:lang w:val="es-ES_tradnl" w:eastAsia="es-ES"/>
              </w:rPr>
              <w:t xml:space="preserve">Exposición del contenido: </w:t>
            </w:r>
            <w:r w:rsidR="00031659" w:rsidRPr="00031659">
              <w:rPr>
                <w:rFonts w:ascii="Times New Roman" w:eastAsia="Times New Roman" w:hAnsi="Times New Roman" w:cs="Times New Roman"/>
                <w:lang w:val="es-ES_tradnl" w:eastAsia="es-ES"/>
              </w:rPr>
              <w:t>Revisar Orientar y acompañar  en la resolución  de problemas de origen biológico, psicológico, social y espiritual que puedan estar impidiendo el bienestar integral de la persona.</w:t>
            </w:r>
          </w:p>
          <w:p w:rsidR="00897149" w:rsidRPr="00031659" w:rsidRDefault="003D6B43" w:rsidP="003D6B4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3D6B43">
              <w:rPr>
                <w:rFonts w:ascii="Times New Roman" w:eastAsia="Times New Roman" w:hAnsi="Times New Roman" w:cs="Times New Roman"/>
                <w:lang w:val="es-ES_tradnl" w:eastAsia="es-ES"/>
              </w:rPr>
              <w:t>Lluvia de Ideas</w:t>
            </w:r>
            <w:r w:rsidR="00031659">
              <w:rPr>
                <w:rFonts w:ascii="Times New Roman" w:eastAsia="Times New Roman" w:hAnsi="Times New Roman" w:cs="Times New Roman"/>
                <w:lang w:val="es-ES_tradnl" w:eastAsia="es-ES"/>
              </w:rPr>
              <w:t>.</w:t>
            </w:r>
          </w:p>
          <w:p w:rsidR="00A245C3" w:rsidRPr="00897149" w:rsidRDefault="003D6B43"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2) El alumno formará grupos de (2) personas y elaboraran  e</w:t>
            </w:r>
            <w:r w:rsidR="00A245C3" w:rsidRPr="00A245C3">
              <w:rPr>
                <w:rFonts w:ascii="Times New Roman" w:eastAsia="Times New Roman" w:hAnsi="Times New Roman" w:cs="Times New Roman"/>
                <w:lang w:eastAsia="es-ES"/>
              </w:rPr>
              <w:t>jemplos de situaciones reales y modelos de acompañamientos</w:t>
            </w:r>
            <w:r>
              <w:rPr>
                <w:rFonts w:ascii="Times New Roman" w:eastAsia="Times New Roman" w:hAnsi="Times New Roman" w:cs="Times New Roman"/>
                <w:lang w:eastAsia="es-ES"/>
              </w:rPr>
              <w:t xml:space="preserve">. Tomando en cuenta la </w:t>
            </w:r>
          </w:p>
          <w:p w:rsidR="00897149" w:rsidRDefault="0003165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Importancia</w:t>
            </w:r>
            <w:r w:rsidR="00897149" w:rsidRPr="00897149">
              <w:rPr>
                <w:rFonts w:ascii="Times New Roman" w:eastAsia="Times New Roman" w:hAnsi="Times New Roman" w:cs="Times New Roman"/>
                <w:lang w:eastAsia="es-ES"/>
              </w:rPr>
              <w:t xml:space="preserve"> de enseñar al aconsejado acerca de lo que está viviendo. </w:t>
            </w:r>
          </w:p>
          <w:p w:rsidR="00031659" w:rsidRDefault="003D6B43" w:rsidP="000316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3) En grupo (2) personas revisar el modelo de ministración dado por</w:t>
            </w:r>
            <w:r w:rsidR="00031659">
              <w:rPr>
                <w:rFonts w:ascii="Times New Roman" w:eastAsia="Times New Roman" w:hAnsi="Times New Roman" w:cs="Times New Roman"/>
                <w:lang w:eastAsia="es-ES"/>
              </w:rPr>
              <w:t xml:space="preserve"> Jesús en </w:t>
            </w:r>
            <w:r>
              <w:rPr>
                <w:rFonts w:ascii="Times New Roman" w:eastAsia="Times New Roman" w:hAnsi="Times New Roman" w:cs="Times New Roman"/>
                <w:lang w:eastAsia="es-ES"/>
              </w:rPr>
              <w:t>Mateo 4:</w:t>
            </w:r>
            <w:r w:rsidR="00031659">
              <w:rPr>
                <w:rFonts w:ascii="Times New Roman" w:eastAsia="Times New Roman" w:hAnsi="Times New Roman" w:cs="Times New Roman"/>
                <w:lang w:eastAsia="es-ES"/>
              </w:rPr>
              <w:t xml:space="preserve"> 23 – 24. </w:t>
            </w:r>
          </w:p>
          <w:p w:rsidR="00031659" w:rsidRDefault="00031659" w:rsidP="000316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Jesús ministra a la multitud; sin embargo toma en cuenta las necesidades individuales de cada persona biológica, psicológica, social, espiritual.  Identificar cada una de ellas, en el versículo señalado.</w:t>
            </w:r>
          </w:p>
          <w:p w:rsidR="00CC0329" w:rsidRDefault="006C26C7" w:rsidP="000316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Quiz # 4</w:t>
            </w:r>
          </w:p>
          <w:p w:rsidR="00B30DC4" w:rsidRPr="00897149" w:rsidRDefault="00B30DC4" w:rsidP="0003165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p>
        </w:tc>
        <w:tc>
          <w:tcPr>
            <w:tcW w:w="2551" w:type="dxa"/>
          </w:tcPr>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lastRenderedPageBreak/>
              <w:t>Lectura de la clase enviada vía correo</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lastRenderedPageBreak/>
              <w:t>8.</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7149">
              <w:rPr>
                <w:rFonts w:ascii="Times New Roman" w:hAnsi="Times New Roman" w:cs="Times New Roman"/>
                <w:color w:val="000000"/>
                <w:sz w:val="24"/>
                <w:szCs w:val="24"/>
              </w:rPr>
              <w:t xml:space="preserve">Dimensiones de la Consejería     </w:t>
            </w:r>
          </w:p>
          <w:p w:rsidR="00C67358" w:rsidRPr="00C67358"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97149">
              <w:rPr>
                <w:rFonts w:ascii="Times New Roman" w:hAnsi="Times New Roman" w:cs="Times New Roman"/>
                <w:color w:val="000000"/>
                <w:sz w:val="24"/>
                <w:szCs w:val="24"/>
              </w:rPr>
              <w:t>Crisis y soluciones</w:t>
            </w:r>
            <w:r w:rsidR="00C67358" w:rsidRPr="00C67358">
              <w:rPr>
                <w:rFonts w:ascii="Times New Roman" w:hAnsi="Times New Roman" w:cs="Times New Roman"/>
                <w:color w:val="000000"/>
                <w:sz w:val="24"/>
                <w:szCs w:val="24"/>
              </w:rPr>
              <w:t>.</w:t>
            </w:r>
            <w:r w:rsidRPr="00897149">
              <w:rPr>
                <w:rFonts w:ascii="Times New Roman" w:hAnsi="Times New Roman" w:cs="Times New Roman"/>
                <w:color w:val="000000"/>
                <w:sz w:val="24"/>
                <w:szCs w:val="24"/>
              </w:rPr>
              <w:t xml:space="preserve"> </w:t>
            </w:r>
          </w:p>
          <w:p w:rsidR="00897149" w:rsidRPr="00897149" w:rsidRDefault="00C67358"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67358">
              <w:rPr>
                <w:rFonts w:ascii="Times New Roman" w:hAnsi="Times New Roman" w:cs="Times New Roman"/>
                <w:color w:val="000000"/>
                <w:sz w:val="24"/>
                <w:szCs w:val="24"/>
              </w:rPr>
              <w:t>Resiliencia.</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color w:val="000000"/>
              </w:rPr>
            </w:pPr>
          </w:p>
        </w:tc>
        <w:tc>
          <w:tcPr>
            <w:tcW w:w="2977" w:type="dxa"/>
          </w:tcPr>
          <w:p w:rsidR="00247C3F" w:rsidRDefault="00247C3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Previa lectura de</w:t>
            </w:r>
            <w:r w:rsidR="00324D9B">
              <w:rPr>
                <w:rFonts w:ascii="Times New Roman" w:eastAsia="Times New Roman" w:hAnsi="Times New Roman" w:cs="Times New Roman"/>
                <w:lang w:val="es-ES_tradnl" w:eastAsia="es-ES"/>
              </w:rPr>
              <w:t xml:space="preserve"> la  clase: </w:t>
            </w:r>
          </w:p>
          <w:p w:rsidR="00897149" w:rsidRPr="00884F0F" w:rsidRDefault="00884F0F" w:rsidP="00884F0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84F0F">
              <w:rPr>
                <w:rFonts w:ascii="Times New Roman" w:eastAsia="Times New Roman" w:hAnsi="Times New Roman" w:cs="Times New Roman"/>
                <w:lang w:val="es-ES_tradnl" w:eastAsia="es-ES"/>
              </w:rPr>
              <w:t>1.</w:t>
            </w:r>
            <w:r>
              <w:rPr>
                <w:rFonts w:ascii="Times New Roman" w:eastAsia="Times New Roman" w:hAnsi="Times New Roman" w:cs="Times New Roman"/>
                <w:lang w:val="es-ES_tradnl" w:eastAsia="es-ES"/>
              </w:rPr>
              <w:t xml:space="preserve"> </w:t>
            </w:r>
            <w:r w:rsidR="00247C3F" w:rsidRPr="00884F0F">
              <w:rPr>
                <w:rFonts w:ascii="Times New Roman" w:eastAsia="Times New Roman" w:hAnsi="Times New Roman" w:cs="Times New Roman"/>
                <w:lang w:val="es-ES_tradnl" w:eastAsia="es-ES"/>
              </w:rPr>
              <w:t xml:space="preserve">Definir </w:t>
            </w:r>
            <w:r w:rsidR="00CC0329" w:rsidRPr="00884F0F">
              <w:rPr>
                <w:rFonts w:ascii="Times New Roman" w:eastAsia="Times New Roman" w:hAnsi="Times New Roman" w:cs="Times New Roman"/>
                <w:lang w:val="es-ES_tradnl" w:eastAsia="es-ES"/>
              </w:rPr>
              <w:t>crisis.</w:t>
            </w:r>
          </w:p>
          <w:p w:rsidR="00324D9B" w:rsidRDefault="00324D9B" w:rsidP="00247C3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Revisar – Discutir en clases, conjuntamente con los alumnos</w:t>
            </w:r>
            <w:r w:rsidR="00884F0F">
              <w:rPr>
                <w:rFonts w:ascii="Times New Roman" w:eastAsia="Times New Roman" w:hAnsi="Times New Roman" w:cs="Times New Roman"/>
                <w:lang w:val="es-ES_tradnl" w:eastAsia="es-ES"/>
              </w:rPr>
              <w:t xml:space="preserve"> la: </w:t>
            </w:r>
          </w:p>
          <w:p w:rsidR="00324D9B" w:rsidRPr="00324D9B" w:rsidRDefault="00324D9B" w:rsidP="00324D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324D9B">
              <w:rPr>
                <w:rFonts w:ascii="Times New Roman" w:eastAsia="Times New Roman" w:hAnsi="Times New Roman" w:cs="Times New Roman"/>
                <w:lang w:val="es-ES_tradnl" w:eastAsia="es-ES"/>
              </w:rPr>
              <w:t>Intervención</w:t>
            </w:r>
            <w:r w:rsidR="00884F0F">
              <w:rPr>
                <w:rFonts w:ascii="Times New Roman" w:eastAsia="Times New Roman" w:hAnsi="Times New Roman" w:cs="Times New Roman"/>
                <w:lang w:val="es-ES_tradnl" w:eastAsia="es-ES"/>
              </w:rPr>
              <w:t>,</w:t>
            </w:r>
          </w:p>
          <w:p w:rsidR="00324D9B" w:rsidRPr="00324D9B" w:rsidRDefault="00324D9B" w:rsidP="00324D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324D9B">
              <w:rPr>
                <w:rFonts w:ascii="Times New Roman" w:eastAsia="Times New Roman" w:hAnsi="Times New Roman" w:cs="Times New Roman"/>
                <w:lang w:val="es-ES_tradnl" w:eastAsia="es-ES"/>
              </w:rPr>
              <w:t>Tipos</w:t>
            </w:r>
            <w:r w:rsidR="00884F0F">
              <w:rPr>
                <w:rFonts w:ascii="Times New Roman" w:eastAsia="Times New Roman" w:hAnsi="Times New Roman" w:cs="Times New Roman"/>
                <w:lang w:val="es-ES_tradnl" w:eastAsia="es-ES"/>
              </w:rPr>
              <w:t>,</w:t>
            </w:r>
          </w:p>
          <w:p w:rsidR="00324D9B" w:rsidRPr="00324D9B" w:rsidRDefault="00324D9B" w:rsidP="00324D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324D9B">
              <w:rPr>
                <w:rFonts w:ascii="Times New Roman" w:eastAsia="Times New Roman" w:hAnsi="Times New Roman" w:cs="Times New Roman"/>
                <w:lang w:val="es-ES_tradnl" w:eastAsia="es-ES"/>
              </w:rPr>
              <w:t>Sintomatología</w:t>
            </w:r>
            <w:r w:rsidR="00884F0F">
              <w:rPr>
                <w:rFonts w:ascii="Times New Roman" w:eastAsia="Times New Roman" w:hAnsi="Times New Roman" w:cs="Times New Roman"/>
                <w:lang w:val="es-ES_tradnl" w:eastAsia="es-ES"/>
              </w:rPr>
              <w:t>,</w:t>
            </w:r>
          </w:p>
          <w:p w:rsidR="00324D9B" w:rsidRDefault="00324D9B" w:rsidP="00324D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324D9B">
              <w:rPr>
                <w:rFonts w:ascii="Times New Roman" w:eastAsia="Times New Roman" w:hAnsi="Times New Roman" w:cs="Times New Roman"/>
                <w:lang w:val="es-ES_tradnl" w:eastAsia="es-ES"/>
              </w:rPr>
              <w:t>Proceso</w:t>
            </w:r>
            <w:r w:rsidR="00884F0F">
              <w:rPr>
                <w:rFonts w:ascii="Times New Roman" w:eastAsia="Times New Roman" w:hAnsi="Times New Roman" w:cs="Times New Roman"/>
                <w:lang w:val="es-ES_tradnl" w:eastAsia="es-ES"/>
              </w:rPr>
              <w:t xml:space="preserve"> de una crisis,</w:t>
            </w:r>
          </w:p>
          <w:p w:rsidR="00884F0F" w:rsidRPr="00247C3F" w:rsidRDefault="00884F0F" w:rsidP="00324D9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84F0F">
              <w:rPr>
                <w:rFonts w:ascii="Times New Roman" w:eastAsia="Times New Roman" w:hAnsi="Times New Roman" w:cs="Times New Roman"/>
                <w:lang w:val="es-ES_tradnl" w:eastAsia="es-ES"/>
              </w:rPr>
              <w:t>Resiliencia como una herramienta para solucionar una crisis</w:t>
            </w:r>
            <w:r>
              <w:rPr>
                <w:rFonts w:ascii="Times New Roman" w:eastAsia="Times New Roman" w:hAnsi="Times New Roman" w:cs="Times New Roman"/>
                <w:lang w:val="es-ES_tradnl" w:eastAsia="es-ES"/>
              </w:rPr>
              <w:t>.</w:t>
            </w:r>
          </w:p>
          <w:p w:rsidR="00324D9B" w:rsidRDefault="00884F0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2. </w:t>
            </w:r>
            <w:r w:rsidR="00324D9B">
              <w:rPr>
                <w:rFonts w:ascii="Times New Roman" w:eastAsia="Times New Roman" w:hAnsi="Times New Roman" w:cs="Times New Roman"/>
                <w:lang w:val="es-ES_tradnl" w:eastAsia="es-ES"/>
              </w:rPr>
              <w:t>Actividades</w:t>
            </w:r>
            <w:r>
              <w:rPr>
                <w:rFonts w:ascii="Times New Roman" w:eastAsia="Times New Roman" w:hAnsi="Times New Roman" w:cs="Times New Roman"/>
                <w:lang w:val="es-ES_tradnl" w:eastAsia="es-ES"/>
              </w:rPr>
              <w:t xml:space="preserve"> solo</w:t>
            </w:r>
            <w:r w:rsidR="00324D9B">
              <w:rPr>
                <w:rFonts w:ascii="Times New Roman" w:eastAsia="Times New Roman" w:hAnsi="Times New Roman" w:cs="Times New Roman"/>
                <w:lang w:val="es-ES_tradnl" w:eastAsia="es-ES"/>
              </w:rPr>
              <w:t xml:space="preserve"> para el alumno: </w:t>
            </w:r>
          </w:p>
          <w:p w:rsidR="00CC0329" w:rsidRDefault="00884F0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r w:rsidR="007E5E27">
              <w:rPr>
                <w:rFonts w:ascii="Times New Roman" w:eastAsia="Times New Roman" w:hAnsi="Times New Roman" w:cs="Times New Roman"/>
                <w:lang w:val="es-ES_tradnl" w:eastAsia="es-ES"/>
              </w:rPr>
              <w:t xml:space="preserve">Responder </w:t>
            </w:r>
            <w:r w:rsidR="00CC0329">
              <w:rPr>
                <w:rFonts w:ascii="Times New Roman" w:eastAsia="Times New Roman" w:hAnsi="Times New Roman" w:cs="Times New Roman"/>
                <w:lang w:val="es-ES_tradnl" w:eastAsia="es-ES"/>
              </w:rPr>
              <w:t>¿Cómo pensamos durante la crisis?</w:t>
            </w:r>
          </w:p>
          <w:p w:rsidR="000267A1" w:rsidRDefault="00884F0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r w:rsidR="000267A1">
              <w:rPr>
                <w:rFonts w:ascii="Times New Roman" w:eastAsia="Times New Roman" w:hAnsi="Times New Roman" w:cs="Times New Roman"/>
                <w:lang w:val="es-ES_tradnl" w:eastAsia="es-ES"/>
              </w:rPr>
              <w:t>Lluvia de Ideas</w:t>
            </w:r>
          </w:p>
          <w:p w:rsidR="007E5E27" w:rsidRDefault="00884F0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3. </w:t>
            </w:r>
            <w:r w:rsidR="007E5E27">
              <w:rPr>
                <w:rFonts w:ascii="Times New Roman" w:eastAsia="Times New Roman" w:hAnsi="Times New Roman" w:cs="Times New Roman"/>
                <w:lang w:val="es-ES_tradnl" w:eastAsia="es-ES"/>
              </w:rPr>
              <w:t xml:space="preserve">Actividad de cierre: </w:t>
            </w:r>
          </w:p>
          <w:p w:rsidR="00884F0F" w:rsidRDefault="00247C3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Buscar en la biblia ejemplos de</w:t>
            </w:r>
            <w:r w:rsidR="00884F0F">
              <w:rPr>
                <w:rFonts w:ascii="Times New Roman" w:eastAsia="Times New Roman" w:hAnsi="Times New Roman" w:cs="Times New Roman"/>
                <w:lang w:val="es-ES_tradnl" w:eastAsia="es-ES"/>
              </w:rPr>
              <w:t xml:space="preserve"> crisis y </w:t>
            </w:r>
            <w:r>
              <w:rPr>
                <w:rFonts w:ascii="Times New Roman" w:eastAsia="Times New Roman" w:hAnsi="Times New Roman" w:cs="Times New Roman"/>
                <w:lang w:val="es-ES_tradnl" w:eastAsia="es-ES"/>
              </w:rPr>
              <w:t xml:space="preserve"> resiliencia </w:t>
            </w:r>
            <w:r w:rsidR="00C67358">
              <w:rPr>
                <w:rFonts w:ascii="Times New Roman" w:eastAsia="Times New Roman" w:hAnsi="Times New Roman" w:cs="Times New Roman"/>
                <w:lang w:val="es-ES_tradnl" w:eastAsia="es-ES"/>
              </w:rPr>
              <w:t>bíblica/personajes</w:t>
            </w:r>
          </w:p>
          <w:p w:rsidR="00C67358" w:rsidRDefault="00884F0F"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Explicar </w:t>
            </w:r>
            <w:r w:rsidR="00745288">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w:t>
            </w:r>
            <w:r w:rsidR="00745288">
              <w:rPr>
                <w:rFonts w:ascii="Times New Roman" w:eastAsia="Times New Roman" w:hAnsi="Times New Roman" w:cs="Times New Roman"/>
                <w:lang w:val="es-ES_tradnl" w:eastAsia="es-ES"/>
              </w:rPr>
              <w:t>Foro: intercambio de ideas.</w:t>
            </w:r>
          </w:p>
          <w:p w:rsidR="00897149" w:rsidRDefault="00B30DC4"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B30DC4">
              <w:rPr>
                <w:rFonts w:ascii="Times New Roman" w:eastAsia="Times New Roman" w:hAnsi="Times New Roman" w:cs="Times New Roman"/>
                <w:lang w:val="es-ES_tradnl" w:eastAsia="es-ES"/>
              </w:rPr>
              <w:t>Quiz</w:t>
            </w:r>
            <w:r w:rsidRPr="00B30DC4">
              <w:rPr>
                <w:rFonts w:ascii="Times New Roman" w:eastAsia="Times New Roman" w:hAnsi="Times New Roman" w:cs="Times New Roman"/>
                <w:b/>
                <w:lang w:val="es-ES_tradnl" w:eastAsia="es-ES"/>
              </w:rPr>
              <w:t xml:space="preserve"> #</w:t>
            </w:r>
            <w:r>
              <w:rPr>
                <w:rFonts w:ascii="Times New Roman" w:eastAsia="Times New Roman" w:hAnsi="Times New Roman" w:cs="Times New Roman"/>
                <w:b/>
                <w:lang w:val="es-ES_tradnl" w:eastAsia="es-ES"/>
              </w:rPr>
              <w:t xml:space="preserve"> </w:t>
            </w:r>
            <w:r w:rsidRPr="00B30DC4">
              <w:rPr>
                <w:rFonts w:ascii="Times New Roman" w:eastAsia="Times New Roman" w:hAnsi="Times New Roman" w:cs="Times New Roman"/>
                <w:lang w:val="es-ES_tradnl" w:eastAsia="es-ES"/>
              </w:rPr>
              <w:t>5</w:t>
            </w:r>
          </w:p>
          <w:p w:rsidR="002D1A36" w:rsidRPr="00897149" w:rsidRDefault="002D1A36"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s-ES_tradnl" w:eastAsia="es-ES"/>
              </w:rPr>
            </w:pPr>
          </w:p>
        </w:tc>
        <w:tc>
          <w:tcPr>
            <w:tcW w:w="2551" w:type="dxa"/>
          </w:tcPr>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Lectura de la clase enviada vía correo</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CC03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rPr>
          <w:trHeight w:val="1345"/>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9.</w:t>
            </w:r>
          </w:p>
        </w:tc>
        <w:tc>
          <w:tcPr>
            <w:tcW w:w="2977" w:type="dxa"/>
          </w:tcPr>
          <w:p w:rsidR="00897149" w:rsidRPr="00897149" w:rsidRDefault="00C67358" w:rsidP="008971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67358">
              <w:rPr>
                <w:rFonts w:ascii="Times New Roman" w:hAnsi="Times New Roman" w:cs="Times New Roman"/>
                <w:color w:val="000000"/>
                <w:sz w:val="24"/>
                <w:szCs w:val="24"/>
              </w:rPr>
              <w:t>Acompañamiento desde la “Gracia”.</w:t>
            </w:r>
          </w:p>
        </w:tc>
        <w:tc>
          <w:tcPr>
            <w:tcW w:w="2977" w:type="dxa"/>
          </w:tcPr>
          <w:p w:rsidR="001B5D8F" w:rsidRPr="00091AA6" w:rsidRDefault="00091AA6" w:rsidP="00091A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091AA6">
              <w:rPr>
                <w:rFonts w:ascii="Times New Roman" w:eastAsia="Times New Roman" w:hAnsi="Times New Roman" w:cs="Times New Roman"/>
                <w:lang w:val="es-ES_tradnl" w:eastAsia="es-ES"/>
              </w:rPr>
              <w:t>1.</w:t>
            </w:r>
            <w:r>
              <w:rPr>
                <w:rFonts w:ascii="Times New Roman" w:eastAsia="Times New Roman" w:hAnsi="Times New Roman" w:cs="Times New Roman"/>
                <w:lang w:val="es-ES_tradnl" w:eastAsia="es-ES"/>
              </w:rPr>
              <w:t xml:space="preserve"> </w:t>
            </w:r>
            <w:r w:rsidR="001B5D8F" w:rsidRPr="00091AA6">
              <w:rPr>
                <w:rFonts w:ascii="Times New Roman" w:eastAsia="Times New Roman" w:hAnsi="Times New Roman" w:cs="Times New Roman"/>
                <w:lang w:val="es-ES_tradnl" w:eastAsia="es-ES"/>
              </w:rPr>
              <w:t xml:space="preserve">Revisión de lectura: </w:t>
            </w:r>
          </w:p>
          <w:p w:rsidR="001B5D8F" w:rsidRDefault="001B5D8F"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Lluvia de ideas acerca del: </w:t>
            </w: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C67358">
              <w:rPr>
                <w:rFonts w:ascii="Times New Roman" w:eastAsia="Times New Roman" w:hAnsi="Times New Roman" w:cs="Times New Roman"/>
                <w:lang w:val="es-ES_tradnl" w:eastAsia="es-ES"/>
              </w:rPr>
              <w:t xml:space="preserve">Concepto </w:t>
            </w: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C67358">
              <w:rPr>
                <w:rFonts w:ascii="Times New Roman" w:eastAsia="Times New Roman" w:hAnsi="Times New Roman" w:cs="Times New Roman"/>
                <w:lang w:val="es-ES_tradnl" w:eastAsia="es-ES"/>
              </w:rPr>
              <w:t>Características</w:t>
            </w:r>
            <w:r w:rsidR="001B5D8F">
              <w:rPr>
                <w:rFonts w:ascii="Times New Roman" w:eastAsia="Times New Roman" w:hAnsi="Times New Roman" w:cs="Times New Roman"/>
                <w:lang w:val="es-ES_tradnl" w:eastAsia="es-ES"/>
              </w:rPr>
              <w:t xml:space="preserve"> y </w:t>
            </w:r>
          </w:p>
          <w:p w:rsid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C67358">
              <w:rPr>
                <w:rFonts w:ascii="Times New Roman" w:eastAsia="Times New Roman" w:hAnsi="Times New Roman" w:cs="Times New Roman"/>
                <w:lang w:val="es-ES_tradnl" w:eastAsia="es-ES"/>
              </w:rPr>
              <w:t>Abordaje</w:t>
            </w:r>
            <w:r w:rsidR="001B5D8F">
              <w:rPr>
                <w:rFonts w:ascii="Times New Roman" w:eastAsia="Times New Roman" w:hAnsi="Times New Roman" w:cs="Times New Roman"/>
                <w:lang w:val="es-ES_tradnl" w:eastAsia="es-ES"/>
              </w:rPr>
              <w:t xml:space="preserve"> del “acompañamiento desde la gracia”. </w:t>
            </w:r>
          </w:p>
          <w:p w:rsidR="00A436FA" w:rsidRPr="00C67358" w:rsidRDefault="00091AA6"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2. </w:t>
            </w:r>
            <w:r w:rsidR="00A436FA">
              <w:rPr>
                <w:rFonts w:ascii="Times New Roman" w:eastAsia="Times New Roman" w:hAnsi="Times New Roman" w:cs="Times New Roman"/>
                <w:lang w:val="es-ES_tradnl" w:eastAsia="es-ES"/>
              </w:rPr>
              <w:t xml:space="preserve">El estudiante deberá </w:t>
            </w:r>
          </w:p>
          <w:p w:rsidR="00C67358" w:rsidRDefault="001838A7"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Reflexionar</w:t>
            </w:r>
            <w:r w:rsidR="00C67358" w:rsidRPr="00C67358">
              <w:rPr>
                <w:rFonts w:ascii="Times New Roman" w:eastAsia="Times New Roman" w:hAnsi="Times New Roman" w:cs="Times New Roman"/>
                <w:lang w:val="es-ES_tradnl" w:eastAsia="es-ES"/>
              </w:rPr>
              <w:t xml:space="preserve"> acerca del modelo dado por Jesús entre él y Pedro.</w:t>
            </w:r>
            <w:r w:rsidR="001B5D8F">
              <w:rPr>
                <w:rFonts w:ascii="Times New Roman" w:eastAsia="Times New Roman" w:hAnsi="Times New Roman" w:cs="Times New Roman"/>
                <w:lang w:val="es-ES_tradnl" w:eastAsia="es-ES"/>
              </w:rPr>
              <w:t xml:space="preserve"> Juan 21: 15 – 19.</w:t>
            </w:r>
          </w:p>
          <w:p w:rsidR="00091AA6" w:rsidRDefault="009C5B82"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Analizar dicho acompañamiento, tomando como modelo el dado en clase</w:t>
            </w:r>
            <w:r w:rsidR="00091AA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“acompañamiento desde la Gracia”.</w:t>
            </w:r>
          </w:p>
          <w:p w:rsidR="004D3529" w:rsidRPr="00C67358" w:rsidRDefault="004D3529" w:rsidP="004D35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2D1A36" w:rsidRPr="00091AA6" w:rsidRDefault="002D1A36"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Lectura de la clase enviada vía correo</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Default="00BD52BD" w:rsidP="001B06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w:t>
            </w:r>
            <w:r>
              <w:rPr>
                <w:rFonts w:ascii="Times New Roman" w:eastAsia="Times New Roman" w:hAnsi="Times New Roman" w:cs="Times New Roman"/>
                <w:sz w:val="24"/>
                <w:szCs w:val="24"/>
                <w:lang w:val="es-ES_tradnl" w:eastAsia="es-ES"/>
              </w:rPr>
              <w:t>pdf): Baltodano, M.; Baltodano…</w:t>
            </w:r>
          </w:p>
          <w:p w:rsidR="00BD52BD" w:rsidRDefault="00BD52BD" w:rsidP="001B06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C67358">
              <w:rPr>
                <w:rFonts w:ascii="Times New Roman" w:eastAsia="Times New Roman" w:hAnsi="Times New Roman" w:cs="Times New Roman"/>
                <w:sz w:val="24"/>
                <w:szCs w:val="24"/>
                <w:lang w:val="es-ES_tradnl" w:eastAsia="es-ES"/>
              </w:rPr>
              <w:t>Video Beam</w:t>
            </w: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C67358">
              <w:rPr>
                <w:rFonts w:ascii="Times New Roman" w:eastAsia="Times New Roman" w:hAnsi="Times New Roman" w:cs="Times New Roman"/>
                <w:sz w:val="24"/>
                <w:szCs w:val="24"/>
                <w:lang w:val="es-ES_tradnl" w:eastAsia="es-ES"/>
              </w:rPr>
              <w:t>Marcadores acrílicos</w:t>
            </w:r>
          </w:p>
          <w:p w:rsidR="00801A0D" w:rsidRPr="00897149" w:rsidRDefault="00801A0D" w:rsidP="00801A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Pizarra Acrílica</w:t>
            </w: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964F4" w:rsidRPr="00897149" w:rsidRDefault="000964F4"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Pr>
                <w:rFonts w:ascii="Times New Roman" w:eastAsia="Times New Roman" w:hAnsi="Times New Roman" w:cs="Times New Roman"/>
                <w:color w:val="000000"/>
                <w:sz w:val="24"/>
                <w:szCs w:val="24"/>
                <w:lang w:eastAsia="es-VE"/>
              </w:rPr>
              <w:t>10.</w:t>
            </w:r>
          </w:p>
        </w:tc>
        <w:tc>
          <w:tcPr>
            <w:tcW w:w="2977" w:type="dxa"/>
          </w:tcPr>
          <w:p w:rsidR="000964F4" w:rsidRDefault="000964F4"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964F4">
              <w:rPr>
                <w:rFonts w:ascii="Times New Roman" w:hAnsi="Times New Roman" w:cs="Times New Roman"/>
                <w:color w:val="000000"/>
                <w:sz w:val="24"/>
                <w:szCs w:val="24"/>
              </w:rPr>
              <w:t>Modelo de acompañamiento dado por Jesús.</w:t>
            </w:r>
          </w:p>
          <w:p w:rsidR="00FC55D3" w:rsidRDefault="00FC55D3"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rsidR="00FC55D3" w:rsidRPr="00C67358" w:rsidRDefault="00FC55D3" w:rsidP="008971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977" w:type="dxa"/>
          </w:tcPr>
          <w:p w:rsidR="00836C1E" w:rsidRDefault="00652908" w:rsidP="00C673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Previ</w:t>
            </w:r>
            <w:r w:rsidR="00FC55D3">
              <w:rPr>
                <w:rFonts w:ascii="Times New Roman" w:eastAsia="Times New Roman" w:hAnsi="Times New Roman" w:cs="Times New Roman"/>
                <w:lang w:val="es-ES_tradnl" w:eastAsia="es-ES"/>
              </w:rPr>
              <w:t>a lectura de la</w:t>
            </w:r>
            <w:r w:rsidR="00836C1E">
              <w:rPr>
                <w:rFonts w:ascii="Times New Roman" w:eastAsia="Times New Roman" w:hAnsi="Times New Roman" w:cs="Times New Roman"/>
                <w:lang w:val="es-ES_tradnl" w:eastAsia="es-ES"/>
              </w:rPr>
              <w:t xml:space="preserve"> clase.</w:t>
            </w:r>
            <w:r w:rsidR="00AC6640">
              <w:rPr>
                <w:rFonts w:ascii="Times New Roman" w:eastAsia="Times New Roman" w:hAnsi="Times New Roman" w:cs="Times New Roman"/>
                <w:lang w:val="es-ES_tradnl" w:eastAsia="es-ES"/>
              </w:rPr>
              <w:t xml:space="preserve"> (en casa)</w:t>
            </w:r>
          </w:p>
          <w:p w:rsidR="00AC6640" w:rsidRDefault="00AC6640" w:rsidP="00C673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Revisión de la lectura a través de </w:t>
            </w:r>
            <w:r w:rsidR="00D849E1">
              <w:rPr>
                <w:rFonts w:ascii="Times New Roman" w:eastAsia="Times New Roman" w:hAnsi="Times New Roman" w:cs="Times New Roman"/>
                <w:lang w:val="es-ES_tradnl" w:eastAsia="es-ES"/>
              </w:rPr>
              <w:t xml:space="preserve"> lluvia de ideas, intervenciones, discusión del tema.</w:t>
            </w:r>
          </w:p>
          <w:p w:rsidR="00652908" w:rsidRDefault="00836C1E" w:rsidP="00C6735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sidRPr="00836C1E">
              <w:rPr>
                <w:rFonts w:ascii="Times New Roman" w:eastAsia="Times New Roman" w:hAnsi="Times New Roman" w:cs="Times New Roman"/>
                <w:lang w:val="es-ES_tradnl" w:eastAsia="es-ES"/>
              </w:rPr>
              <w:t>1.</w:t>
            </w:r>
            <w:r>
              <w:rPr>
                <w:rFonts w:ascii="Times New Roman" w:eastAsia="Times New Roman" w:hAnsi="Times New Roman" w:cs="Times New Roman"/>
                <w:lang w:val="es-ES_tradnl" w:eastAsia="es-ES"/>
              </w:rPr>
              <w:t xml:space="preserve"> El alumno realizará una producción escrita acerca de: </w:t>
            </w:r>
          </w:p>
          <w:p w:rsidR="000964F4" w:rsidRDefault="00836C1E" w:rsidP="00836C1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r w:rsidR="000964F4" w:rsidRPr="00836C1E">
              <w:rPr>
                <w:rFonts w:ascii="Times New Roman" w:eastAsia="Times New Roman" w:hAnsi="Times New Roman" w:cs="Times New Roman"/>
                <w:lang w:val="es-ES_tradnl" w:eastAsia="es-ES"/>
              </w:rPr>
              <w:t xml:space="preserve">Principios que guiaron a Jesús en el acompañamiento </w:t>
            </w:r>
            <w:r w:rsidR="000964F4" w:rsidRPr="00836C1E">
              <w:rPr>
                <w:rFonts w:ascii="Times New Roman" w:eastAsia="Times New Roman" w:hAnsi="Times New Roman" w:cs="Times New Roman"/>
                <w:lang w:val="es-ES_tradnl" w:eastAsia="es-ES"/>
              </w:rPr>
              <w:lastRenderedPageBreak/>
              <w:t xml:space="preserve">hacia sus discípulos.  </w:t>
            </w:r>
          </w:p>
          <w:p w:rsidR="00AC6640" w:rsidRPr="00AC6640" w:rsidRDefault="00836C1E" w:rsidP="00FC55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eastAsia="es-ES"/>
              </w:rPr>
            </w:pPr>
            <w:r w:rsidRPr="00AC6640">
              <w:rPr>
                <w:rFonts w:ascii="Times New Roman" w:hAnsi="Times New Roman" w:cs="Times New Roman"/>
                <w:lang w:val="es-ES_tradnl" w:eastAsia="es-ES"/>
              </w:rPr>
              <w:t xml:space="preserve">-  </w:t>
            </w:r>
            <w:r w:rsidR="00FC55D3" w:rsidRPr="00AC6640">
              <w:rPr>
                <w:rFonts w:ascii="Times New Roman" w:hAnsi="Times New Roman" w:cs="Times New Roman"/>
                <w:lang w:val="es-ES_tradnl" w:eastAsia="es-ES"/>
              </w:rPr>
              <w:t>Características del método de Jesús en</w:t>
            </w:r>
            <w:r w:rsidRPr="00AC6640">
              <w:rPr>
                <w:rFonts w:ascii="Times New Roman" w:hAnsi="Times New Roman" w:cs="Times New Roman"/>
                <w:lang w:val="es-ES_tradnl" w:eastAsia="es-ES"/>
              </w:rPr>
              <w:t xml:space="preserve"> su relación con los discípulos.</w:t>
            </w:r>
            <w:r w:rsidR="00AC6640">
              <w:rPr>
                <w:rFonts w:ascii="Times New Roman" w:hAnsi="Times New Roman" w:cs="Times New Roman"/>
                <w:lang w:val="es-ES_tradnl" w:eastAsia="es-ES"/>
              </w:rPr>
              <w:t xml:space="preserve">  </w:t>
            </w:r>
          </w:p>
          <w:p w:rsidR="00836C1E" w:rsidRDefault="00D849E1" w:rsidP="00FC55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ES_tradnl" w:eastAsia="es-ES"/>
              </w:rPr>
            </w:pPr>
            <w:r>
              <w:rPr>
                <w:rFonts w:ascii="Times New Roman" w:hAnsi="Times New Roman" w:cs="Times New Roman"/>
                <w:lang w:val="es-ES_tradnl" w:eastAsia="es-ES"/>
              </w:rPr>
              <w:t>2</w:t>
            </w:r>
            <w:r w:rsidR="00836C1E" w:rsidRPr="00AC6640">
              <w:rPr>
                <w:rFonts w:ascii="Times New Roman" w:hAnsi="Times New Roman" w:cs="Times New Roman"/>
                <w:lang w:val="es-ES_tradnl" w:eastAsia="es-ES"/>
              </w:rPr>
              <w:t xml:space="preserve">. </w:t>
            </w:r>
            <w:r w:rsidR="00AC6640">
              <w:rPr>
                <w:rFonts w:ascii="Times New Roman" w:hAnsi="Times New Roman" w:cs="Times New Roman"/>
                <w:lang w:val="es-ES_tradnl" w:eastAsia="es-ES"/>
              </w:rPr>
              <w:t xml:space="preserve">Identificar los principios y las características </w:t>
            </w:r>
            <w:r w:rsidR="00836C1E" w:rsidRPr="00AC6640">
              <w:rPr>
                <w:rFonts w:ascii="Times New Roman" w:hAnsi="Times New Roman" w:cs="Times New Roman"/>
                <w:lang w:val="es-ES_tradnl" w:eastAsia="es-ES"/>
              </w:rPr>
              <w:t xml:space="preserve">al personaje bíblico </w:t>
            </w:r>
            <w:r w:rsidR="00AC6640">
              <w:rPr>
                <w:rFonts w:ascii="Times New Roman" w:hAnsi="Times New Roman" w:cs="Times New Roman"/>
                <w:lang w:val="es-ES_tradnl" w:eastAsia="es-ES"/>
              </w:rPr>
              <w:t xml:space="preserve">escogido para sus exposiciones. </w:t>
            </w:r>
          </w:p>
          <w:p w:rsidR="00AC6640" w:rsidRPr="00FC55D3" w:rsidRDefault="00AC6640" w:rsidP="00FC55D3">
            <w:pPr>
              <w:cnfStyle w:val="000000100000" w:firstRow="0" w:lastRow="0" w:firstColumn="0" w:lastColumn="0" w:oddVBand="0" w:evenVBand="0" w:oddHBand="1" w:evenHBand="0" w:firstRowFirstColumn="0" w:firstRowLastColumn="0" w:lastRowFirstColumn="0" w:lastRowLastColumn="0"/>
              <w:rPr>
                <w:lang w:val="es-ES_tradnl" w:eastAsia="es-ES"/>
              </w:rPr>
            </w:pPr>
          </w:p>
        </w:tc>
        <w:tc>
          <w:tcPr>
            <w:tcW w:w="2551" w:type="dxa"/>
          </w:tcPr>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lastRenderedPageBreak/>
              <w:t>Lectura de la clase enviada vía correo</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652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0964F4" w:rsidRPr="000964F4" w:rsidRDefault="000964F4" w:rsidP="000964F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0964F4">
              <w:rPr>
                <w:rFonts w:ascii="Times New Roman" w:eastAsia="Times New Roman" w:hAnsi="Times New Roman" w:cs="Times New Roman"/>
                <w:sz w:val="24"/>
                <w:szCs w:val="24"/>
                <w:lang w:val="es-ES_tradnl" w:eastAsia="es-ES"/>
              </w:rPr>
              <w:lastRenderedPageBreak/>
              <w:t>Video Beam</w:t>
            </w:r>
          </w:p>
          <w:p w:rsidR="000964F4" w:rsidRPr="000964F4" w:rsidRDefault="000964F4" w:rsidP="000964F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0964F4">
              <w:rPr>
                <w:rFonts w:ascii="Times New Roman" w:eastAsia="Times New Roman" w:hAnsi="Times New Roman" w:cs="Times New Roman"/>
                <w:sz w:val="24"/>
                <w:szCs w:val="24"/>
                <w:lang w:val="es-ES_tradnl" w:eastAsia="es-ES"/>
              </w:rPr>
              <w:t>Marcadores acrílicos</w:t>
            </w:r>
          </w:p>
          <w:p w:rsidR="000964F4" w:rsidRPr="00C67358" w:rsidRDefault="000964F4" w:rsidP="000964F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0964F4">
              <w:rPr>
                <w:rFonts w:ascii="Times New Roman" w:eastAsia="Times New Roman" w:hAnsi="Times New Roman" w:cs="Times New Roman"/>
                <w:sz w:val="24"/>
                <w:szCs w:val="24"/>
                <w:lang w:val="es-ES_tradnl" w:eastAsia="es-ES"/>
              </w:rPr>
              <w:t>Pizarra Acrílica</w:t>
            </w:r>
          </w:p>
        </w:tc>
      </w:tr>
      <w:tr w:rsidR="00031659" w:rsidRPr="00897149" w:rsidTr="00425338">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0964F4"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Pr>
                <w:rFonts w:ascii="Times New Roman" w:eastAsia="Times New Roman" w:hAnsi="Times New Roman" w:cs="Times New Roman"/>
                <w:color w:val="000000"/>
                <w:sz w:val="24"/>
                <w:szCs w:val="24"/>
                <w:lang w:eastAsia="es-VE"/>
              </w:rPr>
              <w:lastRenderedPageBreak/>
              <w:t>11</w:t>
            </w:r>
            <w:r w:rsidR="00897149" w:rsidRPr="00897149">
              <w:rPr>
                <w:rFonts w:ascii="Times New Roman" w:eastAsia="Times New Roman" w:hAnsi="Times New Roman" w:cs="Times New Roman"/>
                <w:color w:val="000000"/>
                <w:sz w:val="24"/>
                <w:szCs w:val="24"/>
                <w:lang w:eastAsia="es-VE"/>
              </w:rPr>
              <w:t xml:space="preserve">. </w:t>
            </w:r>
          </w:p>
        </w:tc>
        <w:tc>
          <w:tcPr>
            <w:tcW w:w="2977" w:type="dxa"/>
          </w:tcPr>
          <w:p w:rsidR="00897149" w:rsidRPr="00897149" w:rsidRDefault="001901CF" w:rsidP="00190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Dimensiones de la Consejería:</w:t>
            </w:r>
            <w:r w:rsidR="00C67358" w:rsidRPr="00C67358">
              <w:rPr>
                <w:rFonts w:ascii="Times New Roman" w:hAnsi="Times New Roman" w:cs="Times New Roman"/>
                <w:color w:val="000000"/>
                <w:sz w:val="24"/>
                <w:szCs w:val="24"/>
              </w:rPr>
              <w:t xml:space="preserve">   </w:t>
            </w:r>
            <w:r w:rsidRPr="001901CF">
              <w:rPr>
                <w:rFonts w:ascii="Times New Roman" w:hAnsi="Times New Roman" w:cs="Times New Roman"/>
                <w:color w:val="000000"/>
                <w:sz w:val="24"/>
                <w:szCs w:val="24"/>
              </w:rPr>
              <w:t>Elabor</w:t>
            </w:r>
            <w:r w:rsidR="004145C0">
              <w:rPr>
                <w:rFonts w:ascii="Times New Roman" w:hAnsi="Times New Roman" w:cs="Times New Roman"/>
                <w:color w:val="000000"/>
                <w:sz w:val="24"/>
                <w:szCs w:val="24"/>
              </w:rPr>
              <w:t xml:space="preserve">ación de un modelo de atención. </w:t>
            </w:r>
            <w:r w:rsidRPr="001901CF">
              <w:rPr>
                <w:rFonts w:ascii="Times New Roman" w:hAnsi="Times New Roman" w:cs="Times New Roman"/>
                <w:color w:val="000000"/>
                <w:sz w:val="24"/>
                <w:szCs w:val="24"/>
              </w:rPr>
              <w:t>Exposición por parte de los alumnos.</w:t>
            </w:r>
            <w:r w:rsidR="00C67358" w:rsidRPr="00C67358">
              <w:rPr>
                <w:rFonts w:ascii="Times New Roman" w:hAnsi="Times New Roman" w:cs="Times New Roman"/>
                <w:color w:val="000000"/>
                <w:sz w:val="24"/>
                <w:szCs w:val="24"/>
              </w:rPr>
              <w:t xml:space="preserve"> </w:t>
            </w:r>
          </w:p>
        </w:tc>
        <w:tc>
          <w:tcPr>
            <w:tcW w:w="2977" w:type="dxa"/>
          </w:tcPr>
          <w:p w:rsidR="00D849E1" w:rsidRDefault="00D849E1"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Exposiciones:  </w:t>
            </w:r>
          </w:p>
          <w:p w:rsidR="00897149" w:rsidRPr="00D849E1" w:rsidRDefault="00D849E1" w:rsidP="00D849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D849E1">
              <w:rPr>
                <w:rFonts w:ascii="Times New Roman" w:eastAsia="Times New Roman" w:hAnsi="Times New Roman" w:cs="Times New Roman"/>
                <w:lang w:val="es-ES_tradnl" w:eastAsia="es-ES"/>
              </w:rPr>
              <w:t>1.</w:t>
            </w:r>
            <w:r>
              <w:rPr>
                <w:rFonts w:ascii="Times New Roman" w:eastAsia="Times New Roman" w:hAnsi="Times New Roman" w:cs="Times New Roman"/>
                <w:lang w:val="es-ES_tradnl" w:eastAsia="es-ES"/>
              </w:rPr>
              <w:t xml:space="preserve"> Es</w:t>
            </w:r>
            <w:r w:rsidR="00C67358" w:rsidRPr="00D849E1">
              <w:rPr>
                <w:rFonts w:ascii="Times New Roman" w:eastAsia="Times New Roman" w:hAnsi="Times New Roman" w:cs="Times New Roman"/>
                <w:lang w:val="es-ES_tradnl" w:eastAsia="es-ES"/>
              </w:rPr>
              <w:t>coger un personaje bíblico y describir el modelo de acompañamiento  por</w:t>
            </w:r>
            <w:r>
              <w:rPr>
                <w:rFonts w:ascii="Times New Roman" w:eastAsia="Times New Roman" w:hAnsi="Times New Roman" w:cs="Times New Roman"/>
                <w:lang w:val="es-ES_tradnl" w:eastAsia="es-ES"/>
              </w:rPr>
              <w:t xml:space="preserve"> parte de Dios</w:t>
            </w:r>
            <w:r w:rsidRPr="00D849E1">
              <w:rPr>
                <w:rFonts w:ascii="Times New Roman" w:eastAsia="Times New Roman" w:hAnsi="Times New Roman" w:cs="Times New Roman"/>
                <w:lang w:val="es-ES_tradnl" w:eastAsia="es-ES"/>
              </w:rPr>
              <w:t>.</w:t>
            </w:r>
          </w:p>
          <w:p w:rsidR="00D849E1" w:rsidRDefault="00D849E1" w:rsidP="00D849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2. El alumno tendrá (15) minutos para exponer el modelo observado, acompañamiento y conceptos vistos en clases, en el personaje escogido. </w:t>
            </w:r>
          </w:p>
          <w:p w:rsidR="001901CF" w:rsidRPr="00897149" w:rsidRDefault="001901CF" w:rsidP="00D849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1901CF" w:rsidRPr="00BD52BD" w:rsidRDefault="001901CF"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PowerPoint</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C67358">
              <w:rPr>
                <w:rFonts w:ascii="Times New Roman" w:eastAsia="Times New Roman" w:hAnsi="Times New Roman" w:cs="Times New Roman"/>
                <w:sz w:val="24"/>
                <w:szCs w:val="24"/>
                <w:lang w:val="es-ES_tradnl" w:eastAsia="es-ES"/>
              </w:rPr>
              <w:t>Video Beam</w:t>
            </w: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C67358">
              <w:rPr>
                <w:rFonts w:ascii="Times New Roman" w:eastAsia="Times New Roman" w:hAnsi="Times New Roman" w:cs="Times New Roman"/>
                <w:sz w:val="24"/>
                <w:szCs w:val="24"/>
                <w:lang w:val="es-ES_tradnl" w:eastAsia="es-ES"/>
              </w:rPr>
              <w:t>Marcadores acrílicos</w:t>
            </w:r>
          </w:p>
          <w:p w:rsidR="00C67358" w:rsidRPr="00C67358" w:rsidRDefault="00C67358"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C67358">
              <w:rPr>
                <w:rFonts w:ascii="Times New Roman" w:eastAsia="Times New Roman" w:hAnsi="Times New Roman" w:cs="Times New Roman"/>
                <w:sz w:val="24"/>
                <w:szCs w:val="24"/>
                <w:lang w:val="es-ES_tradnl" w:eastAsia="es-ES"/>
              </w:rPr>
              <w:t>Pizarra Acrílica</w:t>
            </w:r>
          </w:p>
          <w:p w:rsidR="00897149" w:rsidRPr="00897149" w:rsidRDefault="00897149" w:rsidP="00C6735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0964F4"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Pr>
                <w:rFonts w:ascii="Times New Roman" w:eastAsia="Times New Roman" w:hAnsi="Times New Roman" w:cs="Times New Roman"/>
                <w:color w:val="000000"/>
                <w:sz w:val="24"/>
                <w:szCs w:val="24"/>
                <w:lang w:eastAsia="es-VE"/>
              </w:rPr>
              <w:t>12</w:t>
            </w:r>
            <w:r w:rsidR="00897149" w:rsidRPr="00897149">
              <w:rPr>
                <w:rFonts w:ascii="Times New Roman" w:eastAsia="Times New Roman" w:hAnsi="Times New Roman" w:cs="Times New Roman"/>
                <w:color w:val="000000"/>
                <w:sz w:val="24"/>
                <w:szCs w:val="24"/>
                <w:lang w:eastAsia="es-VE"/>
              </w:rPr>
              <w:t>.</w:t>
            </w:r>
          </w:p>
        </w:tc>
        <w:tc>
          <w:tcPr>
            <w:tcW w:w="2977" w:type="dxa"/>
          </w:tcPr>
          <w:p w:rsidR="00897149" w:rsidRPr="00897149" w:rsidRDefault="00897149" w:rsidP="000964F4">
            <w:pPr>
              <w:jc w:val="both"/>
              <w:cnfStyle w:val="000000100000" w:firstRow="0" w:lastRow="0" w:firstColumn="0" w:lastColumn="0" w:oddVBand="0" w:evenVBand="0" w:oddHBand="1" w:evenHBand="0" w:firstRowFirstColumn="0" w:firstRowLastColumn="0" w:lastRowFirstColumn="0" w:lastRowLastColumn="0"/>
              <w:rPr>
                <w:color w:val="000000"/>
              </w:rPr>
            </w:pPr>
            <w:r w:rsidRPr="00897149">
              <w:rPr>
                <w:rFonts w:ascii="Times New Roman" w:hAnsi="Times New Roman" w:cs="Times New Roman"/>
                <w:color w:val="000000"/>
                <w:sz w:val="24"/>
                <w:szCs w:val="24"/>
              </w:rPr>
              <w:t xml:space="preserve">Actitudes, Aptitudes y Habilidades para ser desarrolladas por un Consejero. </w:t>
            </w:r>
          </w:p>
        </w:tc>
        <w:tc>
          <w:tcPr>
            <w:tcW w:w="2977" w:type="dxa"/>
          </w:tcPr>
          <w:p w:rsidR="00897149" w:rsidRPr="002D1A36" w:rsidRDefault="002D1A36" w:rsidP="002D1A3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sidRPr="002D1A36">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sidR="00897149" w:rsidRPr="002D1A36">
              <w:rPr>
                <w:rFonts w:ascii="Times New Roman" w:eastAsia="Times New Roman" w:hAnsi="Times New Roman" w:cs="Times New Roman"/>
                <w:lang w:eastAsia="es-ES"/>
              </w:rPr>
              <w:t>Revisión personal  ante los temas vistos, para que el estudiante pueda evaluar su propio desempeño como líder a la luz del ejemplo de Jesús.</w:t>
            </w:r>
          </w:p>
          <w:p w:rsidR="00897149" w:rsidRPr="00897149" w:rsidRDefault="002D1A36"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897149" w:rsidRPr="00897149">
              <w:rPr>
                <w:rFonts w:ascii="Times New Roman" w:eastAsia="Times New Roman" w:hAnsi="Times New Roman" w:cs="Times New Roman"/>
                <w:lang w:eastAsia="es-ES"/>
              </w:rPr>
              <w:t xml:space="preserve">Facilitar la práctica de la Consejería y acompañamiento por medio de ejemplos que ayuden al estudiante a desarrollar habilidades en el área. </w:t>
            </w:r>
          </w:p>
          <w:p w:rsidR="004D3529" w:rsidRPr="00897149" w:rsidRDefault="00897149" w:rsidP="004D352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lang w:eastAsia="es-ES"/>
              </w:rPr>
              <w:t xml:space="preserve"> </w:t>
            </w:r>
            <w:proofErr w:type="spellStart"/>
            <w:r w:rsidR="004D3529" w:rsidRPr="00897149">
              <w:rPr>
                <w:rFonts w:ascii="Times New Roman" w:eastAsia="Times New Roman" w:hAnsi="Times New Roman" w:cs="Times New Roman"/>
                <w:sz w:val="24"/>
                <w:szCs w:val="24"/>
                <w:lang w:val="es-ES_tradnl" w:eastAsia="es-ES"/>
              </w:rPr>
              <w:t>Quiz</w:t>
            </w:r>
            <w:proofErr w:type="spellEnd"/>
            <w:r w:rsidR="004D3529" w:rsidRPr="00897149">
              <w:rPr>
                <w:rFonts w:ascii="Times New Roman" w:eastAsia="Times New Roman" w:hAnsi="Times New Roman" w:cs="Times New Roman"/>
                <w:sz w:val="24"/>
                <w:szCs w:val="24"/>
                <w:lang w:val="es-ES_tradnl" w:eastAsia="es-ES"/>
              </w:rPr>
              <w:t xml:space="preserve"> 6.</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p>
        </w:tc>
        <w:tc>
          <w:tcPr>
            <w:tcW w:w="2551" w:type="dxa"/>
          </w:tcPr>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Lectura de la clase enviada vía correo</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Default="00BD52BD"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w:t>
            </w:r>
            <w:r>
              <w:rPr>
                <w:rFonts w:ascii="Times New Roman" w:eastAsia="Times New Roman" w:hAnsi="Times New Roman" w:cs="Times New Roman"/>
                <w:sz w:val="24"/>
                <w:szCs w:val="24"/>
                <w:lang w:val="es-ES_tradnl" w:eastAsia="es-ES"/>
              </w:rPr>
              <w:t>pdf): Baltodano, M.; Baltodano…</w:t>
            </w:r>
          </w:p>
          <w:p w:rsidR="00BD52BD" w:rsidRDefault="00BD52BD"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0964F4"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Pr>
                <w:rFonts w:ascii="Times New Roman" w:eastAsia="Times New Roman" w:hAnsi="Times New Roman" w:cs="Times New Roman"/>
                <w:color w:val="000000"/>
                <w:sz w:val="24"/>
                <w:szCs w:val="24"/>
                <w:lang w:eastAsia="es-VE"/>
              </w:rPr>
              <w:t>13</w:t>
            </w:r>
            <w:r w:rsidR="00897149" w:rsidRPr="00897149">
              <w:rPr>
                <w:rFonts w:ascii="Times New Roman" w:eastAsia="Times New Roman" w:hAnsi="Times New Roman" w:cs="Times New Roman"/>
                <w:color w:val="000000"/>
                <w:sz w:val="24"/>
                <w:szCs w:val="24"/>
                <w:lang w:eastAsia="es-VE"/>
              </w:rPr>
              <w:t xml:space="preserve">. </w:t>
            </w:r>
          </w:p>
        </w:tc>
        <w:tc>
          <w:tcPr>
            <w:tcW w:w="2977" w:type="dxa"/>
          </w:tcPr>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97149">
              <w:rPr>
                <w:rFonts w:ascii="Times New Roman" w:hAnsi="Times New Roman" w:cs="Times New Roman"/>
                <w:color w:val="000000"/>
                <w:sz w:val="24"/>
                <w:szCs w:val="24"/>
              </w:rPr>
              <w:t xml:space="preserve">Ética para el ejercicio de la Consejería </w:t>
            </w:r>
          </w:p>
        </w:tc>
        <w:tc>
          <w:tcPr>
            <w:tcW w:w="2977" w:type="dxa"/>
          </w:tcPr>
          <w:p w:rsidR="00DD048D" w:rsidRPr="00DD048D" w:rsidRDefault="00DD048D" w:rsidP="00DD04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DD048D">
              <w:rPr>
                <w:rFonts w:ascii="Times New Roman" w:eastAsia="Times New Roman" w:hAnsi="Times New Roman" w:cs="Times New Roman"/>
                <w:lang w:eastAsia="es-ES"/>
              </w:rPr>
              <w:t>1. Exposición del contenido.</w:t>
            </w:r>
          </w:p>
          <w:p w:rsidR="00DD048D" w:rsidRDefault="00DD048D" w:rsidP="00DD04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DD048D">
              <w:rPr>
                <w:rFonts w:ascii="Times New Roman" w:eastAsia="Times New Roman" w:hAnsi="Times New Roman" w:cs="Times New Roman"/>
                <w:lang w:eastAsia="es-ES"/>
              </w:rPr>
              <w:t>Lluvia de Ideas</w:t>
            </w:r>
          </w:p>
          <w:p w:rsid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897149">
              <w:rPr>
                <w:rFonts w:ascii="Times New Roman" w:eastAsia="Times New Roman" w:hAnsi="Times New Roman" w:cs="Times New Roman"/>
                <w:lang w:eastAsia="es-ES"/>
              </w:rPr>
              <w:t xml:space="preserve">Revisión de versículos bíblicos. </w:t>
            </w:r>
          </w:p>
          <w:p w:rsidR="00C67358" w:rsidRPr="00DD048D" w:rsidRDefault="00DD048D" w:rsidP="00DD04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sidRPr="00DD048D">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sidRPr="00DD048D">
              <w:rPr>
                <w:rFonts w:ascii="Times New Roman" w:eastAsia="Times New Roman" w:hAnsi="Times New Roman" w:cs="Times New Roman"/>
                <w:lang w:eastAsia="es-ES"/>
              </w:rPr>
              <w:t xml:space="preserve">Dado el concepto de ética </w:t>
            </w:r>
            <w:r w:rsidR="00221BE4">
              <w:rPr>
                <w:rFonts w:ascii="Times New Roman" w:eastAsia="Times New Roman" w:hAnsi="Times New Roman" w:cs="Times New Roman"/>
                <w:lang w:eastAsia="es-ES"/>
              </w:rPr>
              <w:t xml:space="preserve">los </w:t>
            </w:r>
            <w:r w:rsidR="00221BE4" w:rsidRPr="00DD048D">
              <w:rPr>
                <w:rFonts w:ascii="Times New Roman" w:eastAsia="Times New Roman" w:hAnsi="Times New Roman" w:cs="Times New Roman"/>
                <w:lang w:eastAsia="es-ES"/>
              </w:rPr>
              <w:t>alumnos</w:t>
            </w:r>
            <w:r w:rsidRPr="00DD048D">
              <w:rPr>
                <w:rFonts w:ascii="Times New Roman" w:eastAsia="Times New Roman" w:hAnsi="Times New Roman" w:cs="Times New Roman"/>
                <w:lang w:eastAsia="es-ES"/>
              </w:rPr>
              <w:t xml:space="preserve"> elaborar</w:t>
            </w:r>
            <w:r w:rsidR="00221BE4">
              <w:rPr>
                <w:rFonts w:ascii="Times New Roman" w:eastAsia="Times New Roman" w:hAnsi="Times New Roman" w:cs="Times New Roman"/>
                <w:lang w:eastAsia="es-ES"/>
              </w:rPr>
              <w:t xml:space="preserve">án un concepto </w:t>
            </w:r>
            <w:r>
              <w:rPr>
                <w:rFonts w:ascii="Times New Roman" w:eastAsia="Times New Roman" w:hAnsi="Times New Roman" w:cs="Times New Roman"/>
                <w:lang w:eastAsia="es-ES"/>
              </w:rPr>
              <w:t xml:space="preserve">de </w:t>
            </w:r>
            <w:r w:rsidR="00C67358" w:rsidRPr="00DD048D">
              <w:rPr>
                <w:rFonts w:ascii="Times New Roman" w:eastAsia="Times New Roman" w:hAnsi="Times New Roman" w:cs="Times New Roman"/>
                <w:lang w:eastAsia="es-ES"/>
              </w:rPr>
              <w:t>Ética Cristiana</w:t>
            </w:r>
            <w:r w:rsidR="00221BE4">
              <w:rPr>
                <w:rFonts w:ascii="Times New Roman" w:eastAsia="Times New Roman" w:hAnsi="Times New Roman" w:cs="Times New Roman"/>
                <w:lang w:eastAsia="es-ES"/>
              </w:rPr>
              <w:t>.</w:t>
            </w:r>
          </w:p>
          <w:p w:rsidR="00180D59" w:rsidRDefault="00DD048D"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En grupos de (2) personas </w:t>
            </w:r>
            <w:r w:rsidR="00221BE4">
              <w:rPr>
                <w:rFonts w:ascii="Times New Roman" w:eastAsia="Times New Roman" w:hAnsi="Times New Roman" w:cs="Times New Roman"/>
                <w:lang w:eastAsia="es-ES"/>
              </w:rPr>
              <w:t xml:space="preserve">construir </w:t>
            </w:r>
            <w:r>
              <w:rPr>
                <w:rFonts w:ascii="Times New Roman" w:eastAsia="Times New Roman" w:hAnsi="Times New Roman" w:cs="Times New Roman"/>
                <w:lang w:eastAsia="es-ES"/>
              </w:rPr>
              <w:t>su propio  Código de ética como</w:t>
            </w:r>
            <w:r w:rsidR="00C67358">
              <w:rPr>
                <w:rFonts w:ascii="Times New Roman" w:eastAsia="Times New Roman" w:hAnsi="Times New Roman" w:cs="Times New Roman"/>
                <w:lang w:eastAsia="es-ES"/>
              </w:rPr>
              <w:t xml:space="preserve"> consejero</w:t>
            </w:r>
            <w:r w:rsidR="002D1A36">
              <w:rPr>
                <w:rFonts w:ascii="Times New Roman" w:eastAsia="Times New Roman" w:hAnsi="Times New Roman" w:cs="Times New Roman"/>
                <w:lang w:eastAsia="es-ES"/>
              </w:rPr>
              <w:t>s</w:t>
            </w:r>
            <w:r w:rsidR="00C67358">
              <w:rPr>
                <w:rFonts w:ascii="Times New Roman" w:eastAsia="Times New Roman" w:hAnsi="Times New Roman" w:cs="Times New Roman"/>
                <w:lang w:eastAsia="es-ES"/>
              </w:rPr>
              <w:t xml:space="preserve"> cristiano</w:t>
            </w:r>
            <w:r w:rsidR="002D1A36">
              <w:rPr>
                <w:rFonts w:ascii="Times New Roman" w:eastAsia="Times New Roman" w:hAnsi="Times New Roman" w:cs="Times New Roman"/>
                <w:lang w:eastAsia="es-ES"/>
              </w:rPr>
              <w:t>s</w:t>
            </w:r>
            <w:r w:rsidR="00C6735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Utilizando principios y valores bíblicos. </w:t>
            </w:r>
          </w:p>
          <w:p w:rsidR="00221BE4" w:rsidRDefault="00221BE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Actividad de Cierre:</w:t>
            </w:r>
          </w:p>
          <w:p w:rsidR="00221BE4" w:rsidRDefault="00221BE4"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Crítica y reflexiva</w:t>
            </w:r>
          </w:p>
          <w:p w:rsidR="000964F4" w:rsidRDefault="00180D5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0964F4">
              <w:rPr>
                <w:rFonts w:ascii="Times New Roman" w:eastAsia="Times New Roman" w:hAnsi="Times New Roman" w:cs="Times New Roman"/>
                <w:lang w:eastAsia="es-ES"/>
              </w:rPr>
              <w:t>Lopna</w:t>
            </w:r>
            <w:r w:rsidR="00DD048D">
              <w:rPr>
                <w:rFonts w:ascii="Times New Roman" w:eastAsia="Times New Roman" w:hAnsi="Times New Roman" w:cs="Times New Roman"/>
                <w:lang w:eastAsia="es-ES"/>
              </w:rPr>
              <w:t xml:space="preserve"> (derechos de los niños y adolescente, que dice Jesús acerca de la prioridad para este grupo).</w:t>
            </w:r>
          </w:p>
          <w:p w:rsidR="000964F4" w:rsidRDefault="00180D5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 </w:t>
            </w:r>
            <w:r w:rsidR="000964F4">
              <w:rPr>
                <w:rFonts w:ascii="Times New Roman" w:eastAsia="Times New Roman" w:hAnsi="Times New Roman" w:cs="Times New Roman"/>
                <w:lang w:eastAsia="es-ES"/>
              </w:rPr>
              <w:t>Derechos humanos</w:t>
            </w:r>
            <w:r w:rsidR="00DD048D">
              <w:rPr>
                <w:rFonts w:ascii="Times New Roman" w:eastAsia="Times New Roman" w:hAnsi="Times New Roman" w:cs="Times New Roman"/>
                <w:lang w:eastAsia="es-ES"/>
              </w:rPr>
              <w:t xml:space="preserve"> (el respeto de las diferencias</w:t>
            </w:r>
            <w:r>
              <w:rPr>
                <w:rFonts w:ascii="Times New Roman" w:eastAsia="Times New Roman" w:hAnsi="Times New Roman" w:cs="Times New Roman"/>
                <w:lang w:eastAsia="es-ES"/>
              </w:rPr>
              <w:t xml:space="preserve"> en la biblia</w:t>
            </w:r>
            <w:r w:rsidR="00DD048D">
              <w:rPr>
                <w:rFonts w:ascii="Times New Roman" w:eastAsia="Times New Roman" w:hAnsi="Times New Roman" w:cs="Times New Roman"/>
                <w:lang w:eastAsia="es-ES"/>
              </w:rPr>
              <w:t xml:space="preserve"> – Acepción de personas</w:t>
            </w:r>
            <w:r>
              <w:rPr>
                <w:rFonts w:ascii="Times New Roman" w:eastAsia="Times New Roman" w:hAnsi="Times New Roman" w:cs="Times New Roman"/>
                <w:lang w:eastAsia="es-ES"/>
              </w:rPr>
              <w:t xml:space="preserve">). </w:t>
            </w:r>
          </w:p>
          <w:p w:rsidR="000964F4" w:rsidRDefault="00470AEF"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0964F4">
              <w:rPr>
                <w:rFonts w:ascii="Times New Roman" w:eastAsia="Times New Roman" w:hAnsi="Times New Roman" w:cs="Times New Roman"/>
                <w:lang w:eastAsia="es-ES"/>
              </w:rPr>
              <w:t>Leyes y protección contra agresiones físicas, verbales y psicológicas.</w:t>
            </w:r>
            <w:r w:rsidR="00180D59">
              <w:rPr>
                <w:rFonts w:ascii="Times New Roman" w:eastAsia="Times New Roman" w:hAnsi="Times New Roman" w:cs="Times New Roman"/>
                <w:lang w:eastAsia="es-ES"/>
              </w:rPr>
              <w:t xml:space="preserve"> (Como Jesús restaura la dignidad humana). </w:t>
            </w:r>
          </w:p>
          <w:p w:rsidR="00CF09F3" w:rsidRDefault="00221BE4" w:rsidP="00221B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Discusión </w:t>
            </w:r>
          </w:p>
          <w:p w:rsidR="00221BE4" w:rsidRPr="00897149" w:rsidRDefault="00221BE4" w:rsidP="00221B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p>
        </w:tc>
        <w:tc>
          <w:tcPr>
            <w:tcW w:w="2551" w:type="dxa"/>
          </w:tcPr>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lastRenderedPageBreak/>
              <w:t>Lectura de la clase enviada vía correo</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Apuntes</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Biblia</w:t>
            </w:r>
          </w:p>
          <w:p w:rsidR="00BD52BD" w:rsidRPr="00BD52BD" w:rsidRDefault="00BD52BD" w:rsidP="00BD52B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BD52BD">
              <w:rPr>
                <w:rFonts w:ascii="Times New Roman" w:eastAsia="Times New Roman" w:hAnsi="Times New Roman" w:cs="Times New Roman"/>
                <w:sz w:val="24"/>
                <w:szCs w:val="24"/>
                <w:lang w:val="es-ES_tradnl" w:eastAsia="es-ES"/>
              </w:rPr>
              <w:t>Libro de la materia Enviado vía correo (pdf): Baltodano, M.; Baltodano…</w:t>
            </w:r>
          </w:p>
          <w:p w:rsidR="00BD52BD" w:rsidRDefault="00BD52BD"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Video Beam</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Marcadores acrílicos</w:t>
            </w:r>
          </w:p>
          <w:p w:rsidR="00897149" w:rsidRPr="00897149" w:rsidRDefault="00C67358"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Quiz</w:t>
            </w:r>
            <w:r w:rsidR="00897149" w:rsidRPr="00897149">
              <w:rPr>
                <w:rFonts w:ascii="Times New Roman" w:eastAsia="Times New Roman" w:hAnsi="Times New Roman" w:cs="Times New Roman"/>
                <w:sz w:val="24"/>
                <w:szCs w:val="24"/>
                <w:lang w:val="es-ES_tradnl" w:eastAsia="es-ES"/>
              </w:rPr>
              <w:t xml:space="preserve"> 7.</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897149">
              <w:rPr>
                <w:rFonts w:ascii="Times New Roman" w:eastAsia="Times New Roman" w:hAnsi="Times New Roman" w:cs="Times New Roman"/>
                <w:sz w:val="24"/>
                <w:szCs w:val="24"/>
                <w:lang w:val="es-ES_tradnl" w:eastAsia="es-ES"/>
              </w:rPr>
              <w:t>Pizarra Acrílica</w:t>
            </w:r>
          </w:p>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lastRenderedPageBreak/>
              <w:t>14.</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color w:val="000000"/>
              </w:rPr>
            </w:pPr>
            <w:r w:rsidRPr="00897149">
              <w:rPr>
                <w:color w:val="000000"/>
              </w:rPr>
              <w:t>Repaso de la materia</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BD52BD" w:rsidRDefault="00BD52BD"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Apuntes</w:t>
            </w:r>
          </w:p>
          <w:p w:rsidR="00935311" w:rsidRDefault="00935311"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p w:rsidR="00D1424C" w:rsidRPr="00D1424C" w:rsidRDefault="00D1424C"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D1424C">
              <w:rPr>
                <w:rFonts w:ascii="Times New Roman" w:eastAsia="Times New Roman" w:hAnsi="Times New Roman" w:cs="Times New Roman"/>
                <w:sz w:val="24"/>
                <w:szCs w:val="24"/>
                <w:lang w:val="es-ES_tradnl" w:eastAsia="es-ES"/>
              </w:rPr>
              <w:t>Video Beam</w:t>
            </w:r>
          </w:p>
          <w:p w:rsidR="00D1424C" w:rsidRPr="00D1424C" w:rsidRDefault="00D1424C"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D1424C">
              <w:rPr>
                <w:rFonts w:ascii="Times New Roman" w:eastAsia="Times New Roman" w:hAnsi="Times New Roman" w:cs="Times New Roman"/>
                <w:sz w:val="24"/>
                <w:szCs w:val="24"/>
                <w:lang w:val="es-ES_tradnl" w:eastAsia="es-ES"/>
              </w:rPr>
              <w:t>Marcadores acrílicos</w:t>
            </w:r>
          </w:p>
          <w:p w:rsidR="00897149" w:rsidRDefault="00D1424C"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sidRPr="00D1424C">
              <w:rPr>
                <w:rFonts w:ascii="Times New Roman" w:eastAsia="Times New Roman" w:hAnsi="Times New Roman" w:cs="Times New Roman"/>
                <w:sz w:val="24"/>
                <w:szCs w:val="24"/>
                <w:lang w:val="es-ES_tradnl" w:eastAsia="es-ES"/>
              </w:rPr>
              <w:t>Pizarra Acrílica</w:t>
            </w:r>
          </w:p>
          <w:p w:rsidR="009B37C4" w:rsidRPr="00897149" w:rsidRDefault="009B37C4" w:rsidP="00D1424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15.</w:t>
            </w:r>
          </w:p>
        </w:tc>
        <w:tc>
          <w:tcPr>
            <w:tcW w:w="2977" w:type="dxa"/>
          </w:tcPr>
          <w:p w:rsidR="00897149" w:rsidRDefault="00897149" w:rsidP="00897149">
            <w:pPr>
              <w:jc w:val="both"/>
              <w:cnfStyle w:val="000000000000" w:firstRow="0" w:lastRow="0" w:firstColumn="0" w:lastColumn="0" w:oddVBand="0" w:evenVBand="0" w:oddHBand="0" w:evenHBand="0" w:firstRowFirstColumn="0" w:firstRowLastColumn="0" w:lastRowFirstColumn="0" w:lastRowLastColumn="0"/>
              <w:rPr>
                <w:color w:val="000000"/>
              </w:rPr>
            </w:pPr>
            <w:r w:rsidRPr="00897149">
              <w:rPr>
                <w:color w:val="000000"/>
              </w:rPr>
              <w:t xml:space="preserve">Entrega de la propuesta  “Ámbito, Acción y Alcance del Consejero”. </w:t>
            </w:r>
          </w:p>
          <w:p w:rsidR="009B37C4" w:rsidRPr="00897149" w:rsidRDefault="009B37C4" w:rsidP="00897149">
            <w:pPr>
              <w:jc w:val="both"/>
              <w:cnfStyle w:val="000000000000" w:firstRow="0" w:lastRow="0" w:firstColumn="0" w:lastColumn="0" w:oddVBand="0" w:evenVBand="0" w:oddHBand="0" w:evenHBand="0" w:firstRowFirstColumn="0" w:firstRowLastColumn="0" w:lastRowFirstColumn="0" w:lastRowLastColumn="0"/>
              <w:rPr>
                <w:color w:val="000000"/>
              </w:rPr>
            </w:pPr>
          </w:p>
        </w:tc>
        <w:tc>
          <w:tcPr>
            <w:tcW w:w="2977" w:type="dxa"/>
          </w:tcPr>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_tradnl" w:eastAsia="es-ES"/>
              </w:rPr>
            </w:pPr>
            <w:r w:rsidRPr="00897149">
              <w:rPr>
                <w:rFonts w:ascii="Times New Roman" w:eastAsia="Times New Roman" w:hAnsi="Times New Roman" w:cs="Times New Roman"/>
                <w:lang w:val="es-ES_tradnl" w:eastAsia="es-ES"/>
              </w:rPr>
              <w:t>Discusión en clase.</w:t>
            </w:r>
          </w:p>
        </w:tc>
        <w:tc>
          <w:tcPr>
            <w:tcW w:w="2551" w:type="dxa"/>
          </w:tcPr>
          <w:p w:rsidR="00897149" w:rsidRPr="00897149" w:rsidRDefault="00897149" w:rsidP="008971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S_tradnl" w:eastAsia="es-ES"/>
              </w:rPr>
            </w:pPr>
          </w:p>
        </w:tc>
      </w:tr>
      <w:tr w:rsidR="00031659" w:rsidRPr="00897149" w:rsidTr="00425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97149" w:rsidRPr="00897149" w:rsidRDefault="00897149" w:rsidP="00897149">
            <w:pPr>
              <w:spacing w:before="96" w:beforeAutospacing="1" w:after="120" w:afterAutospacing="1"/>
              <w:jc w:val="both"/>
              <w:rPr>
                <w:rFonts w:ascii="Times New Roman" w:eastAsia="Times New Roman" w:hAnsi="Times New Roman" w:cs="Times New Roman"/>
                <w:b w:val="0"/>
                <w:color w:val="000000"/>
                <w:sz w:val="24"/>
                <w:szCs w:val="24"/>
                <w:lang w:eastAsia="es-VE"/>
              </w:rPr>
            </w:pPr>
            <w:r w:rsidRPr="00897149">
              <w:rPr>
                <w:rFonts w:ascii="Times New Roman" w:eastAsia="Times New Roman" w:hAnsi="Times New Roman" w:cs="Times New Roman"/>
                <w:color w:val="000000"/>
                <w:sz w:val="24"/>
                <w:szCs w:val="24"/>
                <w:lang w:eastAsia="es-VE"/>
              </w:rPr>
              <w:t>16.</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color w:val="000000"/>
              </w:rPr>
            </w:pPr>
            <w:r w:rsidRPr="00897149">
              <w:rPr>
                <w:color w:val="000000"/>
              </w:rPr>
              <w:t xml:space="preserve">Examen Final </w:t>
            </w:r>
          </w:p>
        </w:tc>
        <w:tc>
          <w:tcPr>
            <w:tcW w:w="2977" w:type="dxa"/>
          </w:tcPr>
          <w:p w:rsidR="00897149" w:rsidRPr="00897149" w:rsidRDefault="00897149"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_tradnl" w:eastAsia="es-ES"/>
              </w:rPr>
            </w:pPr>
          </w:p>
        </w:tc>
        <w:tc>
          <w:tcPr>
            <w:tcW w:w="2551" w:type="dxa"/>
          </w:tcPr>
          <w:p w:rsidR="00801A0D" w:rsidRPr="00897149" w:rsidRDefault="00801A0D" w:rsidP="008971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Hoja de examen</w:t>
            </w:r>
          </w:p>
        </w:tc>
      </w:tr>
    </w:tbl>
    <w:p w:rsidR="00E92F31" w:rsidRDefault="00E92F31"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p>
    <w:p w:rsidR="00E92F31" w:rsidRPr="00CC26AA" w:rsidRDefault="00CC26AA" w:rsidP="00CC26AA">
      <w:pPr>
        <w:shd w:val="clear" w:color="auto" w:fill="FFFFFF"/>
        <w:spacing w:before="96" w:beforeAutospacing="1" w:after="120" w:afterAutospacing="1" w:line="240" w:lineRule="auto"/>
        <w:jc w:val="center"/>
        <w:rPr>
          <w:rFonts w:ascii="Times New Roman" w:eastAsia="Times New Roman" w:hAnsi="Times New Roman" w:cs="Times New Roman"/>
          <w:b/>
          <w:i/>
          <w:color w:val="000000"/>
          <w:sz w:val="32"/>
          <w:szCs w:val="32"/>
          <w:lang w:eastAsia="es-VE"/>
        </w:rPr>
      </w:pPr>
      <w:r>
        <w:rPr>
          <w:rFonts w:ascii="Times New Roman" w:eastAsia="Times New Roman" w:hAnsi="Times New Roman" w:cs="Times New Roman"/>
          <w:b/>
          <w:i/>
          <w:color w:val="000000"/>
          <w:sz w:val="32"/>
          <w:szCs w:val="32"/>
          <w:lang w:eastAsia="es-VE"/>
        </w:rPr>
        <w:t>Bibliografía.</w:t>
      </w:r>
    </w:p>
    <w:p w:rsidR="0011422F" w:rsidRPr="00D1424C" w:rsidRDefault="0011422F" w:rsidP="00D1424C">
      <w:pPr>
        <w:shd w:val="clear" w:color="auto" w:fill="FFFFFF"/>
        <w:spacing w:before="96" w:beforeAutospacing="1" w:after="120" w:afterAutospacing="1" w:line="240" w:lineRule="auto"/>
        <w:jc w:val="center"/>
        <w:rPr>
          <w:rFonts w:ascii="Times New Roman" w:eastAsia="Times New Roman" w:hAnsi="Times New Roman" w:cs="Times New Roman"/>
          <w:b/>
          <w:color w:val="000000"/>
          <w:sz w:val="32"/>
          <w:szCs w:val="32"/>
          <w:lang w:eastAsia="es-VE"/>
        </w:rPr>
      </w:pPr>
      <w:r w:rsidRPr="00D1424C">
        <w:rPr>
          <w:rFonts w:ascii="Times New Roman" w:eastAsia="Times New Roman" w:hAnsi="Times New Roman" w:cs="Times New Roman"/>
          <w:b/>
          <w:color w:val="000000"/>
          <w:sz w:val="32"/>
          <w:szCs w:val="32"/>
          <w:lang w:eastAsia="es-VE"/>
        </w:rPr>
        <w:t>Material de Estudio Principal:</w:t>
      </w:r>
    </w:p>
    <w:p w:rsidR="0011422F" w:rsidRPr="0011422F" w:rsidRDefault="0011422F"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r w:rsidRPr="0011422F">
        <w:rPr>
          <w:rFonts w:ascii="Times New Roman" w:eastAsia="Times New Roman" w:hAnsi="Times New Roman" w:cs="Times New Roman"/>
          <w:color w:val="000000"/>
          <w:sz w:val="32"/>
          <w:szCs w:val="32"/>
          <w:lang w:eastAsia="es-VE"/>
        </w:rPr>
        <w:t xml:space="preserve">Material Elaborado, Integrado y Recopilado por la profesora Nathalie Ayala derivado de la Bibliografía adicional recomendada y del texto principal de la materia. Diapositivas de la </w:t>
      </w:r>
      <w:r w:rsidR="00E92F31">
        <w:rPr>
          <w:rFonts w:ascii="Times New Roman" w:eastAsia="Times New Roman" w:hAnsi="Times New Roman" w:cs="Times New Roman"/>
          <w:color w:val="000000"/>
          <w:sz w:val="32"/>
          <w:szCs w:val="32"/>
          <w:lang w:eastAsia="es-VE"/>
        </w:rPr>
        <w:t xml:space="preserve">Clase y Comunicación Personal. </w:t>
      </w:r>
    </w:p>
    <w:p w:rsidR="0011422F" w:rsidRPr="001E4D7C" w:rsidRDefault="0011422F" w:rsidP="001E4D7C">
      <w:pPr>
        <w:shd w:val="clear" w:color="auto" w:fill="FFFFFF"/>
        <w:spacing w:before="96" w:beforeAutospacing="1" w:after="120" w:afterAutospacing="1" w:line="240" w:lineRule="auto"/>
        <w:jc w:val="center"/>
        <w:rPr>
          <w:rFonts w:ascii="Times New Roman" w:eastAsia="Times New Roman" w:hAnsi="Times New Roman" w:cs="Times New Roman"/>
          <w:b/>
          <w:color w:val="000000"/>
          <w:sz w:val="32"/>
          <w:szCs w:val="32"/>
          <w:lang w:eastAsia="es-VE"/>
        </w:rPr>
      </w:pPr>
      <w:r w:rsidRPr="001E4D7C">
        <w:rPr>
          <w:rFonts w:ascii="Times New Roman" w:eastAsia="Times New Roman" w:hAnsi="Times New Roman" w:cs="Times New Roman"/>
          <w:b/>
          <w:color w:val="000000"/>
          <w:sz w:val="32"/>
          <w:szCs w:val="32"/>
          <w:lang w:eastAsia="es-VE"/>
        </w:rPr>
        <w:t>Texto Principal de la Materia:</w:t>
      </w:r>
    </w:p>
    <w:p w:rsidR="0011422F" w:rsidRDefault="0011422F"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r w:rsidRPr="0011422F">
        <w:rPr>
          <w:rFonts w:ascii="Times New Roman" w:eastAsia="Times New Roman" w:hAnsi="Times New Roman" w:cs="Times New Roman"/>
          <w:color w:val="000000"/>
          <w:sz w:val="32"/>
          <w:szCs w:val="32"/>
          <w:lang w:eastAsia="es-VE"/>
        </w:rPr>
        <w:t>Baltodano, M.; Baltodano, S.; Contreras, P.; Cortés, E., Cruz, L. et al (2007). Dimensiones del cuidado y asesoramiento pastoral. Aportes desde América Latina y el Caribe. Kairos: Buenos Aires.</w:t>
      </w:r>
    </w:p>
    <w:p w:rsidR="00D01192" w:rsidRDefault="00866BC4"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hyperlink r:id="rId9" w:history="1">
        <w:r w:rsidR="00D01192" w:rsidRPr="00972A7F">
          <w:rPr>
            <w:rStyle w:val="Hipervnculo"/>
            <w:rFonts w:ascii="Times New Roman" w:eastAsia="Times New Roman" w:hAnsi="Times New Roman" w:cs="Times New Roman"/>
            <w:sz w:val="32"/>
            <w:szCs w:val="32"/>
            <w:lang w:eastAsia="es-VE"/>
          </w:rPr>
          <w:t>https://www.unicef.org/venezuela/spanish/LOPNA(1).pdf</w:t>
        </w:r>
      </w:hyperlink>
    </w:p>
    <w:p w:rsidR="00D01192" w:rsidRDefault="00866BC4"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hyperlink r:id="rId10" w:history="1">
        <w:r w:rsidR="00D01192" w:rsidRPr="00972A7F">
          <w:rPr>
            <w:rStyle w:val="Hipervnculo"/>
            <w:rFonts w:ascii="Times New Roman" w:eastAsia="Times New Roman" w:hAnsi="Times New Roman" w:cs="Times New Roman"/>
            <w:sz w:val="32"/>
            <w:szCs w:val="32"/>
            <w:lang w:eastAsia="es-VE"/>
          </w:rPr>
          <w:t>http://w2.ucab.edu.ve/tl_files/CDH/Lineastematicas/Que%20son%20los%20derechos%20humanos.pdf</w:t>
        </w:r>
      </w:hyperlink>
    </w:p>
    <w:p w:rsidR="00D01192" w:rsidRDefault="00866BC4"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hyperlink r:id="rId11" w:history="1">
        <w:r w:rsidR="00D01192" w:rsidRPr="00972A7F">
          <w:rPr>
            <w:rStyle w:val="Hipervnculo"/>
            <w:rFonts w:ascii="Times New Roman" w:eastAsia="Times New Roman" w:hAnsi="Times New Roman" w:cs="Times New Roman"/>
            <w:sz w:val="32"/>
            <w:szCs w:val="32"/>
            <w:lang w:eastAsia="es-VE"/>
          </w:rPr>
          <w:t>http://www.derechos.org.ve/pw/wp-content/uploads/11.-Ley-Org%C3%A1nica-sobre-el-Derecho-de-las-Mujeres-a-una-Vida-Libre-de-Violencia.pdf</w:t>
        </w:r>
      </w:hyperlink>
    </w:p>
    <w:p w:rsidR="00D01192" w:rsidRDefault="00866BC4"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hyperlink r:id="rId12" w:history="1">
        <w:r w:rsidR="00D01192" w:rsidRPr="00972A7F">
          <w:rPr>
            <w:rStyle w:val="Hipervnculo"/>
            <w:rFonts w:ascii="Times New Roman" w:eastAsia="Times New Roman" w:hAnsi="Times New Roman" w:cs="Times New Roman"/>
            <w:sz w:val="32"/>
            <w:szCs w:val="32"/>
            <w:lang w:eastAsia="es-VE"/>
          </w:rPr>
          <w:t>https://www.oas.org/dil/esp/Ley_proteccion_familia_maternidad_paternidad_Venezuela.pdf</w:t>
        </w:r>
      </w:hyperlink>
    </w:p>
    <w:p w:rsidR="00D01192" w:rsidRDefault="00D01192"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p>
    <w:p w:rsidR="0011422F" w:rsidRPr="00897149" w:rsidRDefault="0011422F" w:rsidP="0011422F">
      <w:pPr>
        <w:shd w:val="clear" w:color="auto" w:fill="FFFFFF"/>
        <w:spacing w:before="96" w:beforeAutospacing="1" w:after="120" w:afterAutospacing="1" w:line="240" w:lineRule="auto"/>
        <w:jc w:val="both"/>
        <w:rPr>
          <w:rFonts w:ascii="Times New Roman" w:eastAsia="Times New Roman" w:hAnsi="Times New Roman" w:cs="Times New Roman"/>
          <w:color w:val="000000"/>
          <w:sz w:val="32"/>
          <w:szCs w:val="32"/>
          <w:lang w:eastAsia="es-VE"/>
        </w:rPr>
      </w:pPr>
    </w:p>
    <w:p w:rsidR="00A619A4" w:rsidRDefault="00A619A4" w:rsidP="00897149"/>
    <w:sectPr w:rsidR="00A619A4" w:rsidSect="004D3529">
      <w:pgSz w:w="11906" w:h="16838"/>
      <w:pgMar w:top="1417" w:right="1701" w:bottom="1417"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5A2"/>
    <w:multiLevelType w:val="hybridMultilevel"/>
    <w:tmpl w:val="D60AFBA6"/>
    <w:lvl w:ilvl="0" w:tplc="F78C6EFA">
      <w:start w:val="1"/>
      <w:numFmt w:val="decimal"/>
      <w:lvlText w:val="%1."/>
      <w:lvlJc w:val="left"/>
      <w:pPr>
        <w:ind w:left="465" w:hanging="405"/>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1">
    <w:nsid w:val="115B038E"/>
    <w:multiLevelType w:val="hybridMultilevel"/>
    <w:tmpl w:val="2CEE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138F1195"/>
    <w:multiLevelType w:val="hybridMultilevel"/>
    <w:tmpl w:val="22DEF9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CE12DC6"/>
    <w:multiLevelType w:val="hybridMultilevel"/>
    <w:tmpl w:val="CE6E0E18"/>
    <w:lvl w:ilvl="0" w:tplc="026EB8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C05027"/>
    <w:multiLevelType w:val="hybridMultilevel"/>
    <w:tmpl w:val="120C9D96"/>
    <w:lvl w:ilvl="0" w:tplc="D5780318">
      <w:start w:val="1"/>
      <w:numFmt w:val="decimal"/>
      <w:lvlText w:val="%1."/>
      <w:lvlJc w:val="left"/>
      <w:pPr>
        <w:ind w:left="816" w:hanging="45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900EF5"/>
    <w:multiLevelType w:val="hybridMultilevel"/>
    <w:tmpl w:val="44D280CE"/>
    <w:lvl w:ilvl="0" w:tplc="57B66B92">
      <w:start w:val="1"/>
      <w:numFmt w:val="decimal"/>
      <w:lvlText w:val="%1."/>
      <w:lvlJc w:val="left"/>
      <w:pPr>
        <w:ind w:left="816" w:hanging="45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D24719A"/>
    <w:multiLevelType w:val="hybridMultilevel"/>
    <w:tmpl w:val="F320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42323"/>
    <w:multiLevelType w:val="hybridMultilevel"/>
    <w:tmpl w:val="A9F80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A136D2"/>
    <w:multiLevelType w:val="hybridMultilevel"/>
    <w:tmpl w:val="4394F2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7B408B"/>
    <w:multiLevelType w:val="hybridMultilevel"/>
    <w:tmpl w:val="ADF2A3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35267C0"/>
    <w:multiLevelType w:val="hybridMultilevel"/>
    <w:tmpl w:val="6CF0A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F2C7F7D"/>
    <w:multiLevelType w:val="hybridMultilevel"/>
    <w:tmpl w:val="F586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1438AF"/>
    <w:multiLevelType w:val="hybridMultilevel"/>
    <w:tmpl w:val="A0D2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560C4B4B"/>
    <w:multiLevelType w:val="hybridMultilevel"/>
    <w:tmpl w:val="8348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73D7A"/>
    <w:multiLevelType w:val="hybridMultilevel"/>
    <w:tmpl w:val="3D66C732"/>
    <w:lvl w:ilvl="0" w:tplc="9D9AC294">
      <w:start w:val="30"/>
      <w:numFmt w:val="bullet"/>
      <w:lvlText w:val="-"/>
      <w:lvlJc w:val="left"/>
      <w:pPr>
        <w:ind w:left="720" w:hanging="360"/>
      </w:pPr>
      <w:rPr>
        <w:rFonts w:ascii="Times New Roman" w:eastAsia="Times New Roman" w:hAnsi="Times New Roman" w:cs="Times New Roman"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nsid w:val="69A23834"/>
    <w:multiLevelType w:val="hybridMultilevel"/>
    <w:tmpl w:val="5DDC23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D906EAC"/>
    <w:multiLevelType w:val="hybridMultilevel"/>
    <w:tmpl w:val="199002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645112"/>
    <w:multiLevelType w:val="hybridMultilevel"/>
    <w:tmpl w:val="AB34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733FC"/>
    <w:multiLevelType w:val="hybridMultilevel"/>
    <w:tmpl w:val="95E61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5A173C8"/>
    <w:multiLevelType w:val="hybridMultilevel"/>
    <w:tmpl w:val="D178A75C"/>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7"/>
  </w:num>
  <w:num w:numId="5">
    <w:abstractNumId w:val="13"/>
  </w:num>
  <w:num w:numId="6">
    <w:abstractNumId w:val="6"/>
  </w:num>
  <w:num w:numId="7">
    <w:abstractNumId w:val="3"/>
  </w:num>
  <w:num w:numId="8">
    <w:abstractNumId w:val="19"/>
  </w:num>
  <w:num w:numId="9">
    <w:abstractNumId w:val="1"/>
  </w:num>
  <w:num w:numId="10">
    <w:abstractNumId w:val="12"/>
  </w:num>
  <w:num w:numId="11">
    <w:abstractNumId w:val="7"/>
  </w:num>
  <w:num w:numId="12">
    <w:abstractNumId w:val="8"/>
  </w:num>
  <w:num w:numId="13">
    <w:abstractNumId w:val="16"/>
  </w:num>
  <w:num w:numId="14">
    <w:abstractNumId w:val="11"/>
  </w:num>
  <w:num w:numId="15">
    <w:abstractNumId w:val="10"/>
  </w:num>
  <w:num w:numId="16">
    <w:abstractNumId w:val="9"/>
  </w:num>
  <w:num w:numId="17">
    <w:abstractNumId w:val="5"/>
  </w:num>
  <w:num w:numId="18">
    <w:abstractNumId w:val="4"/>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49"/>
    <w:rsid w:val="0000545C"/>
    <w:rsid w:val="000205EC"/>
    <w:rsid w:val="00021489"/>
    <w:rsid w:val="000267A1"/>
    <w:rsid w:val="00031659"/>
    <w:rsid w:val="000809E7"/>
    <w:rsid w:val="00091AA6"/>
    <w:rsid w:val="000964F4"/>
    <w:rsid w:val="000F1B84"/>
    <w:rsid w:val="00104D67"/>
    <w:rsid w:val="0011422F"/>
    <w:rsid w:val="00116C34"/>
    <w:rsid w:val="00143705"/>
    <w:rsid w:val="00180D59"/>
    <w:rsid w:val="001838A7"/>
    <w:rsid w:val="001901CF"/>
    <w:rsid w:val="001B06DA"/>
    <w:rsid w:val="001B5D8F"/>
    <w:rsid w:val="001C6F2F"/>
    <w:rsid w:val="001D5C42"/>
    <w:rsid w:val="001D6BC2"/>
    <w:rsid w:val="001E0A75"/>
    <w:rsid w:val="001E4D7C"/>
    <w:rsid w:val="00203984"/>
    <w:rsid w:val="00221BE4"/>
    <w:rsid w:val="00247C3F"/>
    <w:rsid w:val="00254BA4"/>
    <w:rsid w:val="00270966"/>
    <w:rsid w:val="00284DB9"/>
    <w:rsid w:val="00290A22"/>
    <w:rsid w:val="002B669E"/>
    <w:rsid w:val="002D1A36"/>
    <w:rsid w:val="00324D9B"/>
    <w:rsid w:val="003B319A"/>
    <w:rsid w:val="003D6B43"/>
    <w:rsid w:val="003E0E0D"/>
    <w:rsid w:val="003E4025"/>
    <w:rsid w:val="004145C0"/>
    <w:rsid w:val="00425338"/>
    <w:rsid w:val="00432E57"/>
    <w:rsid w:val="00470AEF"/>
    <w:rsid w:val="00487FB4"/>
    <w:rsid w:val="004A1395"/>
    <w:rsid w:val="004C4CA0"/>
    <w:rsid w:val="004D1B34"/>
    <w:rsid w:val="004D3529"/>
    <w:rsid w:val="00536C3C"/>
    <w:rsid w:val="005444B2"/>
    <w:rsid w:val="00624FD2"/>
    <w:rsid w:val="00652908"/>
    <w:rsid w:val="00676169"/>
    <w:rsid w:val="00693CF1"/>
    <w:rsid w:val="00696408"/>
    <w:rsid w:val="006C26C7"/>
    <w:rsid w:val="006C67CA"/>
    <w:rsid w:val="006E59FC"/>
    <w:rsid w:val="0070066E"/>
    <w:rsid w:val="007171F7"/>
    <w:rsid w:val="00745288"/>
    <w:rsid w:val="007642D2"/>
    <w:rsid w:val="007847EC"/>
    <w:rsid w:val="00796C08"/>
    <w:rsid w:val="007D2F62"/>
    <w:rsid w:val="007E5E27"/>
    <w:rsid w:val="007E7330"/>
    <w:rsid w:val="00801A0D"/>
    <w:rsid w:val="0081768B"/>
    <w:rsid w:val="00836C1E"/>
    <w:rsid w:val="008414E9"/>
    <w:rsid w:val="00866BC4"/>
    <w:rsid w:val="00881005"/>
    <w:rsid w:val="00884F0F"/>
    <w:rsid w:val="00897149"/>
    <w:rsid w:val="008E5739"/>
    <w:rsid w:val="009159F1"/>
    <w:rsid w:val="009258D2"/>
    <w:rsid w:val="00935311"/>
    <w:rsid w:val="009743C5"/>
    <w:rsid w:val="009B37C4"/>
    <w:rsid w:val="009B38C5"/>
    <w:rsid w:val="009B5D7F"/>
    <w:rsid w:val="009C5B82"/>
    <w:rsid w:val="00A245C3"/>
    <w:rsid w:val="00A436FA"/>
    <w:rsid w:val="00A619A4"/>
    <w:rsid w:val="00AC6640"/>
    <w:rsid w:val="00B30DC4"/>
    <w:rsid w:val="00B61D9B"/>
    <w:rsid w:val="00B70FFE"/>
    <w:rsid w:val="00B86994"/>
    <w:rsid w:val="00BB1FE9"/>
    <w:rsid w:val="00BD52BD"/>
    <w:rsid w:val="00C33B87"/>
    <w:rsid w:val="00C67358"/>
    <w:rsid w:val="00C8344A"/>
    <w:rsid w:val="00CB7B81"/>
    <w:rsid w:val="00CC0329"/>
    <w:rsid w:val="00CC26AA"/>
    <w:rsid w:val="00CF09F3"/>
    <w:rsid w:val="00D01192"/>
    <w:rsid w:val="00D1424C"/>
    <w:rsid w:val="00D40D18"/>
    <w:rsid w:val="00D71018"/>
    <w:rsid w:val="00D84491"/>
    <w:rsid w:val="00D849E1"/>
    <w:rsid w:val="00DA6167"/>
    <w:rsid w:val="00DD048D"/>
    <w:rsid w:val="00DE234A"/>
    <w:rsid w:val="00DF7656"/>
    <w:rsid w:val="00E05901"/>
    <w:rsid w:val="00E65BA0"/>
    <w:rsid w:val="00E92F31"/>
    <w:rsid w:val="00EB60B0"/>
    <w:rsid w:val="00EC7764"/>
    <w:rsid w:val="00F141BE"/>
    <w:rsid w:val="00FA1CC9"/>
    <w:rsid w:val="00FC5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7149"/>
    <w:pPr>
      <w:spacing w:after="0" w:line="240" w:lineRule="auto"/>
    </w:pPr>
    <w:rPr>
      <w:lang w:val="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B7B81"/>
    <w:pPr>
      <w:ind w:left="720"/>
      <w:contextualSpacing/>
    </w:pPr>
  </w:style>
  <w:style w:type="character" w:styleId="Hipervnculo">
    <w:name w:val="Hyperlink"/>
    <w:basedOn w:val="Fuentedeprrafopredeter"/>
    <w:uiPriority w:val="99"/>
    <w:unhideWhenUsed/>
    <w:rsid w:val="00D01192"/>
    <w:rPr>
      <w:color w:val="0000FF" w:themeColor="hyperlink"/>
      <w:u w:val="single"/>
    </w:rPr>
  </w:style>
  <w:style w:type="paragraph" w:styleId="Sinespaciado">
    <w:name w:val="No Spacing"/>
    <w:link w:val="SinespaciadoCar"/>
    <w:uiPriority w:val="1"/>
    <w:qFormat/>
    <w:rsid w:val="004D3529"/>
    <w:pPr>
      <w:spacing w:after="0" w:line="240" w:lineRule="auto"/>
    </w:pPr>
    <w:rPr>
      <w:rFonts w:eastAsiaTheme="minorEastAsia"/>
      <w:lang w:val="es-VE" w:eastAsia="es-VE"/>
    </w:rPr>
  </w:style>
  <w:style w:type="character" w:customStyle="1" w:styleId="SinespaciadoCar">
    <w:name w:val="Sin espaciado Car"/>
    <w:basedOn w:val="Fuentedeprrafopredeter"/>
    <w:link w:val="Sinespaciado"/>
    <w:uiPriority w:val="1"/>
    <w:rsid w:val="004D3529"/>
    <w:rPr>
      <w:rFonts w:eastAsiaTheme="minorEastAsia"/>
      <w:lang w:val="es-VE" w:eastAsia="es-VE"/>
    </w:rPr>
  </w:style>
  <w:style w:type="paragraph" w:styleId="Textodeglobo">
    <w:name w:val="Balloon Text"/>
    <w:basedOn w:val="Normal"/>
    <w:link w:val="TextodegloboCar"/>
    <w:uiPriority w:val="99"/>
    <w:semiHidden/>
    <w:unhideWhenUsed/>
    <w:rsid w:val="004D3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529"/>
    <w:rPr>
      <w:rFonts w:ascii="Tahoma" w:hAnsi="Tahoma" w:cs="Tahoma"/>
      <w:sz w:val="16"/>
      <w:szCs w:val="16"/>
    </w:rPr>
  </w:style>
  <w:style w:type="table" w:styleId="Cuadrculamedia3-nfasis5">
    <w:name w:val="Medium Grid 3 Accent 5"/>
    <w:basedOn w:val="Tablanormal"/>
    <w:uiPriority w:val="69"/>
    <w:rsid w:val="0042533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7149"/>
    <w:pPr>
      <w:spacing w:after="0" w:line="240" w:lineRule="auto"/>
    </w:pPr>
    <w:rPr>
      <w:lang w:val="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B7B81"/>
    <w:pPr>
      <w:ind w:left="720"/>
      <w:contextualSpacing/>
    </w:pPr>
  </w:style>
  <w:style w:type="character" w:styleId="Hipervnculo">
    <w:name w:val="Hyperlink"/>
    <w:basedOn w:val="Fuentedeprrafopredeter"/>
    <w:uiPriority w:val="99"/>
    <w:unhideWhenUsed/>
    <w:rsid w:val="00D01192"/>
    <w:rPr>
      <w:color w:val="0000FF" w:themeColor="hyperlink"/>
      <w:u w:val="single"/>
    </w:rPr>
  </w:style>
  <w:style w:type="paragraph" w:styleId="Sinespaciado">
    <w:name w:val="No Spacing"/>
    <w:link w:val="SinespaciadoCar"/>
    <w:uiPriority w:val="1"/>
    <w:qFormat/>
    <w:rsid w:val="004D3529"/>
    <w:pPr>
      <w:spacing w:after="0" w:line="240" w:lineRule="auto"/>
    </w:pPr>
    <w:rPr>
      <w:rFonts w:eastAsiaTheme="minorEastAsia"/>
      <w:lang w:val="es-VE" w:eastAsia="es-VE"/>
    </w:rPr>
  </w:style>
  <w:style w:type="character" w:customStyle="1" w:styleId="SinespaciadoCar">
    <w:name w:val="Sin espaciado Car"/>
    <w:basedOn w:val="Fuentedeprrafopredeter"/>
    <w:link w:val="Sinespaciado"/>
    <w:uiPriority w:val="1"/>
    <w:rsid w:val="004D3529"/>
    <w:rPr>
      <w:rFonts w:eastAsiaTheme="minorEastAsia"/>
      <w:lang w:val="es-VE" w:eastAsia="es-VE"/>
    </w:rPr>
  </w:style>
  <w:style w:type="paragraph" w:styleId="Textodeglobo">
    <w:name w:val="Balloon Text"/>
    <w:basedOn w:val="Normal"/>
    <w:link w:val="TextodegloboCar"/>
    <w:uiPriority w:val="99"/>
    <w:semiHidden/>
    <w:unhideWhenUsed/>
    <w:rsid w:val="004D3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529"/>
    <w:rPr>
      <w:rFonts w:ascii="Tahoma" w:hAnsi="Tahoma" w:cs="Tahoma"/>
      <w:sz w:val="16"/>
      <w:szCs w:val="16"/>
    </w:rPr>
  </w:style>
  <w:style w:type="table" w:styleId="Cuadrculamedia3-nfasis5">
    <w:name w:val="Medium Grid 3 Accent 5"/>
    <w:basedOn w:val="Tablanormal"/>
    <w:uiPriority w:val="69"/>
    <w:rsid w:val="0042533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9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www.oas.org/dil/esp/Ley_proteccion_familia_maternidad_paternidad_Venezuel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rechos.org.ve/pw/wp-content/uploads/11.-Ley-Org%C3%A1nica-sobre-el-Derecho-de-las-Mujeres-a-una-Vida-Libre-de-Violencia.pdf" TargetMode="External"/><Relationship Id="rId5" Type="http://schemas.openxmlformats.org/officeDocument/2006/relationships/settings" Target="settings.xml"/><Relationship Id="rId10" Type="http://schemas.openxmlformats.org/officeDocument/2006/relationships/hyperlink" Target="http://w2.ucab.edu.ve/tl_files/CDH/Lineastematicas/Que%20son%20los%20derechos%20humanos.pdf" TargetMode="External"/><Relationship Id="rId4" Type="http://schemas.microsoft.com/office/2007/relationships/stylesWithEffects" Target="stylesWithEffects.xml"/><Relationship Id="rId9" Type="http://schemas.openxmlformats.org/officeDocument/2006/relationships/hyperlink" Target="https://www.unicef.org/venezuela/spanish/LOPNA(1).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48CD-E74E-4E15-9B9E-AD47C161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2859</Words>
  <Characters>15727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YASIRA</cp:lastModifiedBy>
  <cp:revision>6</cp:revision>
  <dcterms:created xsi:type="dcterms:W3CDTF">2018-09-20T13:46:00Z</dcterms:created>
  <dcterms:modified xsi:type="dcterms:W3CDTF">2019-03-25T21:07:00Z</dcterms:modified>
</cp:coreProperties>
</file>