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sz w:val="72"/>
          <w:szCs w:val="72"/>
          <w:lang w:val="es-ES" w:eastAsia="en-US"/>
        </w:rPr>
        <w:id w:val="-1058480416"/>
        <w:docPartObj>
          <w:docPartGallery w:val="Cover Pages"/>
          <w:docPartUnique/>
        </w:docPartObj>
      </w:sdtPr>
      <w:sdtEndPr>
        <w:rPr>
          <w:lang w:val="es-ES_tradnl"/>
        </w:rPr>
      </w:sdtEndPr>
      <w:sdtContent>
        <w:p w14:paraId="00B6B9BF" w14:textId="4AF2D224" w:rsidR="00A62678" w:rsidRDefault="00A62678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3D192212" wp14:editId="083CD64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60532FCE" id="Rectángulo 2" o:spid="_x0000_s1026" style="position:absolute;margin-left:0;margin-top:0;width:642.6pt;height:64.4pt;z-index:25166540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&#13;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0" allowOverlap="1" wp14:anchorId="20F4E4B8" wp14:editId="6DF71D8A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72D0BB6" id="Rectángulo 5" o:spid="_x0000_s1026" style="position:absolute;margin-left:0;margin-top:0;width:7.15pt;height:831.2pt;z-index:25166848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&#13;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3C3527E7" wp14:editId="5E488AA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7B405F2F" id="Rectángulo 4" o:spid="_x0000_s1026" style="position:absolute;margin-left:0;margin-top:0;width:7.15pt;height:831.2pt;z-index:25166745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&#13;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1FFB27CB" wp14:editId="01326068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42521E0" id="Rectángulo 3" o:spid="_x0000_s1026" style="position:absolute;margin-left:0;margin-top:0;width:642.6pt;height:64.8pt;z-index:25166643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&#13;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14:paraId="55BE24FB" w14:textId="77777777" w:rsidR="00A62678" w:rsidRDefault="00A62678" w:rsidP="00A62678">
          <w:pPr>
            <w:pStyle w:val="Ttulo1"/>
            <w:tabs>
              <w:tab w:val="left" w:pos="4140"/>
            </w:tabs>
            <w:jc w:val="center"/>
            <w:rPr>
              <w:rFonts w:asciiTheme="majorHAnsi" w:eastAsiaTheme="majorEastAsia" w:hAnsiTheme="majorHAnsi" w:cstheme="majorBidi"/>
              <w:sz w:val="72"/>
              <w:szCs w:val="72"/>
              <w:lang w:val="es-ES_tradnl" w:eastAsia="es-VE"/>
            </w:rPr>
          </w:pPr>
          <w:r w:rsidRPr="00121A24">
            <w:rPr>
              <w:rFonts w:ascii="Arial Narrow" w:hAnsi="Arial Narrow" w:cs="Times"/>
              <w:noProof/>
              <w:color w:val="0000FF" w:themeColor="hyperlink"/>
              <w:u w:val="single"/>
              <w:lang w:val="en-US" w:eastAsia="en-US"/>
            </w:rPr>
            <w:drawing>
              <wp:anchor distT="0" distB="0" distL="114300" distR="114300" simplePos="0" relativeHeight="251670528" behindDoc="0" locked="0" layoutInCell="1" allowOverlap="1" wp14:anchorId="4DFBC52E" wp14:editId="1D6E0DC0">
                <wp:simplePos x="0" y="0"/>
                <wp:positionH relativeFrom="column">
                  <wp:posOffset>2152650</wp:posOffset>
                </wp:positionH>
                <wp:positionV relativeFrom="paragraph">
                  <wp:posOffset>940435</wp:posOffset>
                </wp:positionV>
                <wp:extent cx="2362200" cy="3609975"/>
                <wp:effectExtent l="0" t="0" r="0" b="9525"/>
                <wp:wrapSquare wrapText="bothSides"/>
                <wp:docPr id="3" name="Imagen 3" descr="C:\Users\vaio\Documents\Seminario Evangélico de Caracas\LogoS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vaio\Documents\Seminario Evangélico de Caracas\LogoS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360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CC80A5E" w14:textId="77777777" w:rsidR="00A62678" w:rsidRDefault="00A62678" w:rsidP="00A62678">
          <w:pPr>
            <w:rPr>
              <w:lang w:val="es-ES_tradnl" w:eastAsia="es-VE"/>
            </w:rPr>
          </w:pPr>
        </w:p>
        <w:p w14:paraId="71426D1F" w14:textId="77777777" w:rsidR="00A62678" w:rsidRDefault="00A62678" w:rsidP="00A62678">
          <w:pPr>
            <w:rPr>
              <w:lang w:val="es-ES_tradnl" w:eastAsia="es-VE"/>
            </w:rPr>
          </w:pPr>
        </w:p>
        <w:p w14:paraId="1C612836" w14:textId="77777777" w:rsidR="00A62678" w:rsidRDefault="00A62678" w:rsidP="00A62678">
          <w:pPr>
            <w:rPr>
              <w:lang w:val="es-ES_tradnl" w:eastAsia="es-VE"/>
            </w:rPr>
          </w:pPr>
        </w:p>
        <w:p w14:paraId="56507376" w14:textId="77777777" w:rsidR="00A62678" w:rsidRDefault="00A62678" w:rsidP="00A62678">
          <w:pPr>
            <w:rPr>
              <w:lang w:val="es-ES_tradnl" w:eastAsia="es-VE"/>
            </w:rPr>
          </w:pPr>
        </w:p>
        <w:p w14:paraId="676A5985" w14:textId="77777777" w:rsidR="00A62678" w:rsidRDefault="00A62678" w:rsidP="00A62678">
          <w:pPr>
            <w:rPr>
              <w:lang w:val="es-ES_tradnl" w:eastAsia="es-VE"/>
            </w:rPr>
          </w:pPr>
        </w:p>
        <w:p w14:paraId="75F9337B" w14:textId="77777777" w:rsidR="00A62678" w:rsidRDefault="00A62678" w:rsidP="00A62678">
          <w:pPr>
            <w:rPr>
              <w:lang w:val="es-ES_tradnl" w:eastAsia="es-VE"/>
            </w:rPr>
          </w:pPr>
        </w:p>
        <w:p w14:paraId="7438F2A9" w14:textId="77777777" w:rsidR="00A62678" w:rsidRDefault="00A62678" w:rsidP="00A62678">
          <w:pPr>
            <w:rPr>
              <w:lang w:val="es-ES_tradnl" w:eastAsia="es-VE"/>
            </w:rPr>
          </w:pPr>
        </w:p>
        <w:p w14:paraId="47C23CB3" w14:textId="77777777" w:rsidR="00A62678" w:rsidRDefault="00A62678" w:rsidP="00A62678">
          <w:pPr>
            <w:rPr>
              <w:lang w:val="es-ES_tradnl" w:eastAsia="es-VE"/>
            </w:rPr>
          </w:pPr>
        </w:p>
        <w:p w14:paraId="019F69E3" w14:textId="77777777" w:rsidR="00A62678" w:rsidRDefault="00A62678" w:rsidP="00A62678">
          <w:pPr>
            <w:rPr>
              <w:lang w:val="es-ES_tradnl" w:eastAsia="es-VE"/>
            </w:rPr>
          </w:pPr>
        </w:p>
        <w:p w14:paraId="5BADC82F" w14:textId="77777777" w:rsidR="00A62678" w:rsidRDefault="00A62678" w:rsidP="00A62678">
          <w:pPr>
            <w:rPr>
              <w:lang w:val="es-ES_tradnl" w:eastAsia="es-VE"/>
            </w:rPr>
          </w:pPr>
        </w:p>
        <w:p w14:paraId="34E59F0C" w14:textId="77777777" w:rsidR="00A62678" w:rsidRDefault="00A62678" w:rsidP="00A62678">
          <w:pPr>
            <w:rPr>
              <w:lang w:val="es-ES_tradnl" w:eastAsia="es-VE"/>
            </w:rPr>
          </w:pPr>
        </w:p>
        <w:p w14:paraId="68136AD8" w14:textId="77777777" w:rsidR="00A62678" w:rsidRDefault="00A62678" w:rsidP="00A62678">
          <w:pPr>
            <w:rPr>
              <w:lang w:val="es-ES_tradnl" w:eastAsia="es-VE"/>
            </w:rPr>
          </w:pPr>
        </w:p>
        <w:p w14:paraId="4BF6D85B" w14:textId="77777777" w:rsidR="00A62678" w:rsidRDefault="00A62678" w:rsidP="00A62678">
          <w:pPr>
            <w:rPr>
              <w:lang w:val="es-ES_tradnl" w:eastAsia="es-VE"/>
            </w:rPr>
          </w:pPr>
        </w:p>
        <w:p w14:paraId="1F8C1077" w14:textId="7A9DA4CB" w:rsidR="00A62678" w:rsidRPr="00A62678" w:rsidRDefault="004D198F" w:rsidP="00A62678">
          <w:pPr>
            <w:rPr>
              <w:lang w:val="es-ES_tradnl" w:eastAsia="es-VE"/>
            </w:rPr>
          </w:pPr>
        </w:p>
      </w:sdtContent>
    </w:sdt>
    <w:p w14:paraId="337A031F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6AD690B4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447A3E6E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0B9D150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139FAB41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6F799123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5C1D238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17AA7468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2124496" w14:textId="55B1C2D4" w:rsidR="00A62678" w:rsidRPr="00A62678" w:rsidRDefault="00A62678" w:rsidP="00A62678">
      <w:pPr>
        <w:pStyle w:val="Ttulo1"/>
        <w:tabs>
          <w:tab w:val="left" w:pos="4140"/>
        </w:tabs>
        <w:jc w:val="center"/>
        <w:rPr>
          <w:rFonts w:asciiTheme="majorHAnsi" w:eastAsiaTheme="majorEastAsia" w:hAnsiTheme="majorHAnsi" w:cstheme="majorBidi"/>
          <w:sz w:val="72"/>
          <w:szCs w:val="72"/>
          <w:lang w:val="es-ES_tradnl" w:eastAsia="es-VE"/>
        </w:rPr>
      </w:pPr>
      <w:r w:rsidRPr="00121A24">
        <w:rPr>
          <w:rFonts w:ascii="Times New Roman" w:hAnsi="Times New Roman"/>
          <w:sz w:val="32"/>
          <w:szCs w:val="32"/>
          <w:lang w:val="es-ES_tradnl"/>
        </w:rPr>
        <w:t>SILABO</w:t>
      </w:r>
    </w:p>
    <w:p w14:paraId="31DDED0F" w14:textId="77777777" w:rsidR="00A62678" w:rsidRPr="00121A24" w:rsidRDefault="00A62678" w:rsidP="00A62678">
      <w:pPr>
        <w:jc w:val="left"/>
        <w:rPr>
          <w:rFonts w:ascii="Arial" w:hAnsi="Arial" w:cs="Arial"/>
          <w:sz w:val="32"/>
          <w:szCs w:val="32"/>
          <w:lang w:val="es-ES_tradnl"/>
        </w:rPr>
      </w:pPr>
    </w:p>
    <w:p w14:paraId="29DC25A1" w14:textId="726EABB7" w:rsidR="00A62678" w:rsidRPr="00121A24" w:rsidRDefault="00A62678" w:rsidP="00A62678">
      <w:pPr>
        <w:tabs>
          <w:tab w:val="left" w:pos="4140"/>
        </w:tabs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 xml:space="preserve">MATERIA: </w:t>
      </w:r>
      <w:r w:rsidR="00AB3DDD">
        <w:rPr>
          <w:b/>
          <w:bCs/>
          <w:sz w:val="32"/>
          <w:szCs w:val="32"/>
          <w:lang w:val="es-ES_tradnl"/>
        </w:rPr>
        <w:t>GRIEGO</w:t>
      </w:r>
      <w:r w:rsidRPr="00121A24">
        <w:rPr>
          <w:b/>
          <w:bCs/>
          <w:sz w:val="32"/>
          <w:szCs w:val="32"/>
          <w:lang w:val="es-ES_tradnl"/>
        </w:rPr>
        <w:t xml:space="preserve"> AVANZADO (</w:t>
      </w:r>
      <w:r w:rsidR="004E53AF">
        <w:rPr>
          <w:b/>
          <w:bCs/>
          <w:sz w:val="32"/>
          <w:szCs w:val="32"/>
          <w:lang w:val="es-ES_tradnl"/>
        </w:rPr>
        <w:t>1 y 2 Tesalonicenses</w:t>
      </w:r>
      <w:r w:rsidRPr="00121A24">
        <w:rPr>
          <w:b/>
          <w:bCs/>
          <w:sz w:val="32"/>
          <w:szCs w:val="32"/>
          <w:lang w:val="es-ES_tradnl"/>
        </w:rPr>
        <w:t>)</w:t>
      </w:r>
    </w:p>
    <w:p w14:paraId="7D9C4868" w14:textId="77777777" w:rsidR="00A62678" w:rsidRPr="00121A24" w:rsidRDefault="00A62678" w:rsidP="00A62678">
      <w:pPr>
        <w:jc w:val="center"/>
        <w:rPr>
          <w:b/>
          <w:bCs/>
          <w:sz w:val="32"/>
          <w:szCs w:val="32"/>
          <w:lang w:val="es-ES_tradnl"/>
        </w:rPr>
      </w:pPr>
    </w:p>
    <w:p w14:paraId="6F92C373" w14:textId="77777777" w:rsidR="00A62678" w:rsidRPr="00121A24" w:rsidRDefault="00A62678" w:rsidP="00A62678">
      <w:pPr>
        <w:tabs>
          <w:tab w:val="left" w:pos="4140"/>
        </w:tabs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CÓDIGO: ELE3-237</w:t>
      </w:r>
    </w:p>
    <w:p w14:paraId="6C6114C7" w14:textId="77777777" w:rsidR="00A62678" w:rsidRPr="00121A24" w:rsidRDefault="00A62678" w:rsidP="00A62678">
      <w:pPr>
        <w:jc w:val="center"/>
        <w:rPr>
          <w:b/>
          <w:bCs/>
          <w:sz w:val="32"/>
          <w:szCs w:val="32"/>
          <w:lang w:val="es-ES_tradnl"/>
        </w:rPr>
      </w:pPr>
    </w:p>
    <w:p w14:paraId="6366F5D3" w14:textId="77777777" w:rsidR="00A62678" w:rsidRPr="00121A24" w:rsidRDefault="00A62678" w:rsidP="00A62678">
      <w:pPr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UNIDADES DE CREDITOS: 3</w:t>
      </w:r>
    </w:p>
    <w:p w14:paraId="7FF19044" w14:textId="77777777" w:rsidR="00A62678" w:rsidRPr="00121A24" w:rsidRDefault="00A62678" w:rsidP="00A62678">
      <w:pPr>
        <w:jc w:val="left"/>
        <w:rPr>
          <w:rFonts w:ascii="Arial" w:hAnsi="Arial" w:cs="Arial"/>
          <w:b/>
          <w:sz w:val="32"/>
          <w:szCs w:val="32"/>
          <w:lang w:val="es-ES_tradnl"/>
        </w:rPr>
      </w:pPr>
    </w:p>
    <w:p w14:paraId="382B6F84" w14:textId="4B77CCE2" w:rsidR="00A62678" w:rsidRDefault="00A62678">
      <w:pPr>
        <w:ind w:left="0" w:firstLine="0"/>
        <w:jc w:val="center"/>
        <w:rPr>
          <w:rFonts w:asciiTheme="majorHAnsi" w:eastAsiaTheme="majorEastAsia" w:hAnsiTheme="majorHAnsi" w:cstheme="majorBidi"/>
          <w:sz w:val="72"/>
          <w:szCs w:val="72"/>
          <w:lang w:val="es-ES_tradnl" w:eastAsia="es-VE"/>
        </w:rPr>
      </w:pPr>
    </w:p>
    <w:p w14:paraId="7561E009" w14:textId="77777777" w:rsidR="00F47A65" w:rsidRPr="00121A24" w:rsidRDefault="00F47A65" w:rsidP="00F47A65">
      <w:pPr>
        <w:ind w:left="709" w:hanging="709"/>
        <w:rPr>
          <w:lang w:val="es-ES_tradnl"/>
        </w:rPr>
      </w:pPr>
    </w:p>
    <w:p w14:paraId="3D0A3B98" w14:textId="2DD66F57" w:rsidR="00F47A65" w:rsidRPr="00A62678" w:rsidRDefault="00F47A65" w:rsidP="00A67CD6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0" w:right="360" w:firstLine="0"/>
        <w:rPr>
          <w:rFonts w:ascii="Arial Narrow" w:hAnsi="Arial Narrow" w:cs="Helvetica"/>
          <w:szCs w:val="24"/>
          <w:lang w:val="es-ES_tradnl" w:eastAsia="es-ES"/>
        </w:rPr>
      </w:pPr>
    </w:p>
    <w:p w14:paraId="6557D0ED" w14:textId="5E8A4D46" w:rsidR="00A67CD6" w:rsidRDefault="00A67CD6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>
        <w:rPr>
          <w:rFonts w:eastAsiaTheme="minorHAnsi" w:cstheme="minorBidi"/>
          <w:b/>
          <w:lang w:val="es-ES_tradnl"/>
        </w:rPr>
        <w:t>SEMINARIO EVANGÉLICO DE CARACAS</w:t>
      </w:r>
    </w:p>
    <w:p w14:paraId="4C9D1B26" w14:textId="57B184E3" w:rsidR="00F47A65" w:rsidRPr="00FF3177" w:rsidRDefault="00DE717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>
        <w:rPr>
          <w:rFonts w:eastAsiaTheme="minorHAnsi" w:cstheme="minorBidi"/>
          <w:b/>
          <w:lang w:val="es-ES_tradnl"/>
        </w:rPr>
        <w:t>GRIEGO</w:t>
      </w:r>
      <w:r w:rsidR="00FD50C8">
        <w:rPr>
          <w:rFonts w:eastAsiaTheme="minorHAnsi" w:cstheme="minorBidi"/>
          <w:b/>
          <w:lang w:val="es-ES_tradnl"/>
        </w:rPr>
        <w:t xml:space="preserve"> AVANZADO (</w:t>
      </w:r>
      <w:r w:rsidR="001F20ED">
        <w:rPr>
          <w:rFonts w:eastAsiaTheme="minorHAnsi" w:cstheme="minorBidi"/>
          <w:b/>
          <w:lang w:val="es-ES_tradnl"/>
        </w:rPr>
        <w:t xml:space="preserve">I </w:t>
      </w:r>
      <w:r w:rsidR="004E53AF">
        <w:rPr>
          <w:rFonts w:eastAsiaTheme="minorHAnsi" w:cstheme="minorBidi"/>
          <w:b/>
          <w:lang w:val="es-ES_tradnl"/>
        </w:rPr>
        <w:t>y II Tesalonicenses</w:t>
      </w:r>
      <w:r w:rsidR="00FD50C8">
        <w:rPr>
          <w:rFonts w:eastAsiaTheme="minorHAnsi" w:cstheme="minorBidi"/>
          <w:b/>
          <w:lang w:val="es-ES_tradnl"/>
        </w:rPr>
        <w:t>)</w:t>
      </w:r>
    </w:p>
    <w:p w14:paraId="42274DFB" w14:textId="306939F1" w:rsidR="00F47A65" w:rsidRPr="00FF3177" w:rsidRDefault="00F47A6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FF3177">
        <w:rPr>
          <w:rFonts w:eastAsiaTheme="minorHAnsi" w:cstheme="minorBidi"/>
          <w:b/>
          <w:lang w:val="es-ES_tradnl"/>
        </w:rPr>
        <w:t>CÓDIGO</w:t>
      </w:r>
      <w:r w:rsidR="0083432E" w:rsidRPr="00FF3177">
        <w:rPr>
          <w:rFonts w:eastAsiaTheme="minorHAnsi" w:cstheme="minorBidi"/>
          <w:b/>
          <w:lang w:val="es-ES_tradnl"/>
        </w:rPr>
        <w:t xml:space="preserve">: </w:t>
      </w:r>
      <w:r w:rsidR="00FD50C8">
        <w:rPr>
          <w:rFonts w:eastAsiaTheme="minorHAnsi" w:cstheme="minorBidi"/>
          <w:b/>
          <w:bCs/>
          <w:lang w:val="es-ES_tradnl"/>
        </w:rPr>
        <w:t>ELE3-237</w:t>
      </w:r>
    </w:p>
    <w:p w14:paraId="78E77377" w14:textId="4A1AE525" w:rsidR="00F47A65" w:rsidRPr="00FF3177" w:rsidRDefault="00F47A6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FF3177">
        <w:rPr>
          <w:rFonts w:eastAsiaTheme="minorHAnsi" w:cstheme="minorBidi"/>
          <w:b/>
          <w:lang w:val="es-ES_tradnl"/>
        </w:rPr>
        <w:t xml:space="preserve">UNIDADES DE CRÉDITO: </w:t>
      </w:r>
      <w:r w:rsidR="00FD50C8">
        <w:rPr>
          <w:rFonts w:eastAsiaTheme="minorHAnsi" w:cstheme="minorBidi"/>
          <w:b/>
          <w:lang w:val="es-ES_tradnl"/>
        </w:rPr>
        <w:t>3</w:t>
      </w:r>
    </w:p>
    <w:p w14:paraId="6245A1E7" w14:textId="77777777" w:rsidR="00F47A65" w:rsidRPr="00FF3177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  <w:lang w:val="es-ES_tradnl"/>
        </w:rPr>
      </w:pPr>
    </w:p>
    <w:p w14:paraId="2460F68F" w14:textId="77777777" w:rsidR="0036097F" w:rsidRPr="00FF3177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  <w:lang w:val="es-ES_tradnl"/>
        </w:rPr>
      </w:pPr>
      <w:r w:rsidRPr="00FF3177">
        <w:rPr>
          <w:rFonts w:eastAsia="Microsoft YaHei"/>
          <w:b/>
          <w:i/>
          <w:sz w:val="32"/>
          <w:lang w:val="es-ES_tradnl"/>
        </w:rPr>
        <w:t>Descripción</w:t>
      </w:r>
    </w:p>
    <w:p w14:paraId="36DF850C" w14:textId="77777777" w:rsidR="0036097F" w:rsidRPr="00FF3177" w:rsidRDefault="0036097F" w:rsidP="005A55BB">
      <w:pPr>
        <w:spacing w:line="276" w:lineRule="auto"/>
        <w:ind w:left="0" w:firstLine="709"/>
        <w:rPr>
          <w:rFonts w:eastAsia="Microsoft YaHei"/>
          <w:sz w:val="22"/>
          <w:lang w:val="es-ES_tradnl"/>
        </w:rPr>
      </w:pPr>
    </w:p>
    <w:p w14:paraId="00C88DDB" w14:textId="453B8636" w:rsidR="001F20ED" w:rsidRPr="00FF3177" w:rsidRDefault="001F20ED" w:rsidP="001F20ED">
      <w:pPr>
        <w:pStyle w:val="Body"/>
        <w:rPr>
          <w:b/>
          <w:sz w:val="22"/>
          <w:szCs w:val="22"/>
          <w:lang w:val="es-ES_tradnl" w:eastAsia="ja-JP"/>
        </w:rPr>
      </w:pPr>
      <w:r w:rsidRPr="00FF3177">
        <w:rPr>
          <w:rFonts w:eastAsia="Microsoft YaHei"/>
          <w:sz w:val="22"/>
          <w:szCs w:val="22"/>
          <w:lang w:val="es-ES_tradnl"/>
        </w:rPr>
        <w:t>La asignatura</w:t>
      </w:r>
      <w:r>
        <w:rPr>
          <w:rFonts w:eastAsia="Microsoft YaHei"/>
          <w:sz w:val="22"/>
          <w:szCs w:val="22"/>
          <w:lang w:val="es-ES_tradnl"/>
        </w:rPr>
        <w:t xml:space="preserve"> </w:t>
      </w:r>
      <w:r w:rsidRPr="00CB6179">
        <w:rPr>
          <w:rFonts w:eastAsia="Microsoft YaHei"/>
          <w:i/>
          <w:sz w:val="22"/>
          <w:szCs w:val="22"/>
          <w:lang w:val="es-ES_tradnl"/>
        </w:rPr>
        <w:t>Griego Avanzado</w:t>
      </w:r>
      <w:r>
        <w:rPr>
          <w:rFonts w:eastAsia="Microsoft YaHei"/>
          <w:i/>
          <w:sz w:val="22"/>
          <w:szCs w:val="22"/>
          <w:lang w:val="es-ES_tradnl"/>
        </w:rPr>
        <w:t xml:space="preserve"> (</w:t>
      </w:r>
      <w:r w:rsidR="004E53AF">
        <w:rPr>
          <w:rFonts w:eastAsia="Microsoft YaHei"/>
          <w:i/>
          <w:sz w:val="22"/>
          <w:szCs w:val="22"/>
          <w:lang w:val="es-ES_tradnl"/>
        </w:rPr>
        <w:t>1 y 2 de Tesalonicenses</w:t>
      </w:r>
      <w:r>
        <w:rPr>
          <w:rFonts w:eastAsia="Microsoft YaHei"/>
          <w:i/>
          <w:sz w:val="22"/>
          <w:szCs w:val="22"/>
          <w:lang w:val="es-ES_tradnl"/>
        </w:rPr>
        <w:t>)</w:t>
      </w:r>
      <w:r w:rsidRPr="00FF3177">
        <w:rPr>
          <w:rFonts w:eastAsia="Microsoft YaHei"/>
          <w:sz w:val="22"/>
          <w:szCs w:val="22"/>
          <w:lang w:val="es-ES_tradnl"/>
        </w:rPr>
        <w:t xml:space="preserve"> permitirá al estudiante del Seminario Evangélico de Caracas estudiar e</w:t>
      </w:r>
      <w:r w:rsidRPr="00FF3177">
        <w:rPr>
          <w:sz w:val="22"/>
          <w:szCs w:val="22"/>
          <w:lang w:val="es-ES_tradnl" w:eastAsia="ja-JP"/>
        </w:rPr>
        <w:t>l</w:t>
      </w:r>
      <w:r>
        <w:rPr>
          <w:sz w:val="22"/>
          <w:szCs w:val="22"/>
          <w:lang w:val="es-ES_tradnl" w:eastAsia="ja-JP"/>
        </w:rPr>
        <w:t xml:space="preserve"> griego</w:t>
      </w:r>
      <w:r w:rsidRPr="00FF3177">
        <w:rPr>
          <w:sz w:val="22"/>
          <w:szCs w:val="22"/>
          <w:lang w:val="es-ES_tradnl" w:eastAsia="ja-JP"/>
        </w:rPr>
        <w:t xml:space="preserve"> </w:t>
      </w:r>
      <w:r>
        <w:rPr>
          <w:sz w:val="22"/>
          <w:szCs w:val="22"/>
          <w:lang w:val="es-ES_tradnl" w:eastAsia="ja-JP"/>
        </w:rPr>
        <w:t>neotestamentario</w:t>
      </w:r>
      <w:r w:rsidRPr="00FF3177">
        <w:rPr>
          <w:sz w:val="22"/>
          <w:szCs w:val="22"/>
          <w:lang w:val="es-ES_tradnl" w:eastAsia="ja-JP"/>
        </w:rPr>
        <w:t xml:space="preserve"> como parte de un conocimiento global de la Biblia que incluye también el trasfondo histórico-cultural junto con su</w:t>
      </w:r>
      <w:r>
        <w:rPr>
          <w:sz w:val="22"/>
          <w:szCs w:val="22"/>
          <w:lang w:val="es-ES_tradnl" w:eastAsia="ja-JP"/>
        </w:rPr>
        <w:t>s</w:t>
      </w:r>
      <w:r w:rsidRPr="00FF3177">
        <w:rPr>
          <w:sz w:val="22"/>
          <w:szCs w:val="22"/>
          <w:lang w:val="es-ES_tradnl" w:eastAsia="ja-JP"/>
        </w:rPr>
        <w:t xml:space="preserve"> contextos literario</w:t>
      </w:r>
      <w:r>
        <w:rPr>
          <w:sz w:val="22"/>
          <w:szCs w:val="22"/>
          <w:lang w:val="es-ES_tradnl" w:eastAsia="ja-JP"/>
        </w:rPr>
        <w:t>s</w:t>
      </w:r>
      <w:r w:rsidRPr="00FF3177">
        <w:rPr>
          <w:sz w:val="22"/>
          <w:szCs w:val="22"/>
          <w:lang w:val="es-ES_tradnl" w:eastAsia="ja-JP"/>
        </w:rPr>
        <w:t xml:space="preserve"> y canónico</w:t>
      </w:r>
      <w:r>
        <w:rPr>
          <w:sz w:val="22"/>
          <w:szCs w:val="22"/>
          <w:lang w:val="es-ES_tradnl" w:eastAsia="ja-JP"/>
        </w:rPr>
        <w:t>s</w:t>
      </w:r>
      <w:r w:rsidRPr="00FF3177">
        <w:rPr>
          <w:sz w:val="22"/>
          <w:szCs w:val="22"/>
          <w:lang w:val="es-ES_tradnl" w:eastAsia="ja-JP"/>
        </w:rPr>
        <w:t>.</w:t>
      </w:r>
    </w:p>
    <w:p w14:paraId="1F7E8BE0" w14:textId="77777777" w:rsidR="001F20ED" w:rsidRPr="00EB024E" w:rsidRDefault="001F20ED" w:rsidP="001F20ED">
      <w:pPr>
        <w:pStyle w:val="Body"/>
        <w:rPr>
          <w:rFonts w:asciiTheme="minorHAnsi" w:hAnsiTheme="minorHAnsi"/>
          <w:sz w:val="22"/>
          <w:szCs w:val="22"/>
          <w:lang w:val="es-ES_tradnl" w:eastAsia="ja-JP"/>
        </w:rPr>
      </w:pPr>
    </w:p>
    <w:p w14:paraId="54C8DE60" w14:textId="3A7D5CC5" w:rsidR="001F20ED" w:rsidRPr="001F20ED" w:rsidRDefault="001F20ED" w:rsidP="001F20ED">
      <w:pPr>
        <w:pStyle w:val="Body"/>
        <w:rPr>
          <w:sz w:val="22"/>
          <w:szCs w:val="22"/>
          <w:lang w:val="es-ES_tradnl" w:eastAsia="ja-JP"/>
        </w:rPr>
      </w:pPr>
      <w:r w:rsidRPr="001F20ED">
        <w:rPr>
          <w:sz w:val="22"/>
          <w:szCs w:val="22"/>
          <w:lang w:val="es-ES_tradnl" w:eastAsia="ja-JP"/>
        </w:rPr>
        <w:t xml:space="preserve">Para poder enseñar y predicar del Nuevo Testamento, el estudiante necesita conocer, además de los elementos básicos de la morfología y la gramática </w:t>
      </w:r>
      <w:proofErr w:type="gramStart"/>
      <w:r w:rsidRPr="001F20ED">
        <w:rPr>
          <w:sz w:val="22"/>
          <w:szCs w:val="22"/>
          <w:lang w:val="es-ES_tradnl" w:eastAsia="ja-JP"/>
        </w:rPr>
        <w:t>del koiné</w:t>
      </w:r>
      <w:proofErr w:type="gramEnd"/>
      <w:r w:rsidRPr="001F20ED">
        <w:rPr>
          <w:sz w:val="22"/>
          <w:szCs w:val="22"/>
          <w:lang w:val="es-ES_tradnl" w:eastAsia="ja-JP"/>
        </w:rPr>
        <w:t>, relaciones sintácticas y la organización de ideas dentro de un pasaje bíblico.   Así que, a través del estudio la</w:t>
      </w:r>
      <w:r w:rsidR="004E53AF">
        <w:rPr>
          <w:sz w:val="22"/>
          <w:szCs w:val="22"/>
          <w:lang w:val="es-ES_tradnl" w:eastAsia="ja-JP"/>
        </w:rPr>
        <w:t>s</w:t>
      </w:r>
      <w:r w:rsidRPr="001F20ED">
        <w:rPr>
          <w:sz w:val="22"/>
          <w:szCs w:val="22"/>
          <w:lang w:val="es-ES_tradnl" w:eastAsia="ja-JP"/>
        </w:rPr>
        <w:t xml:space="preserve"> carta</w:t>
      </w:r>
      <w:r w:rsidR="004E53AF">
        <w:rPr>
          <w:sz w:val="22"/>
          <w:szCs w:val="22"/>
          <w:lang w:val="es-ES_tradnl" w:eastAsia="ja-JP"/>
        </w:rPr>
        <w:t>s</w:t>
      </w:r>
      <w:r w:rsidRPr="001F20ED">
        <w:rPr>
          <w:sz w:val="22"/>
          <w:szCs w:val="22"/>
          <w:lang w:val="es-ES_tradnl" w:eastAsia="ja-JP"/>
        </w:rPr>
        <w:t xml:space="preserve"> de </w:t>
      </w:r>
      <w:r w:rsidR="004E53AF" w:rsidRPr="004E53AF">
        <w:rPr>
          <w:rFonts w:eastAsia="Microsoft YaHei"/>
          <w:iCs/>
          <w:sz w:val="22"/>
          <w:szCs w:val="22"/>
          <w:lang w:val="es-ES_tradnl"/>
        </w:rPr>
        <w:t>1 y 2 de Tesalonicenses</w:t>
      </w:r>
      <w:r w:rsidRPr="001F20ED">
        <w:rPr>
          <w:sz w:val="22"/>
          <w:szCs w:val="22"/>
          <w:lang w:val="es-ES_tradnl" w:eastAsia="ja-JP"/>
        </w:rPr>
        <w:t xml:space="preserve"> en griego, este curso trata de desarrollar en el estudiante la capacidad de hacer un buen análisis léxico y gramatical del texto del Nuevo Testamento griego y evaluar algunas variantes dentro de un pasaje.  El estudio del texto  griego del NT tiene como fin enriquecer la predicación, la enseñanza, y la aplicación del pasaje estudiado.  Por lo tanto,  este curso trabajará los pasos básicos para llegar desde el texto bíblico hasta la vida contemporánea donde el /la estudiante vive,  sirviendo a Dios y a su prójimo.</w:t>
      </w:r>
    </w:p>
    <w:p w14:paraId="37FFE092" w14:textId="77777777" w:rsidR="00F47A65" w:rsidRPr="00FF3177" w:rsidRDefault="00F47A65" w:rsidP="00E95049">
      <w:pPr>
        <w:spacing w:line="276" w:lineRule="auto"/>
        <w:ind w:left="0" w:firstLine="709"/>
        <w:rPr>
          <w:rFonts w:eastAsia="Microsoft YaHei"/>
          <w:i/>
          <w:sz w:val="22"/>
          <w:lang w:val="es-ES_tradnl"/>
        </w:rPr>
      </w:pPr>
    </w:p>
    <w:p w14:paraId="6E571841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sz w:val="22"/>
          <w:lang w:val="es-ES_tradnl"/>
        </w:rPr>
      </w:pPr>
    </w:p>
    <w:p w14:paraId="1E4A5FF0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Propósito</w:t>
      </w:r>
    </w:p>
    <w:p w14:paraId="264F4A70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3DB2EDD0" w14:textId="7DCABEDB" w:rsidR="000E6BF1" w:rsidRPr="0061205A" w:rsidRDefault="00F47A65" w:rsidP="003E1854">
      <w:pPr>
        <w:spacing w:line="276" w:lineRule="auto"/>
        <w:ind w:left="0" w:firstLine="0"/>
        <w:rPr>
          <w:rFonts w:eastAsiaTheme="minorHAnsi"/>
          <w:sz w:val="22"/>
          <w:lang w:val="es-ES_tradnl"/>
        </w:rPr>
      </w:pPr>
      <w:r w:rsidRPr="0061205A">
        <w:rPr>
          <w:rFonts w:eastAsiaTheme="minorHAnsi"/>
          <w:sz w:val="22"/>
          <w:lang w:val="es-ES_tradnl"/>
        </w:rPr>
        <w:t xml:space="preserve">Esta asignatura tiene como propósito proporcionar a los </w:t>
      </w:r>
      <w:r w:rsidR="00D95C0C" w:rsidRPr="0061205A">
        <w:rPr>
          <w:rFonts w:eastAsiaTheme="minorHAnsi"/>
          <w:sz w:val="22"/>
          <w:lang w:val="es-ES_tradnl"/>
        </w:rPr>
        <w:t>participantes</w:t>
      </w:r>
      <w:r w:rsidR="000E6BF1" w:rsidRPr="0061205A">
        <w:rPr>
          <w:sz w:val="22"/>
          <w:lang w:val="es-ES_tradnl" w:eastAsia="ja-JP"/>
        </w:rPr>
        <w:t xml:space="preserve"> </w:t>
      </w:r>
      <w:r w:rsidR="00793813" w:rsidRPr="0061205A">
        <w:rPr>
          <w:sz w:val="22"/>
          <w:lang w:val="es-ES_tradnl" w:eastAsia="ja-JP"/>
        </w:rPr>
        <w:t xml:space="preserve">la oportunidad de </w:t>
      </w:r>
      <w:r w:rsidR="001F20ED" w:rsidRPr="0061205A">
        <w:rPr>
          <w:i/>
          <w:sz w:val="22"/>
          <w:lang w:val="es-ES_tradnl" w:eastAsia="ja-JP"/>
        </w:rPr>
        <w:t xml:space="preserve">desarrollar habilidades y competencias exegéticas a través del estudio intensivo de </w:t>
      </w:r>
      <w:r w:rsidR="004E53AF">
        <w:rPr>
          <w:rFonts w:eastAsia="Microsoft YaHei"/>
          <w:i/>
          <w:sz w:val="22"/>
          <w:lang w:val="es-ES_tradnl"/>
        </w:rPr>
        <w:t>1 y 2 de Tesalonicenses</w:t>
      </w:r>
      <w:r w:rsidR="001F20ED" w:rsidRPr="0061205A">
        <w:rPr>
          <w:i/>
          <w:sz w:val="22"/>
          <w:lang w:val="es-ES_tradnl" w:eastAsia="ja-JP"/>
        </w:rPr>
        <w:t xml:space="preserve">.  </w:t>
      </w:r>
    </w:p>
    <w:p w14:paraId="145A1B1C" w14:textId="77777777" w:rsidR="000E6BF1" w:rsidRPr="00FF3177" w:rsidRDefault="000E6BF1" w:rsidP="00E95049">
      <w:pPr>
        <w:spacing w:line="276" w:lineRule="auto"/>
        <w:ind w:left="0" w:firstLine="709"/>
        <w:rPr>
          <w:rFonts w:eastAsiaTheme="minorHAnsi" w:cstheme="minorBidi"/>
          <w:sz w:val="22"/>
          <w:lang w:val="es-ES_tradnl"/>
        </w:rPr>
      </w:pPr>
    </w:p>
    <w:p w14:paraId="5FCEACC7" w14:textId="77777777" w:rsidR="000E6BF1" w:rsidRPr="00FF3177" w:rsidRDefault="000E6BF1" w:rsidP="00E95049">
      <w:pPr>
        <w:spacing w:line="276" w:lineRule="auto"/>
        <w:ind w:left="0" w:firstLine="709"/>
        <w:rPr>
          <w:rFonts w:eastAsiaTheme="minorHAnsi" w:cstheme="minorBidi"/>
          <w:i/>
          <w:sz w:val="22"/>
          <w:lang w:val="es-ES_tradnl"/>
        </w:rPr>
      </w:pPr>
    </w:p>
    <w:p w14:paraId="2C2ABF5E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Objetivos</w:t>
      </w:r>
    </w:p>
    <w:p w14:paraId="7EFC3DC7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2DDB0A2F" w14:textId="77777777" w:rsidR="00F47A65" w:rsidRPr="00672074" w:rsidRDefault="00F47A65" w:rsidP="00F47A65">
      <w:pPr>
        <w:ind w:left="0" w:firstLine="0"/>
        <w:rPr>
          <w:rFonts w:eastAsiaTheme="minorHAnsi"/>
          <w:sz w:val="22"/>
          <w:lang w:val="es-ES_tradnl"/>
        </w:rPr>
      </w:pPr>
      <w:r w:rsidRPr="00672074">
        <w:rPr>
          <w:rFonts w:eastAsiaTheme="minorHAnsi"/>
          <w:sz w:val="22"/>
          <w:lang w:val="es-ES_tradnl"/>
        </w:rPr>
        <w:tab/>
        <w:t>Al finaliz</w:t>
      </w:r>
      <w:r w:rsidR="004E402C" w:rsidRPr="00672074">
        <w:rPr>
          <w:rFonts w:eastAsiaTheme="minorHAnsi"/>
          <w:sz w:val="22"/>
          <w:lang w:val="es-ES_tradnl"/>
        </w:rPr>
        <w:t xml:space="preserve">ar el curso, los alumnos habrán adquirido </w:t>
      </w:r>
      <w:r w:rsidRPr="00672074">
        <w:rPr>
          <w:rFonts w:eastAsiaTheme="minorHAnsi"/>
          <w:sz w:val="22"/>
          <w:lang w:val="es-ES_tradnl"/>
        </w:rPr>
        <w:t>capacidad de:</w:t>
      </w:r>
    </w:p>
    <w:p w14:paraId="47226F89" w14:textId="77777777" w:rsidR="00F47A65" w:rsidRPr="00672074" w:rsidRDefault="00F47A65" w:rsidP="00F47A65">
      <w:pPr>
        <w:ind w:left="0" w:firstLine="0"/>
        <w:rPr>
          <w:rFonts w:eastAsiaTheme="minorHAnsi"/>
          <w:sz w:val="22"/>
          <w:lang w:val="es-ES_tradnl"/>
        </w:rPr>
      </w:pPr>
    </w:p>
    <w:p w14:paraId="53D36C17" w14:textId="0E321252" w:rsidR="009A0999" w:rsidRPr="00672074" w:rsidRDefault="009A0999" w:rsidP="009A0999">
      <w:pPr>
        <w:pStyle w:val="Body"/>
        <w:tabs>
          <w:tab w:val="right" w:pos="560"/>
          <w:tab w:val="right" w:pos="1440"/>
        </w:tabs>
        <w:rPr>
          <w:b/>
          <w:sz w:val="22"/>
          <w:szCs w:val="22"/>
          <w:lang w:val="es-ES_tradnl" w:eastAsia="ja-JP"/>
        </w:rPr>
      </w:pPr>
      <w:r w:rsidRPr="00672074">
        <w:rPr>
          <w:b/>
          <w:color w:val="000000"/>
          <w:sz w:val="22"/>
          <w:szCs w:val="22"/>
          <w:lang w:val="es-ES_tradnl"/>
        </w:rPr>
        <w:t>I. Área cognitiva:</w:t>
      </w:r>
      <w:r w:rsidRPr="00672074">
        <w:rPr>
          <w:rStyle w:val="apple-converted-space"/>
          <w:b/>
          <w:color w:val="000000"/>
          <w:sz w:val="22"/>
          <w:szCs w:val="22"/>
          <w:lang w:val="es-ES_tradnl"/>
        </w:rPr>
        <w:t> </w:t>
      </w:r>
      <w:r w:rsidRPr="00672074">
        <w:rPr>
          <w:b/>
          <w:sz w:val="22"/>
          <w:szCs w:val="22"/>
          <w:lang w:val="es-ES_tradnl" w:eastAsia="ja-JP"/>
        </w:rPr>
        <w:tab/>
      </w:r>
    </w:p>
    <w:p w14:paraId="2B38870C" w14:textId="0F5E2211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R</w:t>
      </w:r>
      <w:r w:rsidR="00C34469" w:rsidRPr="00672074">
        <w:rPr>
          <w:sz w:val="22"/>
          <w:szCs w:val="22"/>
          <w:lang w:val="es-ES_tradnl"/>
        </w:rPr>
        <w:t>epasar los elementos básicos del griego neotestamentario.</w:t>
      </w:r>
    </w:p>
    <w:p w14:paraId="32A19C38" w14:textId="1FCD5BB3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A</w:t>
      </w:r>
      <w:r w:rsidR="00C34469" w:rsidRPr="00672074">
        <w:rPr>
          <w:sz w:val="22"/>
          <w:szCs w:val="22"/>
          <w:lang w:val="es-ES_tradnl"/>
        </w:rPr>
        <w:t>umentar su vocabulario griego.</w:t>
      </w:r>
    </w:p>
    <w:p w14:paraId="7CF2E768" w14:textId="66782BDA" w:rsidR="00C34469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Pr</w:t>
      </w:r>
      <w:r w:rsidR="00C34469" w:rsidRPr="00672074">
        <w:rPr>
          <w:sz w:val="22"/>
          <w:szCs w:val="22"/>
          <w:lang w:val="es-ES_tradnl"/>
        </w:rPr>
        <w:t xml:space="preserve">ofundizar </w:t>
      </w:r>
      <w:r w:rsidRPr="00672074">
        <w:rPr>
          <w:sz w:val="22"/>
          <w:szCs w:val="22"/>
          <w:lang w:val="es-ES_tradnl"/>
        </w:rPr>
        <w:t xml:space="preserve">su conocimiento de los tiempos y </w:t>
      </w:r>
      <w:r w:rsidR="00C34469" w:rsidRPr="00672074">
        <w:rPr>
          <w:sz w:val="22"/>
          <w:szCs w:val="22"/>
          <w:lang w:val="es-ES_tradnl"/>
        </w:rPr>
        <w:t xml:space="preserve">los modos verbales. </w:t>
      </w:r>
    </w:p>
    <w:p w14:paraId="05F816BA" w14:textId="7B0F03B4" w:rsidR="00F56AB7" w:rsidRDefault="00F56AB7" w:rsidP="00F56AB7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 xml:space="preserve">Profundizar su conocimiento de los </w:t>
      </w:r>
      <w:r>
        <w:rPr>
          <w:sz w:val="22"/>
          <w:szCs w:val="22"/>
          <w:lang w:val="es-ES_tradnl"/>
        </w:rPr>
        <w:t>participios griegos</w:t>
      </w:r>
    </w:p>
    <w:p w14:paraId="57045B62" w14:textId="60016699" w:rsidR="00F56AB7" w:rsidRPr="00F56AB7" w:rsidRDefault="00F56AB7" w:rsidP="00F56AB7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 xml:space="preserve">Profundizar su conocimiento </w:t>
      </w:r>
      <w:r>
        <w:rPr>
          <w:sz w:val="22"/>
          <w:szCs w:val="22"/>
          <w:lang w:val="es-ES_tradnl"/>
        </w:rPr>
        <w:t>la sintaxis griega</w:t>
      </w:r>
      <w:r w:rsidRPr="00672074">
        <w:rPr>
          <w:sz w:val="22"/>
          <w:szCs w:val="22"/>
          <w:lang w:val="es-ES_tradnl"/>
        </w:rPr>
        <w:t xml:space="preserve"> </w:t>
      </w:r>
    </w:p>
    <w:p w14:paraId="0DA48389" w14:textId="7B58B072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Co</w:t>
      </w:r>
      <w:r w:rsidR="00C34469" w:rsidRPr="00672074">
        <w:rPr>
          <w:sz w:val="22"/>
          <w:szCs w:val="22"/>
          <w:lang w:val="es-ES_tradnl"/>
        </w:rPr>
        <w:t xml:space="preserve">nocer el trasfondo histórico-cultural de </w:t>
      </w:r>
      <w:r w:rsidR="004E53AF">
        <w:rPr>
          <w:rFonts w:eastAsia="Microsoft YaHei"/>
          <w:i/>
          <w:sz w:val="22"/>
          <w:szCs w:val="22"/>
          <w:lang w:val="es-ES_tradnl"/>
        </w:rPr>
        <w:t>1 y 2 de Tesalonicenses</w:t>
      </w:r>
    </w:p>
    <w:p w14:paraId="628CF2AA" w14:textId="0FDEE345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C</w:t>
      </w:r>
      <w:r w:rsidR="00C34469" w:rsidRPr="00672074">
        <w:rPr>
          <w:sz w:val="22"/>
          <w:szCs w:val="22"/>
          <w:lang w:val="es-ES_tradnl"/>
        </w:rPr>
        <w:t xml:space="preserve">onocer el contexto canónico de </w:t>
      </w:r>
      <w:r w:rsidR="004E53AF">
        <w:rPr>
          <w:rFonts w:eastAsia="Microsoft YaHei"/>
          <w:i/>
          <w:sz w:val="22"/>
          <w:szCs w:val="22"/>
          <w:lang w:val="es-ES_tradnl"/>
        </w:rPr>
        <w:t>1 y 2 de Tesalonicenses</w:t>
      </w:r>
    </w:p>
    <w:p w14:paraId="7B56D0E5" w14:textId="409BCBC3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Co</w:t>
      </w:r>
      <w:r w:rsidR="00C34469" w:rsidRPr="00672074">
        <w:rPr>
          <w:sz w:val="22"/>
          <w:szCs w:val="22"/>
          <w:lang w:val="es-ES_tradnl"/>
        </w:rPr>
        <w:t xml:space="preserve">mprender los temas desarrollados </w:t>
      </w:r>
      <w:r w:rsidR="004E53AF">
        <w:rPr>
          <w:rFonts w:eastAsia="Microsoft YaHei"/>
          <w:i/>
          <w:sz w:val="22"/>
          <w:szCs w:val="22"/>
          <w:lang w:val="es-ES_tradnl"/>
        </w:rPr>
        <w:t>1 y 2 de Tesalonicenses</w:t>
      </w:r>
    </w:p>
    <w:p w14:paraId="0F1DB908" w14:textId="15AA2117" w:rsidR="00F47A65" w:rsidRPr="00672074" w:rsidRDefault="00F47A65" w:rsidP="009A0999">
      <w:pPr>
        <w:ind w:left="360" w:firstLine="0"/>
        <w:contextualSpacing/>
        <w:rPr>
          <w:rFonts w:eastAsiaTheme="minorHAnsi"/>
          <w:b/>
          <w:sz w:val="22"/>
          <w:lang w:val="es-ES_tradnl"/>
        </w:rPr>
      </w:pPr>
    </w:p>
    <w:p w14:paraId="591CEEE8" w14:textId="31F59F8B" w:rsidR="00F47A65" w:rsidRPr="00672074" w:rsidRDefault="009A0999" w:rsidP="009A0999">
      <w:pPr>
        <w:ind w:left="0" w:firstLine="0"/>
        <w:contextualSpacing/>
        <w:rPr>
          <w:rFonts w:eastAsiaTheme="minorHAnsi"/>
          <w:b/>
          <w:sz w:val="22"/>
          <w:lang w:val="es-ES_tradnl"/>
        </w:rPr>
      </w:pPr>
      <w:r w:rsidRPr="00672074">
        <w:rPr>
          <w:rFonts w:eastAsiaTheme="minorHAnsi"/>
          <w:b/>
          <w:sz w:val="22"/>
          <w:lang w:val="es-ES_tradnl"/>
        </w:rPr>
        <w:t xml:space="preserve">II.  </w:t>
      </w:r>
      <w:r w:rsidR="00F47A65" w:rsidRPr="00672074">
        <w:rPr>
          <w:rFonts w:eastAsiaTheme="minorHAnsi"/>
          <w:b/>
          <w:sz w:val="22"/>
          <w:lang w:val="es-ES_tradnl"/>
        </w:rPr>
        <w:t>Área de actitudes y valores</w:t>
      </w:r>
    </w:p>
    <w:p w14:paraId="2C1F7CAE" w14:textId="30BD67B6" w:rsidR="00460144" w:rsidRPr="00672074" w:rsidRDefault="00460144" w:rsidP="00580F8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672074">
        <w:rPr>
          <w:sz w:val="22"/>
          <w:szCs w:val="22"/>
          <w:lang w:val="es-ES_tradnl" w:eastAsia="ja-JP"/>
        </w:rPr>
        <w:t>A</w:t>
      </w:r>
      <w:r w:rsidR="00AC4E09" w:rsidRPr="00672074">
        <w:rPr>
          <w:sz w:val="22"/>
          <w:szCs w:val="22"/>
          <w:lang w:val="es-ES_tradnl" w:eastAsia="ja-JP"/>
        </w:rPr>
        <w:t xml:space="preserve">preciar el valor del estudio del Nuevo Testamento </w:t>
      </w:r>
      <w:r w:rsidRPr="00672074">
        <w:rPr>
          <w:sz w:val="22"/>
          <w:szCs w:val="22"/>
          <w:lang w:val="es-ES_tradnl" w:eastAsia="ja-JP"/>
        </w:rPr>
        <w:t>en su idioma original</w:t>
      </w:r>
    </w:p>
    <w:p w14:paraId="760EBF09" w14:textId="7EF3EC61" w:rsidR="00AC4E09" w:rsidRPr="00672074" w:rsidRDefault="00AC4E09" w:rsidP="00AC4E0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Apreciar la importancia de la</w:t>
      </w:r>
      <w:r w:rsidR="004E53AF">
        <w:rPr>
          <w:sz w:val="22"/>
          <w:szCs w:val="22"/>
          <w:lang w:val="es-ES_tradnl"/>
        </w:rPr>
        <w:t>s</w:t>
      </w:r>
      <w:r w:rsidRPr="00672074">
        <w:rPr>
          <w:sz w:val="22"/>
          <w:szCs w:val="22"/>
          <w:lang w:val="es-ES_tradnl"/>
        </w:rPr>
        <w:t xml:space="preserve"> carta</w:t>
      </w:r>
      <w:r w:rsidR="004E53AF">
        <w:rPr>
          <w:sz w:val="22"/>
          <w:szCs w:val="22"/>
          <w:lang w:val="es-ES_tradnl"/>
        </w:rPr>
        <w:t>s</w:t>
      </w:r>
      <w:r w:rsidRPr="00672074">
        <w:rPr>
          <w:sz w:val="22"/>
          <w:szCs w:val="22"/>
          <w:lang w:val="es-ES_tradnl"/>
        </w:rPr>
        <w:t xml:space="preserve"> de </w:t>
      </w:r>
      <w:r w:rsidR="004E53AF">
        <w:rPr>
          <w:rFonts w:eastAsia="Microsoft YaHei"/>
          <w:i/>
          <w:sz w:val="22"/>
          <w:szCs w:val="22"/>
          <w:lang w:val="es-ES_tradnl"/>
        </w:rPr>
        <w:t>1 y 2 de Tesalonicenses</w:t>
      </w:r>
      <w:r w:rsidR="004E53AF" w:rsidRPr="00672074">
        <w:rPr>
          <w:sz w:val="22"/>
          <w:szCs w:val="22"/>
          <w:lang w:val="es-ES_tradnl"/>
        </w:rPr>
        <w:t xml:space="preserve"> </w:t>
      </w:r>
      <w:r w:rsidRPr="00672074">
        <w:rPr>
          <w:sz w:val="22"/>
          <w:szCs w:val="22"/>
          <w:lang w:val="es-ES_tradnl"/>
        </w:rPr>
        <w:t>en su contexto histórico-literario.</w:t>
      </w:r>
    </w:p>
    <w:p w14:paraId="24D1EEE9" w14:textId="3767E476" w:rsidR="00AC4E09" w:rsidRPr="00672074" w:rsidRDefault="00AC4E09" w:rsidP="00AC4E0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Reconocer la importancia de una buena exégesis para la interpretación de las Escrituras.</w:t>
      </w:r>
    </w:p>
    <w:p w14:paraId="21F0CF96" w14:textId="714AD97E" w:rsidR="00460144" w:rsidRPr="00672074" w:rsidRDefault="00460144" w:rsidP="00AC4E0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672074">
        <w:rPr>
          <w:sz w:val="22"/>
          <w:szCs w:val="22"/>
          <w:lang w:val="es-ES_tradnl" w:eastAsia="ja-JP"/>
        </w:rPr>
        <w:t>Apreciar la importancia de llevar los estudios exegéticos desde el nivel académico h</w:t>
      </w:r>
      <w:r w:rsidR="00580F89" w:rsidRPr="00672074">
        <w:rPr>
          <w:sz w:val="22"/>
          <w:szCs w:val="22"/>
          <w:lang w:val="es-ES_tradnl" w:eastAsia="ja-JP"/>
        </w:rPr>
        <w:t xml:space="preserve">asta  la iglesia local de forma </w:t>
      </w:r>
      <w:r w:rsidRPr="00672074">
        <w:rPr>
          <w:sz w:val="22"/>
          <w:szCs w:val="22"/>
          <w:lang w:val="es-ES_tradnl" w:eastAsia="ja-JP"/>
        </w:rPr>
        <w:t>relevante y transformadora</w:t>
      </w:r>
    </w:p>
    <w:p w14:paraId="2C96B160" w14:textId="77777777" w:rsidR="00460144" w:rsidRPr="00672074" w:rsidRDefault="00460144" w:rsidP="009A0999">
      <w:pPr>
        <w:ind w:left="0" w:firstLine="0"/>
        <w:contextualSpacing/>
        <w:rPr>
          <w:rFonts w:eastAsiaTheme="minorHAnsi"/>
          <w:b/>
          <w:sz w:val="22"/>
          <w:lang w:val="es-ES_tradnl"/>
        </w:rPr>
      </w:pPr>
    </w:p>
    <w:p w14:paraId="46061E9D" w14:textId="77777777" w:rsidR="00F47A65" w:rsidRPr="00672074" w:rsidRDefault="00F47A65" w:rsidP="009A0999">
      <w:pPr>
        <w:spacing w:line="276" w:lineRule="auto"/>
        <w:ind w:left="0" w:firstLine="0"/>
        <w:rPr>
          <w:rFonts w:eastAsia="Microsoft YaHei"/>
          <w:sz w:val="22"/>
          <w:lang w:val="es-ES_tradnl"/>
        </w:rPr>
      </w:pPr>
    </w:p>
    <w:p w14:paraId="73D13FD4" w14:textId="201FF661" w:rsidR="00F47A65" w:rsidRPr="00672074" w:rsidRDefault="00F034AB" w:rsidP="00F034AB">
      <w:pPr>
        <w:spacing w:line="276" w:lineRule="auto"/>
        <w:ind w:left="0" w:firstLine="0"/>
        <w:rPr>
          <w:rFonts w:eastAsia="Microsoft YaHei"/>
          <w:b/>
          <w:sz w:val="22"/>
          <w:lang w:val="es-ES_tradnl"/>
        </w:rPr>
      </w:pPr>
      <w:r w:rsidRPr="00672074">
        <w:rPr>
          <w:rFonts w:eastAsia="Microsoft YaHei"/>
          <w:b/>
          <w:sz w:val="22"/>
          <w:lang w:val="es-ES_tradnl"/>
        </w:rPr>
        <w:t xml:space="preserve">III.  </w:t>
      </w:r>
      <w:r w:rsidR="00F47A65" w:rsidRPr="00672074">
        <w:rPr>
          <w:rFonts w:eastAsia="Microsoft YaHei"/>
          <w:b/>
          <w:sz w:val="22"/>
          <w:lang w:val="es-ES_tradnl"/>
        </w:rPr>
        <w:t>Área de habilidades y destrezas</w:t>
      </w:r>
    </w:p>
    <w:p w14:paraId="4DD6716D" w14:textId="4210D26A" w:rsidR="00E81A21" w:rsidRPr="00672074" w:rsidRDefault="00E81A21" w:rsidP="00E81A21">
      <w:pPr>
        <w:pStyle w:val="Body"/>
        <w:numPr>
          <w:ilvl w:val="0"/>
          <w:numId w:val="11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 xml:space="preserve">Poder traducir un pasaje del texto de </w:t>
      </w:r>
      <w:r w:rsidR="004E53AF">
        <w:rPr>
          <w:sz w:val="22"/>
          <w:szCs w:val="22"/>
          <w:lang w:val="es-ES_tradnl"/>
        </w:rPr>
        <w:t>1 y 2 Tesalonicenses</w:t>
      </w:r>
      <w:r w:rsidR="00952324" w:rsidRPr="00672074">
        <w:rPr>
          <w:sz w:val="22"/>
          <w:szCs w:val="22"/>
          <w:lang w:val="es-ES_tradnl"/>
        </w:rPr>
        <w:t xml:space="preserve"> </w:t>
      </w:r>
      <w:r w:rsidRPr="00672074">
        <w:rPr>
          <w:sz w:val="22"/>
          <w:szCs w:val="22"/>
          <w:lang w:val="es-ES_tradnl"/>
        </w:rPr>
        <w:t xml:space="preserve">semanalmente, analizando los elementos </w:t>
      </w:r>
      <w:proofErr w:type="spellStart"/>
      <w:r w:rsidRPr="00672074">
        <w:rPr>
          <w:sz w:val="22"/>
          <w:szCs w:val="22"/>
          <w:lang w:val="es-ES_tradnl"/>
        </w:rPr>
        <w:t>sintáticos</w:t>
      </w:r>
      <w:proofErr w:type="spellEnd"/>
      <w:r w:rsidRPr="00672074">
        <w:rPr>
          <w:sz w:val="22"/>
          <w:szCs w:val="22"/>
          <w:lang w:val="es-ES_tradnl"/>
        </w:rPr>
        <w:t xml:space="preserve"> del texto objeto de estudio, elaborando diagramas de sintaxis de algunos pasajes.</w:t>
      </w:r>
    </w:p>
    <w:p w14:paraId="36CA4667" w14:textId="6EA5C3CC" w:rsidR="00E81A21" w:rsidRPr="00672074" w:rsidRDefault="00E81A21" w:rsidP="00E81A21">
      <w:pPr>
        <w:pStyle w:val="Body"/>
        <w:numPr>
          <w:ilvl w:val="0"/>
          <w:numId w:val="11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Poder hacer un estudio exegético de un pasaje específico.</w:t>
      </w:r>
    </w:p>
    <w:p w14:paraId="08FBB52A" w14:textId="5FA80647" w:rsidR="00E81A21" w:rsidRPr="00672074" w:rsidRDefault="008F7893" w:rsidP="00E81A21">
      <w:pPr>
        <w:pStyle w:val="Body"/>
        <w:numPr>
          <w:ilvl w:val="0"/>
          <w:numId w:val="11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Poder utilizar </w:t>
      </w:r>
      <w:r w:rsidR="00E81A21" w:rsidRPr="00672074">
        <w:rPr>
          <w:sz w:val="22"/>
          <w:szCs w:val="22"/>
          <w:lang w:val="es-ES_tradnl"/>
        </w:rPr>
        <w:t>los resultados de su exégesis para preparar una enseñanza sencilla y eficaz  sobre un pasaje de la epístola</w:t>
      </w:r>
    </w:p>
    <w:p w14:paraId="3D8A9D34" w14:textId="1D626A57" w:rsidR="00D91C7F" w:rsidRPr="007264F3" w:rsidRDefault="00E81A21" w:rsidP="007264F3">
      <w:pPr>
        <w:pStyle w:val="Body"/>
        <w:numPr>
          <w:ilvl w:val="0"/>
          <w:numId w:val="11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Poder usar la baja crítica en la evaluación de variantes en el texto bíblico.</w:t>
      </w:r>
    </w:p>
    <w:p w14:paraId="09BDB108" w14:textId="77777777" w:rsidR="00C66C57" w:rsidRPr="00FF3177" w:rsidRDefault="00C66C57" w:rsidP="00F47A65">
      <w:pPr>
        <w:ind w:left="0" w:firstLine="0"/>
        <w:jc w:val="center"/>
        <w:rPr>
          <w:rFonts w:eastAsia="Microsoft YaHei"/>
          <w:szCs w:val="24"/>
          <w:lang w:val="es-ES_tradnl"/>
        </w:rPr>
      </w:pPr>
    </w:p>
    <w:p w14:paraId="4D3D2AEA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Contenido programático</w:t>
      </w:r>
    </w:p>
    <w:p w14:paraId="7767BC7A" w14:textId="74ED5F3C" w:rsidR="004E6C0C" w:rsidRDefault="004E6C0C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 xml:space="preserve">Introducción al contexto histórico-teológico de la carta de </w:t>
      </w:r>
      <w:r w:rsidR="0061205A">
        <w:rPr>
          <w:sz w:val="22"/>
          <w:szCs w:val="22"/>
          <w:lang w:val="es-ES_tradnl"/>
        </w:rPr>
        <w:t>1</w:t>
      </w:r>
      <w:r w:rsidR="004E53AF">
        <w:rPr>
          <w:sz w:val="22"/>
          <w:szCs w:val="22"/>
          <w:lang w:val="es-ES_tradnl"/>
        </w:rPr>
        <w:t>Tesalonicenses</w:t>
      </w:r>
      <w:r w:rsidRPr="004E6C0C">
        <w:rPr>
          <w:sz w:val="22"/>
          <w:szCs w:val="22"/>
          <w:lang w:val="es-ES_tradnl"/>
        </w:rPr>
        <w:t>.</w:t>
      </w:r>
    </w:p>
    <w:p w14:paraId="6C96C1DB" w14:textId="6C744461" w:rsidR="004E53AF" w:rsidRPr="004E6C0C" w:rsidRDefault="004E53AF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 xml:space="preserve">Introducción al contexto histórico-teológico de la carta de </w:t>
      </w:r>
      <w:r>
        <w:rPr>
          <w:sz w:val="22"/>
          <w:szCs w:val="22"/>
          <w:lang w:val="es-ES_tradnl"/>
        </w:rPr>
        <w:t>2Tesalonicenses</w:t>
      </w:r>
    </w:p>
    <w:p w14:paraId="61B6816A" w14:textId="28E141D9" w:rsidR="004E6C0C" w:rsidRPr="004E6C0C" w:rsidRDefault="004E6C0C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 xml:space="preserve">Repaso y profundización de la gramática y la morfología </w:t>
      </w:r>
      <w:proofErr w:type="gramStart"/>
      <w:r w:rsidRPr="004E6C0C">
        <w:rPr>
          <w:sz w:val="22"/>
          <w:szCs w:val="22"/>
          <w:lang w:val="es-ES_tradnl"/>
        </w:rPr>
        <w:t>del koiné</w:t>
      </w:r>
      <w:proofErr w:type="gramEnd"/>
      <w:r w:rsidRPr="004E6C0C">
        <w:rPr>
          <w:sz w:val="22"/>
          <w:szCs w:val="22"/>
          <w:lang w:val="es-ES_tradnl"/>
        </w:rPr>
        <w:t xml:space="preserve">.  </w:t>
      </w:r>
    </w:p>
    <w:p w14:paraId="318FAB55" w14:textId="77777777" w:rsidR="004E6C0C" w:rsidRPr="004E6C0C" w:rsidRDefault="004E6C0C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>Repaso y profundización de los diagramas de sintaxis.</w:t>
      </w:r>
    </w:p>
    <w:p w14:paraId="6FAC9DF7" w14:textId="77777777" w:rsidR="004E6C0C" w:rsidRPr="004E6C0C" w:rsidRDefault="004E6C0C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>Repaso y profundización de la crítica textual.</w:t>
      </w:r>
    </w:p>
    <w:p w14:paraId="6A98E6F8" w14:textId="63FC8887" w:rsidR="00940485" w:rsidRDefault="004E6C0C" w:rsidP="0061205A">
      <w:pPr>
        <w:ind w:left="0" w:firstLine="0"/>
        <w:jc w:val="left"/>
        <w:rPr>
          <w:sz w:val="22"/>
          <w:lang w:val="es-ES_tradnl"/>
        </w:rPr>
      </w:pPr>
      <w:r w:rsidRPr="00940485">
        <w:rPr>
          <w:sz w:val="22"/>
          <w:lang w:val="es-ES_tradnl"/>
        </w:rPr>
        <w:t>Pasajes de estudio</w:t>
      </w:r>
      <w:r w:rsidR="00940485" w:rsidRPr="00940485">
        <w:rPr>
          <w:sz w:val="22"/>
          <w:lang w:val="es-ES_tradnl"/>
        </w:rPr>
        <w:t xml:space="preserve">: </w:t>
      </w:r>
      <w:r w:rsidR="00F76CDA">
        <w:rPr>
          <w:sz w:val="22"/>
          <w:lang w:val="es-ES_tradnl"/>
        </w:rPr>
        <w:t>1 Tesalonicenses 1; 2:1-12; 2:13-20; 3:1-8; 3:9-13; 4:1-8; 4:9-18; 5:1-11; 5:12-28.</w:t>
      </w:r>
    </w:p>
    <w:p w14:paraId="4C1E3624" w14:textId="0DD0E98C" w:rsidR="00F76CDA" w:rsidRPr="00940485" w:rsidRDefault="00F76CDA" w:rsidP="0061205A">
      <w:pPr>
        <w:ind w:left="0" w:firstLine="0"/>
        <w:jc w:val="left"/>
        <w:rPr>
          <w:bCs/>
          <w:sz w:val="22"/>
        </w:rPr>
      </w:pPr>
      <w:r>
        <w:rPr>
          <w:sz w:val="22"/>
          <w:lang w:val="es-ES_tradnl"/>
        </w:rPr>
        <w:t xml:space="preserve">2 </w:t>
      </w:r>
      <w:proofErr w:type="gramStart"/>
      <w:r>
        <w:rPr>
          <w:sz w:val="22"/>
          <w:lang w:val="es-ES_tradnl"/>
        </w:rPr>
        <w:t>Tesalonicenses</w:t>
      </w:r>
      <w:proofErr w:type="gramEnd"/>
      <w:r>
        <w:rPr>
          <w:sz w:val="22"/>
          <w:lang w:val="es-ES_tradnl"/>
        </w:rPr>
        <w:t xml:space="preserve"> 1; 2:1-10; 2:11-17; 3:1-13; 3:14-17.</w:t>
      </w:r>
    </w:p>
    <w:p w14:paraId="25AEF314" w14:textId="08C2AC17" w:rsidR="004E6C0C" w:rsidRPr="004E6C0C" w:rsidRDefault="004E6C0C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>Repaso de asuntos de hermenéutica en las epístolas.</w:t>
      </w:r>
    </w:p>
    <w:p w14:paraId="45F89AED" w14:textId="43D881C4" w:rsidR="008975AC" w:rsidRPr="004E6C0C" w:rsidRDefault="004E6C0C" w:rsidP="008975AC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4E6C0C">
        <w:rPr>
          <w:sz w:val="22"/>
          <w:szCs w:val="22"/>
          <w:lang w:val="es-ES_tradnl" w:eastAsia="ja-JP"/>
        </w:rPr>
        <w:t xml:space="preserve">El contexto canónico de </w:t>
      </w:r>
      <w:r w:rsidR="003E2F8D">
        <w:rPr>
          <w:sz w:val="22"/>
          <w:szCs w:val="22"/>
          <w:lang w:val="es-ES_tradnl" w:eastAsia="ja-JP"/>
        </w:rPr>
        <w:t xml:space="preserve">1 </w:t>
      </w:r>
      <w:r w:rsidR="00F76CDA">
        <w:rPr>
          <w:sz w:val="22"/>
          <w:szCs w:val="22"/>
          <w:lang w:val="es-ES_tradnl" w:eastAsia="ja-JP"/>
        </w:rPr>
        <w:t xml:space="preserve">y 2 </w:t>
      </w:r>
      <w:r w:rsidR="00F76CDA">
        <w:rPr>
          <w:sz w:val="22"/>
          <w:szCs w:val="22"/>
          <w:lang w:val="es-ES_tradnl"/>
        </w:rPr>
        <w:t>Tesalonicenses</w:t>
      </w:r>
      <w:r w:rsidRPr="004E6C0C">
        <w:rPr>
          <w:sz w:val="22"/>
          <w:szCs w:val="22"/>
          <w:lang w:val="es-ES_tradnl" w:eastAsia="ja-JP"/>
        </w:rPr>
        <w:t>.</w:t>
      </w:r>
    </w:p>
    <w:p w14:paraId="10E0D55B" w14:textId="77777777" w:rsidR="004A4D29" w:rsidRPr="00FF3177" w:rsidRDefault="004A4D29" w:rsidP="004A4D29">
      <w:pPr>
        <w:rPr>
          <w:rFonts w:eastAsiaTheme="minorHAnsi" w:cstheme="minorBidi"/>
          <w:sz w:val="22"/>
          <w:lang w:val="es-ES_tradnl"/>
        </w:rPr>
      </w:pPr>
    </w:p>
    <w:p w14:paraId="1C65C83F" w14:textId="77777777" w:rsidR="00F47A65" w:rsidRPr="00FF3177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Estrategias didácticas</w:t>
      </w:r>
    </w:p>
    <w:p w14:paraId="52890405" w14:textId="39FEFD13" w:rsidR="00DB5698" w:rsidRDefault="00852B31" w:rsidP="00852B31">
      <w:pPr>
        <w:pStyle w:val="Body"/>
        <w:tabs>
          <w:tab w:val="right" w:pos="560"/>
          <w:tab w:val="right" w:pos="1440"/>
        </w:tabs>
        <w:rPr>
          <w:i/>
          <w:sz w:val="20"/>
          <w:lang w:val="es-ES_tradnl" w:eastAsia="ja-JP"/>
        </w:rPr>
      </w:pPr>
      <w:r>
        <w:rPr>
          <w:sz w:val="22"/>
          <w:szCs w:val="22"/>
          <w:lang w:val="es-ES_tradnl" w:eastAsia="ja-JP"/>
        </w:rPr>
        <w:t xml:space="preserve">La guía de la materia ofrece al estudiante el texto </w:t>
      </w:r>
      <w:r w:rsidR="006A118A">
        <w:rPr>
          <w:sz w:val="22"/>
          <w:szCs w:val="22"/>
          <w:lang w:val="es-ES_tradnl" w:eastAsia="ja-JP"/>
        </w:rPr>
        <w:t xml:space="preserve">de </w:t>
      </w:r>
      <w:r w:rsidR="000E1728">
        <w:rPr>
          <w:sz w:val="22"/>
          <w:szCs w:val="22"/>
          <w:lang w:val="es-ES_tradnl"/>
        </w:rPr>
        <w:t>1 y 2 Tesalonicenses</w:t>
      </w:r>
      <w:r w:rsidR="000E1728">
        <w:rPr>
          <w:sz w:val="22"/>
          <w:lang w:val="es-ES_tradnl"/>
        </w:rPr>
        <w:t xml:space="preserve"> </w:t>
      </w:r>
      <w:r w:rsidR="006A118A">
        <w:rPr>
          <w:sz w:val="22"/>
          <w:szCs w:val="22"/>
          <w:lang w:val="es-ES_tradnl" w:eastAsia="ja-JP"/>
        </w:rPr>
        <w:t>de la 4ta edición del Nuevo Testamento Griego porque es la edición que la mayoría de los alumnos tienen.  (Se hará referencias a la 5ta edición en las clases.) Además del texto griego,</w:t>
      </w:r>
      <w:r>
        <w:rPr>
          <w:sz w:val="22"/>
          <w:szCs w:val="22"/>
          <w:lang w:val="es-ES_tradnl" w:eastAsia="ja-JP"/>
        </w:rPr>
        <w:t xml:space="preserve"> </w:t>
      </w:r>
      <w:r w:rsidR="006A118A">
        <w:rPr>
          <w:sz w:val="22"/>
          <w:szCs w:val="22"/>
          <w:lang w:val="es-ES_tradnl" w:eastAsia="ja-JP"/>
        </w:rPr>
        <w:t xml:space="preserve">la guía ofrece </w:t>
      </w:r>
      <w:r>
        <w:rPr>
          <w:sz w:val="22"/>
          <w:szCs w:val="22"/>
          <w:lang w:val="es-ES_tradnl" w:eastAsia="ja-JP"/>
        </w:rPr>
        <w:t xml:space="preserve">notas para facilitar la traducción. </w:t>
      </w:r>
      <w:r>
        <w:rPr>
          <w:sz w:val="22"/>
          <w:szCs w:val="22"/>
          <w:lang w:val="es-ES_tradnl"/>
        </w:rPr>
        <w:t xml:space="preserve">Las notas que siguen cada texto bíblico no incluyen el análisis completo de los verbos.  Su propósito es ayudar al alumno reconocer los verbos </w:t>
      </w:r>
      <w:r w:rsidR="006A118A">
        <w:rPr>
          <w:sz w:val="22"/>
          <w:szCs w:val="22"/>
          <w:lang w:val="es-ES_tradnl"/>
        </w:rPr>
        <w:t xml:space="preserve"> y sustantivos más irregulares</w:t>
      </w:r>
      <w:r>
        <w:rPr>
          <w:sz w:val="22"/>
          <w:szCs w:val="22"/>
          <w:lang w:val="es-ES_tradnl"/>
        </w:rPr>
        <w:t>.  En las tareas, el estudiante debe incluir el análisis completo de cada verbo aunque no aparezca en las notas.</w:t>
      </w:r>
      <w:r w:rsidR="00777F82">
        <w:rPr>
          <w:sz w:val="22"/>
          <w:szCs w:val="22"/>
          <w:lang w:val="es-ES_tradnl"/>
        </w:rPr>
        <w:t xml:space="preserve">  La guía también </w:t>
      </w:r>
      <w:r w:rsidR="006A118A">
        <w:rPr>
          <w:sz w:val="22"/>
          <w:szCs w:val="22"/>
          <w:lang w:val="es-ES_tradnl"/>
        </w:rPr>
        <w:t xml:space="preserve"> aporta espacio para hacer algunos determinados diagramas de sintaxis.  </w:t>
      </w:r>
    </w:p>
    <w:p w14:paraId="477FFD6F" w14:textId="77777777" w:rsidR="00852B31" w:rsidRPr="00852B31" w:rsidRDefault="00852B31" w:rsidP="00852B31">
      <w:pPr>
        <w:pStyle w:val="Body"/>
        <w:tabs>
          <w:tab w:val="right" w:pos="560"/>
          <w:tab w:val="right" w:pos="1440"/>
        </w:tabs>
        <w:rPr>
          <w:i/>
          <w:sz w:val="20"/>
          <w:lang w:val="es-ES_tradnl" w:eastAsia="ja-JP"/>
        </w:rPr>
      </w:pPr>
    </w:p>
    <w:p w14:paraId="42B853DD" w14:textId="5F61B88F" w:rsidR="006C7612" w:rsidRPr="00FF3177" w:rsidRDefault="006C7612" w:rsidP="006A118A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La traducción y el análisis de </w:t>
      </w:r>
      <w:r w:rsidR="006A118A">
        <w:rPr>
          <w:sz w:val="22"/>
          <w:szCs w:val="22"/>
          <w:lang w:val="es-ES_tradnl" w:eastAsia="ja-JP"/>
        </w:rPr>
        <w:t xml:space="preserve">un pasaje de </w:t>
      </w:r>
      <w:r w:rsidR="000E1728">
        <w:rPr>
          <w:sz w:val="22"/>
          <w:szCs w:val="22"/>
          <w:lang w:val="es-ES_tradnl"/>
        </w:rPr>
        <w:t>1 y 2</w:t>
      </w:r>
      <w:r w:rsidR="00177288">
        <w:rPr>
          <w:sz w:val="22"/>
          <w:szCs w:val="22"/>
          <w:lang w:val="es-ES_tradnl"/>
        </w:rPr>
        <w:t xml:space="preserve"> </w:t>
      </w:r>
      <w:r w:rsidR="000E1728">
        <w:rPr>
          <w:sz w:val="22"/>
          <w:szCs w:val="22"/>
          <w:lang w:val="es-ES_tradnl"/>
        </w:rPr>
        <w:t>Tesalonicenses</w:t>
      </w:r>
      <w:r w:rsidR="000E1728">
        <w:rPr>
          <w:sz w:val="22"/>
          <w:lang w:val="es-ES_tradnl"/>
        </w:rPr>
        <w:t xml:space="preserve"> </w:t>
      </w:r>
      <w:r w:rsidRPr="00FF3177">
        <w:rPr>
          <w:sz w:val="22"/>
          <w:szCs w:val="22"/>
          <w:lang w:val="es-ES_tradnl" w:eastAsia="ja-JP"/>
        </w:rPr>
        <w:t xml:space="preserve">forman la base del trabajo semanal.  Se estudia la sintaxis </w:t>
      </w:r>
      <w:r w:rsidR="006A118A">
        <w:rPr>
          <w:sz w:val="22"/>
          <w:szCs w:val="22"/>
          <w:lang w:val="es-ES_tradnl" w:eastAsia="ja-JP"/>
        </w:rPr>
        <w:t xml:space="preserve">griega </w:t>
      </w:r>
      <w:r w:rsidRPr="00FF3177">
        <w:rPr>
          <w:sz w:val="22"/>
          <w:szCs w:val="22"/>
          <w:lang w:val="es-ES_tradnl" w:eastAsia="ja-JP"/>
        </w:rPr>
        <w:t xml:space="preserve">a la misma vez que el/la seminarista va traduciendo y viendo ejemplos de </w:t>
      </w:r>
      <w:r w:rsidR="006A118A">
        <w:rPr>
          <w:sz w:val="22"/>
          <w:szCs w:val="22"/>
          <w:lang w:val="es-ES_tradnl" w:eastAsia="ja-JP"/>
        </w:rPr>
        <w:t>ella.</w:t>
      </w:r>
      <w:r w:rsidRPr="00FF3177">
        <w:rPr>
          <w:sz w:val="22"/>
          <w:szCs w:val="22"/>
          <w:lang w:val="es-ES_tradnl" w:eastAsia="ja-JP"/>
        </w:rPr>
        <w:t xml:space="preserve">  </w:t>
      </w:r>
      <w:r w:rsidR="0061205A">
        <w:rPr>
          <w:sz w:val="22"/>
          <w:szCs w:val="22"/>
          <w:lang w:val="es-ES_tradnl" w:eastAsia="ja-JP"/>
        </w:rPr>
        <w:t xml:space="preserve">También se tratará el pasaje en su contexto canónico. </w:t>
      </w:r>
      <w:r w:rsidRPr="00FF3177">
        <w:rPr>
          <w:sz w:val="22"/>
          <w:szCs w:val="22"/>
          <w:lang w:val="es-ES_tradnl" w:eastAsia="ja-JP"/>
        </w:rPr>
        <w:t xml:space="preserve">El tiempo en la clase permite compartir ideas, frustraciones y descubrimientos en el camino </w:t>
      </w:r>
    </w:p>
    <w:p w14:paraId="34762CB0" w14:textId="77777777" w:rsidR="006C7612" w:rsidRPr="00FF3177" w:rsidRDefault="006C7612" w:rsidP="006A118A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32F0C219" w14:textId="5F8683A6" w:rsidR="006A118A" w:rsidRDefault="006A118A" w:rsidP="006A118A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>
        <w:rPr>
          <w:sz w:val="22"/>
          <w:szCs w:val="22"/>
          <w:lang w:val="es-ES_tradnl" w:eastAsia="ja-JP"/>
        </w:rPr>
        <w:t>Para poder repasar los contenidos de Griego 1 y 2,  se asignará una sección de los objetivos de aprendizaje en las guías de Griego 1 y 2 casi semanalmente.  (</w:t>
      </w:r>
      <w:r w:rsidR="0061205A">
        <w:rPr>
          <w:sz w:val="22"/>
          <w:szCs w:val="22"/>
          <w:lang w:val="es-ES_tradnl" w:eastAsia="ja-JP"/>
        </w:rPr>
        <w:t>Este repaso es opcional y las indicaciones s</w:t>
      </w:r>
      <w:r>
        <w:rPr>
          <w:sz w:val="22"/>
          <w:szCs w:val="22"/>
          <w:lang w:val="es-ES_tradnl" w:eastAsia="ja-JP"/>
        </w:rPr>
        <w:t xml:space="preserve">e ven por semana en la misma guía de estudio).  </w:t>
      </w:r>
    </w:p>
    <w:p w14:paraId="6406AE06" w14:textId="77777777" w:rsidR="006A118A" w:rsidRDefault="006A118A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6CF1B67E" w14:textId="1CC13568" w:rsidR="00F47A65" w:rsidRDefault="000E1728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>
        <w:rPr>
          <w:sz w:val="22"/>
          <w:szCs w:val="22"/>
          <w:lang w:val="es-ES_tradnl" w:eastAsia="ja-JP"/>
        </w:rPr>
        <w:t>Hacia el final del semestre</w:t>
      </w:r>
      <w:r w:rsidR="006A118A">
        <w:rPr>
          <w:sz w:val="22"/>
          <w:szCs w:val="22"/>
          <w:lang w:val="es-ES_tradnl" w:eastAsia="ja-JP"/>
        </w:rPr>
        <w:t>, d</w:t>
      </w:r>
      <w:r w:rsidR="006C7612" w:rsidRPr="00FF3177">
        <w:rPr>
          <w:sz w:val="22"/>
          <w:szCs w:val="22"/>
          <w:lang w:val="es-ES_tradnl" w:eastAsia="ja-JP"/>
        </w:rPr>
        <w:t>espués de trabajar la exégesis de</w:t>
      </w:r>
      <w:r w:rsidR="006A118A">
        <w:rPr>
          <w:sz w:val="22"/>
          <w:szCs w:val="22"/>
          <w:lang w:val="es-ES_tradnl" w:eastAsia="ja-JP"/>
        </w:rPr>
        <w:t xml:space="preserve"> </w:t>
      </w:r>
      <w:r w:rsidR="006C7612" w:rsidRPr="00FF3177">
        <w:rPr>
          <w:sz w:val="22"/>
          <w:szCs w:val="22"/>
          <w:lang w:val="es-ES_tradnl" w:eastAsia="ja-JP"/>
        </w:rPr>
        <w:t>l</w:t>
      </w:r>
      <w:r w:rsidR="006A118A">
        <w:rPr>
          <w:sz w:val="22"/>
          <w:szCs w:val="22"/>
          <w:lang w:val="es-ES_tradnl" w:eastAsia="ja-JP"/>
        </w:rPr>
        <w:t>os</w:t>
      </w:r>
      <w:r w:rsidR="006C7612" w:rsidRPr="00FF3177">
        <w:rPr>
          <w:sz w:val="22"/>
          <w:szCs w:val="22"/>
          <w:lang w:val="es-ES_tradnl" w:eastAsia="ja-JP"/>
        </w:rPr>
        <w:t xml:space="preserve"> pasaje</w:t>
      </w:r>
      <w:r w:rsidR="006A118A">
        <w:rPr>
          <w:sz w:val="22"/>
          <w:szCs w:val="22"/>
          <w:lang w:val="es-ES_tradnl" w:eastAsia="ja-JP"/>
        </w:rPr>
        <w:t>s</w:t>
      </w:r>
      <w:r w:rsidR="006C7612" w:rsidRPr="00FF3177">
        <w:rPr>
          <w:sz w:val="22"/>
          <w:szCs w:val="22"/>
          <w:lang w:val="es-ES_tradnl" w:eastAsia="ja-JP"/>
        </w:rPr>
        <w:t>, se compartirá ideas sobre cómo los resultados de la exégesis podrían ser comunicados a una audiencia contemporánea.  (En este contexto, se repasará los pasos para llevar la exégesis a una enseñanza relevante y aplicable en la vida de hoy.)  Se espera que el (la) seminarista tenga un encuentro dinámico con el texto bíblico qu</w:t>
      </w:r>
      <w:r w:rsidR="004B7FF3">
        <w:rPr>
          <w:sz w:val="22"/>
          <w:szCs w:val="22"/>
          <w:lang w:val="es-ES_tradnl" w:eastAsia="ja-JP"/>
        </w:rPr>
        <w:t>e luego se comunicará con otros.</w:t>
      </w:r>
    </w:p>
    <w:p w14:paraId="70111F8D" w14:textId="77777777" w:rsidR="00F17220" w:rsidRPr="00F17220" w:rsidRDefault="00F17220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7381C31F" w14:textId="47E6108E" w:rsidR="00F47A65" w:rsidRPr="00FF3177" w:rsidRDefault="00F47A65" w:rsidP="00F17220">
      <w:pPr>
        <w:ind w:left="709" w:hanging="709"/>
        <w:jc w:val="center"/>
        <w:rPr>
          <w:rFonts w:eastAsiaTheme="minorHAnsi" w:cstheme="minorBidi"/>
          <w:i/>
          <w:sz w:val="2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Estrategias de evaluación</w:t>
      </w:r>
    </w:p>
    <w:p w14:paraId="69BF04EB" w14:textId="41A4A681" w:rsidR="00100135" w:rsidRPr="00FF3177" w:rsidRDefault="00F47A65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 w:rsidRPr="00FF3177">
        <w:rPr>
          <w:rFonts w:eastAsiaTheme="minorHAnsi" w:cstheme="minorBidi"/>
          <w:i/>
          <w:sz w:val="22"/>
          <w:lang w:val="es-ES_tradnl"/>
        </w:rPr>
        <w:tab/>
      </w:r>
      <w:r w:rsidR="00100135" w:rsidRPr="00FF3177">
        <w:rPr>
          <w:sz w:val="22"/>
          <w:lang w:val="es-ES_tradnl" w:eastAsia="ja-JP"/>
        </w:rPr>
        <w:t xml:space="preserve">14 traducciones analíticas </w:t>
      </w:r>
      <w:r w:rsidR="007E668E">
        <w:rPr>
          <w:sz w:val="22"/>
          <w:lang w:val="es-ES_tradnl" w:eastAsia="ja-JP"/>
        </w:rPr>
        <w:t xml:space="preserve"> </w:t>
      </w:r>
      <w:r w:rsidR="00100135" w:rsidRPr="00FF3177">
        <w:rPr>
          <w:sz w:val="22"/>
          <w:lang w:val="es-ES_tradnl" w:eastAsia="ja-JP"/>
        </w:rPr>
        <w:t xml:space="preserve">1 punto cada una:  </w:t>
      </w:r>
      <w:r w:rsidR="00B64E97">
        <w:rPr>
          <w:sz w:val="22"/>
          <w:lang w:val="es-ES_tradnl" w:eastAsia="ja-JP"/>
        </w:rPr>
        <w:t xml:space="preserve">                               </w:t>
      </w:r>
      <w:r w:rsidR="007E668E">
        <w:rPr>
          <w:sz w:val="22"/>
          <w:lang w:val="es-ES_tradnl" w:eastAsia="ja-JP"/>
        </w:rPr>
        <w:tab/>
      </w:r>
      <w:r w:rsidR="007E668E">
        <w:rPr>
          <w:sz w:val="22"/>
          <w:lang w:val="es-ES_tradnl" w:eastAsia="ja-JP"/>
        </w:rPr>
        <w:tab/>
      </w:r>
      <w:r w:rsidR="007E668E">
        <w:rPr>
          <w:sz w:val="22"/>
          <w:lang w:val="es-ES_tradnl" w:eastAsia="ja-JP"/>
        </w:rPr>
        <w:tab/>
      </w:r>
      <w:r w:rsidR="00100135" w:rsidRPr="00FF3177">
        <w:rPr>
          <w:sz w:val="22"/>
          <w:lang w:val="es-ES_tradnl" w:eastAsia="ja-JP"/>
        </w:rPr>
        <w:t xml:space="preserve">14 puntos  </w:t>
      </w:r>
    </w:p>
    <w:p w14:paraId="602C8F40" w14:textId="17C026FE" w:rsidR="00100135" w:rsidRPr="00FF3177" w:rsidRDefault="00100135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 w:rsidRPr="00FF3177">
        <w:rPr>
          <w:sz w:val="22"/>
          <w:lang w:val="es-ES_tradnl" w:eastAsia="ja-JP"/>
        </w:rPr>
        <w:t>Trabajo final (enseñanza o sermón):</w:t>
      </w:r>
      <w:r w:rsidR="00B64E97">
        <w:rPr>
          <w:sz w:val="22"/>
          <w:lang w:val="es-ES_tradnl" w:eastAsia="ja-JP"/>
        </w:rPr>
        <w:t xml:space="preserve">                                    </w:t>
      </w:r>
      <w:r w:rsidRPr="00FF3177">
        <w:rPr>
          <w:sz w:val="22"/>
          <w:lang w:val="es-ES_tradnl" w:eastAsia="ja-JP"/>
        </w:rPr>
        <w:t xml:space="preserve"> </w:t>
      </w:r>
      <w:r w:rsidR="00B64E97">
        <w:rPr>
          <w:sz w:val="22"/>
          <w:lang w:val="es-ES_tradnl" w:eastAsia="ja-JP"/>
        </w:rPr>
        <w:t xml:space="preserve">                               </w:t>
      </w:r>
      <w:r w:rsidR="007E668E">
        <w:rPr>
          <w:sz w:val="22"/>
          <w:lang w:val="es-ES_tradnl" w:eastAsia="ja-JP"/>
        </w:rPr>
        <w:tab/>
      </w:r>
      <w:r w:rsidR="007E668E">
        <w:rPr>
          <w:sz w:val="22"/>
          <w:lang w:val="es-ES_tradnl" w:eastAsia="ja-JP"/>
        </w:rPr>
        <w:tab/>
      </w:r>
      <w:r w:rsidRPr="00FF3177">
        <w:rPr>
          <w:sz w:val="22"/>
          <w:lang w:val="es-ES_tradnl" w:eastAsia="ja-JP"/>
        </w:rPr>
        <w:t>3 puntos</w:t>
      </w:r>
    </w:p>
    <w:p w14:paraId="288068F6" w14:textId="64948099" w:rsidR="00100135" w:rsidRPr="00FF3177" w:rsidRDefault="007E668E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>
        <w:rPr>
          <w:sz w:val="22"/>
          <w:lang w:val="es-ES_tradnl" w:eastAsia="ja-JP"/>
        </w:rPr>
        <w:t>Participación en la clase (</w:t>
      </w:r>
      <w:r w:rsidR="00100135" w:rsidRPr="00FF3177">
        <w:rPr>
          <w:sz w:val="22"/>
          <w:lang w:val="es-ES_tradnl" w:eastAsia="ja-JP"/>
        </w:rPr>
        <w:t xml:space="preserve">traducciones, </w:t>
      </w:r>
      <w:r>
        <w:rPr>
          <w:sz w:val="22"/>
          <w:lang w:val="es-ES_tradnl" w:eastAsia="ja-JP"/>
        </w:rPr>
        <w:t xml:space="preserve">grupos pequeño de repaso y </w:t>
      </w:r>
      <w:r w:rsidR="00100135" w:rsidRPr="00FF3177">
        <w:rPr>
          <w:sz w:val="22"/>
          <w:lang w:val="es-ES_tradnl" w:eastAsia="ja-JP"/>
        </w:rPr>
        <w:t xml:space="preserve">el devocional): </w:t>
      </w:r>
      <w:r>
        <w:rPr>
          <w:sz w:val="22"/>
          <w:lang w:val="es-ES_tradnl" w:eastAsia="ja-JP"/>
        </w:rPr>
        <w:tab/>
      </w:r>
      <w:r w:rsidR="00100135" w:rsidRPr="007E668E">
        <w:rPr>
          <w:sz w:val="22"/>
          <w:u w:val="single"/>
          <w:lang w:val="es-ES_tradnl" w:eastAsia="ja-JP"/>
        </w:rPr>
        <w:t>3 puntos</w:t>
      </w:r>
    </w:p>
    <w:p w14:paraId="420A56A6" w14:textId="5E11F730" w:rsidR="000E4B0E" w:rsidRPr="00A30C90" w:rsidRDefault="007E668E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 w:rsidR="00100135" w:rsidRPr="00FF3177">
        <w:rPr>
          <w:sz w:val="22"/>
          <w:lang w:val="es-ES_tradnl" w:eastAsia="ja-JP"/>
        </w:rPr>
        <w:t xml:space="preserve">Total = </w:t>
      </w:r>
      <w:r>
        <w:rPr>
          <w:sz w:val="22"/>
          <w:lang w:val="es-ES_tradnl" w:eastAsia="ja-JP"/>
        </w:rPr>
        <w:t xml:space="preserve">            </w:t>
      </w:r>
      <w:r w:rsidR="00100135" w:rsidRPr="00FF3177">
        <w:rPr>
          <w:sz w:val="22"/>
          <w:lang w:val="es-ES_tradnl" w:eastAsia="ja-JP"/>
        </w:rPr>
        <w:t>20 puntos</w:t>
      </w:r>
      <w:r w:rsidR="005105E7" w:rsidRPr="00FF3177">
        <w:rPr>
          <w:sz w:val="22"/>
          <w:lang w:val="es-ES_tradnl" w:eastAsia="ja-JP"/>
        </w:rPr>
        <w:t xml:space="preserve"> (100%)</w:t>
      </w:r>
    </w:p>
    <w:p w14:paraId="7B3CDD8E" w14:textId="77777777" w:rsidR="00B64E97" w:rsidRDefault="00B64E97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  <w:lang w:val="es-ES_tradnl"/>
        </w:rPr>
      </w:pPr>
    </w:p>
    <w:p w14:paraId="21AAEB1C" w14:textId="77777777" w:rsidR="00F47A65" w:rsidRPr="00121A24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  <w:lang w:val="es-ES_tradnl"/>
        </w:rPr>
      </w:pPr>
      <w:r w:rsidRPr="00121A24">
        <w:rPr>
          <w:rFonts w:eastAsia="Microsoft YaHei"/>
          <w:b/>
          <w:i/>
          <w:sz w:val="32"/>
          <w:lang w:val="es-ES_tradnl"/>
        </w:rPr>
        <w:t>Cronograma</w:t>
      </w:r>
    </w:p>
    <w:p w14:paraId="350A4B9E" w14:textId="77777777" w:rsidR="00F47A65" w:rsidRPr="00121A24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  <w:lang w:val="es-ES_tradnl"/>
        </w:rPr>
      </w:pPr>
    </w:p>
    <w:tbl>
      <w:tblPr>
        <w:tblStyle w:val="Cuadrculamedia3-nfasis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121A24" w14:paraId="1E41B8FC" w14:textId="77777777" w:rsidTr="00C66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703B9F2" w14:textId="77777777" w:rsidR="004B2295" w:rsidRPr="00121A24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22"/>
                <w:szCs w:val="20"/>
                <w:lang w:val="es-ES_tradnl"/>
              </w:rPr>
              <w:t>Semana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501790B" w14:textId="77777777" w:rsidR="004B2295" w:rsidRPr="00121A24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Contenido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8D65B2" w14:textId="77777777" w:rsidR="004B2295" w:rsidRPr="00121A24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Actividades de Aprendizaje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F836189" w14:textId="77777777" w:rsidR="004B2295" w:rsidRPr="00121A24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Recursos Didácticos</w:t>
            </w:r>
          </w:p>
        </w:tc>
      </w:tr>
      <w:tr w:rsidR="004B2295" w:rsidRPr="00121A24" w14:paraId="1CAC0226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626AE5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ABBABF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27E5EA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529F73FD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DDB31DE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</w:t>
            </w:r>
          </w:p>
        </w:tc>
        <w:tc>
          <w:tcPr>
            <w:tcW w:w="2946" w:type="dxa"/>
          </w:tcPr>
          <w:p w14:paraId="56117FFF" w14:textId="374A4E1A" w:rsidR="007429A3" w:rsidRPr="00F91C24" w:rsidRDefault="00062CA8" w:rsidP="007429A3">
            <w:pPr>
              <w:pStyle w:val="Body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 xml:space="preserve">Semana introductoria: 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 Introducción al curso. </w:t>
            </w:r>
            <w:r w:rsidR="007429A3"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="007429A3" w:rsidRPr="00F91C24">
              <w:rPr>
                <w:sz w:val="22"/>
                <w:szCs w:val="22"/>
                <w:lang w:val="es-ES_tradnl"/>
              </w:rPr>
              <w:t xml:space="preserve">Trasfondo histórico-literario de </w:t>
            </w:r>
            <w:r w:rsidR="00561A38" w:rsidRPr="00F91C24">
              <w:rPr>
                <w:sz w:val="22"/>
                <w:szCs w:val="22"/>
                <w:lang w:val="es-ES_tradnl"/>
              </w:rPr>
              <w:t xml:space="preserve">1 </w:t>
            </w:r>
            <w:r w:rsidR="00177288">
              <w:rPr>
                <w:sz w:val="22"/>
                <w:szCs w:val="22"/>
                <w:lang w:val="es-ES_tradnl"/>
              </w:rPr>
              <w:t>Tesalonicenses</w:t>
            </w:r>
            <w:r w:rsidR="00561A38" w:rsidRPr="00F91C24">
              <w:rPr>
                <w:sz w:val="22"/>
                <w:szCs w:val="22"/>
                <w:lang w:val="es-ES_tradnl"/>
              </w:rPr>
              <w:t>.</w:t>
            </w:r>
          </w:p>
          <w:p w14:paraId="4A2A2011" w14:textId="77777777" w:rsidR="00561A38" w:rsidRPr="00F91C24" w:rsidRDefault="00561A38" w:rsidP="007429A3">
            <w:pPr>
              <w:ind w:left="-25" w:firstLine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lang w:val="es-ES_tradnl"/>
              </w:rPr>
            </w:pPr>
          </w:p>
          <w:p w14:paraId="786832E0" w14:textId="63EFFDA1" w:rsidR="007429A3" w:rsidRPr="00F91C24" w:rsidRDefault="007429A3" w:rsidP="007429A3">
            <w:pPr>
              <w:ind w:left="-25" w:firstLine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s-ES_tradnl" w:eastAsia="es-VE"/>
              </w:rPr>
            </w:pPr>
          </w:p>
          <w:p w14:paraId="5074A207" w14:textId="53436800" w:rsidR="007429A3" w:rsidRPr="00966944" w:rsidRDefault="00177288" w:rsidP="007429A3">
            <w:pPr>
              <w:pStyle w:val="Body"/>
              <w:ind w:left="-25" w:firstLine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s-ES_tradnl"/>
              </w:rPr>
            </w:pPr>
            <w:r w:rsidRPr="00966944">
              <w:rPr>
                <w:rFonts w:asciiTheme="majorHAnsi" w:hAnsiTheme="majorHAnsi"/>
                <w:sz w:val="21"/>
                <w:szCs w:val="21"/>
                <w:lang w:val="es-ES_tradnl"/>
              </w:rPr>
              <w:t xml:space="preserve">Temas del griego:  </w:t>
            </w:r>
            <w:r w:rsidRPr="00966944">
              <w:rPr>
                <w:rFonts w:asciiTheme="majorHAnsi" w:hAnsiTheme="majorHAnsi" w:cs="Dateline;Times New Roman"/>
                <w:sz w:val="21"/>
                <w:szCs w:val="21"/>
                <w:lang w:val="es-ES_tradnl"/>
              </w:rPr>
              <w:t>repaso del participio (Manual de Griego 2 pp. 13-38)</w:t>
            </w:r>
            <w:r w:rsidRPr="00966944">
              <w:rPr>
                <w:rFonts w:asciiTheme="majorHAnsi" w:hAnsiTheme="majorHAnsi" w:cs="Dateline;Times New Roman"/>
                <w:sz w:val="21"/>
                <w:szCs w:val="21"/>
                <w:lang w:val="es-ES_tradnl"/>
              </w:rPr>
              <w:t xml:space="preserve"> y el infinit</w:t>
            </w:r>
            <w:r w:rsidR="005E55C3" w:rsidRPr="00966944">
              <w:rPr>
                <w:rFonts w:asciiTheme="majorHAnsi" w:hAnsiTheme="majorHAnsi" w:cs="Dateline;Times New Roman"/>
                <w:sz w:val="21"/>
                <w:szCs w:val="21"/>
                <w:lang w:val="es-ES_tradnl"/>
              </w:rPr>
              <w:t>i</w:t>
            </w:r>
            <w:r w:rsidRPr="00966944">
              <w:rPr>
                <w:rFonts w:asciiTheme="majorHAnsi" w:hAnsiTheme="majorHAnsi" w:cs="Dateline;Times New Roman"/>
                <w:sz w:val="21"/>
                <w:szCs w:val="21"/>
                <w:lang w:val="es-ES_tradnl"/>
              </w:rPr>
              <w:t>vo (Manual de Griego 2, pp. 60-61)</w:t>
            </w:r>
          </w:p>
          <w:p w14:paraId="2D14BEC2" w14:textId="5F979A90" w:rsidR="004B2295" w:rsidRPr="00F91C24" w:rsidRDefault="004B2295" w:rsidP="00561A38">
            <w:pPr>
              <w:pStyle w:val="Body"/>
              <w:ind w:left="-25" w:firstLine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szCs w:val="22"/>
                <w:lang w:val="es-ES_tradnl"/>
              </w:rPr>
            </w:pPr>
          </w:p>
        </w:tc>
        <w:tc>
          <w:tcPr>
            <w:tcW w:w="3259" w:type="dxa"/>
          </w:tcPr>
          <w:p w14:paraId="04FAE4F9" w14:textId="77777777" w:rsidR="004B2295" w:rsidRDefault="00672074" w:rsidP="00686E37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_tradnl" w:eastAsia="ja-JP"/>
              </w:rPr>
            </w:pPr>
            <w:r w:rsidRPr="00F91C24">
              <w:rPr>
                <w:sz w:val="22"/>
                <w:lang w:val="es-ES_tradnl" w:eastAsia="ja-JP"/>
              </w:rPr>
              <w:t xml:space="preserve">Lectura del sílabo.   </w:t>
            </w:r>
          </w:p>
          <w:p w14:paraId="575346B1" w14:textId="661C35CC" w:rsidR="00AF2996" w:rsidRDefault="00AF2996" w:rsidP="00686E37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_tradnl" w:eastAsia="ja-JP"/>
              </w:rPr>
            </w:pPr>
            <w:r>
              <w:rPr>
                <w:sz w:val="22"/>
                <w:lang w:val="es-ES_tradnl" w:eastAsia="ja-JP"/>
              </w:rPr>
              <w:t>Lectura sobre la paternidad literaria de 1 Tesalonicenses.</w:t>
            </w:r>
          </w:p>
          <w:p w14:paraId="2497C865" w14:textId="4E8C2FA0" w:rsidR="00686E37" w:rsidRPr="00AA4E17" w:rsidRDefault="00177288" w:rsidP="00AA4E17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_tradnl" w:eastAsia="ja-JP"/>
              </w:rPr>
            </w:pPr>
            <w:r>
              <w:rPr>
                <w:sz w:val="22"/>
                <w:lang w:val="es-ES_tradnl" w:eastAsia="ja-JP"/>
              </w:rPr>
              <w:t>Antes de la clase, ver el video</w:t>
            </w:r>
            <w:r w:rsidR="00686E37">
              <w:rPr>
                <w:sz w:val="22"/>
                <w:lang w:val="es-ES_tradnl" w:eastAsia="ja-JP"/>
              </w:rPr>
              <w:t xml:space="preserve"> sobre 1 Tesalonicenses</w:t>
            </w:r>
            <w:r>
              <w:rPr>
                <w:sz w:val="22"/>
                <w:lang w:val="es-ES_tradnl" w:eastAsia="ja-JP"/>
              </w:rPr>
              <w:t>:</w:t>
            </w:r>
          </w:p>
          <w:p w14:paraId="6DEF9B9D" w14:textId="6942AE50" w:rsidR="00686E37" w:rsidRPr="00686E37" w:rsidRDefault="00686E37" w:rsidP="00686E37">
            <w:pPr>
              <w:ind w:left="182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/>
            </w:r>
            <w:r>
              <w:rPr>
                <w:color w:val="000000" w:themeColor="text1"/>
                <w:sz w:val="22"/>
              </w:rPr>
              <w:instrText>HYPERLINK "</w:instrText>
            </w:r>
            <w:r w:rsidRPr="00686E37">
              <w:rPr>
                <w:color w:val="000000" w:themeColor="text1"/>
                <w:sz w:val="22"/>
              </w:rPr>
              <w:instrText>https://youtu.be/_7N4vdUUK2w?si=P1kpMQ8yTeyAnPub</w:instrText>
            </w:r>
            <w:r>
              <w:rPr>
                <w:color w:val="000000" w:themeColor="text1"/>
                <w:sz w:val="22"/>
              </w:rPr>
              <w:instrText>"</w:instrText>
            </w:r>
            <w:r>
              <w:rPr>
                <w:color w:val="000000" w:themeColor="text1"/>
                <w:sz w:val="22"/>
              </w:rPr>
              <w:fldChar w:fldCharType="separate"/>
            </w:r>
            <w:r w:rsidRPr="00257CA4">
              <w:rPr>
                <w:rStyle w:val="Hipervnculo"/>
                <w:sz w:val="22"/>
              </w:rPr>
              <w:t>https://youtu.be/_7N4vdUUK2w?si=P1kpMQ8yTeyAnPub</w:t>
            </w:r>
            <w:r>
              <w:rPr>
                <w:color w:val="000000" w:themeColor="text1"/>
                <w:sz w:val="22"/>
              </w:rPr>
              <w:fldChar w:fldCharType="end"/>
            </w:r>
          </w:p>
          <w:p w14:paraId="0FE6D94B" w14:textId="69A0C4BA" w:rsidR="00177288" w:rsidRPr="00686E37" w:rsidRDefault="00177288" w:rsidP="0067207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259" w:type="dxa"/>
          </w:tcPr>
          <w:p w14:paraId="740CB0AD" w14:textId="68A3E46C" w:rsidR="00672074" w:rsidRPr="00F91C24" w:rsidRDefault="00672074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250175D3" w14:textId="77777777" w:rsidR="00672074" w:rsidRPr="00F91C24" w:rsidRDefault="002C617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Guía de la clase.</w:t>
            </w:r>
            <w:r w:rsidR="00672074" w:rsidRPr="00F91C24">
              <w:rPr>
                <w:rFonts w:eastAsia="Microsoft YaHei"/>
                <w:sz w:val="22"/>
                <w:lang w:val="es-ES_tradnl"/>
              </w:rPr>
              <w:t xml:space="preserve">  </w:t>
            </w:r>
          </w:p>
          <w:p w14:paraId="6409699C" w14:textId="5339B192" w:rsidR="002C617B" w:rsidRDefault="00672074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Manuales:  </w:t>
            </w:r>
            <w:proofErr w:type="gramStart"/>
            <w:r w:rsidRPr="00F91C24">
              <w:rPr>
                <w:rFonts w:eastAsia="Microsoft YaHei"/>
                <w:sz w:val="22"/>
                <w:lang w:val="es-ES_tradnl"/>
              </w:rPr>
              <w:t>Griego</w:t>
            </w:r>
            <w:proofErr w:type="gramEnd"/>
            <w:r w:rsidRPr="00F91C24">
              <w:rPr>
                <w:rFonts w:eastAsia="Microsoft YaHei"/>
                <w:sz w:val="22"/>
                <w:lang w:val="es-ES_tradnl"/>
              </w:rPr>
              <w:t xml:space="preserve"> 1</w:t>
            </w:r>
            <w:r w:rsidR="00561A38" w:rsidRPr="00F91C24">
              <w:rPr>
                <w:rFonts w:eastAsia="Microsoft YaHei"/>
                <w:sz w:val="22"/>
                <w:lang w:val="es-ES_tradnl"/>
              </w:rPr>
              <w:t>,2 y 3</w:t>
            </w:r>
            <w:r w:rsidRPr="00F91C24">
              <w:rPr>
                <w:rFonts w:eastAsia="Microsoft YaHei"/>
                <w:sz w:val="22"/>
                <w:lang w:val="es-ES_tradnl"/>
              </w:rPr>
              <w:t>.</w:t>
            </w:r>
          </w:p>
          <w:p w14:paraId="782520AB" w14:textId="77777777" w:rsidR="00AF2996" w:rsidRDefault="00AF2996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4E63F333" w14:textId="3BFCF7C1" w:rsidR="00CE287D" w:rsidRPr="00CE287D" w:rsidRDefault="00CE287D" w:rsidP="00CE287D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VE"/>
              </w:rPr>
            </w:pPr>
            <w:r w:rsidRPr="008C21E5">
              <w:rPr>
                <w:sz w:val="22"/>
                <w:szCs w:val="22"/>
                <w:lang w:val="es-VE"/>
              </w:rPr>
              <w:t xml:space="preserve">Green, Eugenio. </w:t>
            </w:r>
            <w:r w:rsidRPr="008C21E5">
              <w:rPr>
                <w:i/>
                <w:iCs/>
                <w:sz w:val="22"/>
                <w:szCs w:val="22"/>
                <w:lang w:val="es-VE"/>
              </w:rPr>
              <w:t>1 y 2 Tesalonicenses</w:t>
            </w:r>
            <w:r w:rsidRPr="008C21E5">
              <w:rPr>
                <w:sz w:val="22"/>
                <w:szCs w:val="22"/>
                <w:lang w:val="es-VE"/>
              </w:rPr>
              <w:t>.  Grand Rapids:  Editorial Portavoz, 2000.</w:t>
            </w:r>
          </w:p>
          <w:p w14:paraId="675E01E2" w14:textId="1C7B1EC2" w:rsidR="00E03141" w:rsidRPr="00F91C24" w:rsidRDefault="00E03141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3A57C248" w14:textId="3B584ECB" w:rsidR="00E03141" w:rsidRPr="00F91C24" w:rsidRDefault="00E03141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Láminas del trasfondo histórico-literario de 1 </w:t>
            </w:r>
            <w:r w:rsidR="00686E37">
              <w:rPr>
                <w:rFonts w:eastAsia="Microsoft YaHei"/>
                <w:sz w:val="22"/>
                <w:lang w:val="es-ES_tradnl"/>
              </w:rPr>
              <w:t>Tesalonicenses</w:t>
            </w:r>
            <w:r w:rsidR="005E55C3">
              <w:rPr>
                <w:rFonts w:eastAsia="Microsoft YaHei"/>
                <w:sz w:val="22"/>
                <w:lang w:val="es-ES_tradnl"/>
              </w:rPr>
              <w:t>, el participio, y el infinit</w:t>
            </w:r>
            <w:r w:rsidR="008329B4">
              <w:rPr>
                <w:rFonts w:eastAsia="Microsoft YaHei"/>
                <w:sz w:val="22"/>
                <w:lang w:val="es-ES_tradnl"/>
              </w:rPr>
              <w:t>i</w:t>
            </w:r>
            <w:r w:rsidR="005E55C3">
              <w:rPr>
                <w:rFonts w:eastAsia="Microsoft YaHei"/>
                <w:sz w:val="22"/>
                <w:lang w:val="es-ES_tradnl"/>
              </w:rPr>
              <w:t>vo.</w:t>
            </w:r>
          </w:p>
          <w:p w14:paraId="262ACA4B" w14:textId="727EDFD8" w:rsidR="00E01A1B" w:rsidRPr="00F91C24" w:rsidRDefault="00E01A1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4B2295" w:rsidRPr="00121A24" w14:paraId="1FB570D0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A319B75" w14:textId="77777777" w:rsidR="004B2295" w:rsidRPr="00F40F6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F40F60">
              <w:rPr>
                <w:rFonts w:eastAsia="Microsoft YaHe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6CC2998" w14:textId="77777777" w:rsidR="00966944" w:rsidRDefault="008E65CB" w:rsidP="00966944">
            <w:pPr>
              <w:pStyle w:val="Body"/>
              <w:ind w:left="-25" w:firstLine="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b/>
                <w:sz w:val="22"/>
                <w:szCs w:val="22"/>
                <w:lang w:val="es-ES_tradnl"/>
              </w:rPr>
              <w:t>Pasaje bíblico</w:t>
            </w:r>
            <w:r w:rsidR="00561A38" w:rsidRPr="00F91C24">
              <w:rPr>
                <w:b/>
                <w:sz w:val="22"/>
                <w:szCs w:val="22"/>
                <w:lang w:val="es-ES_tradnl"/>
              </w:rPr>
              <w:t xml:space="preserve">: </w:t>
            </w:r>
          </w:p>
          <w:p w14:paraId="2D679DA0" w14:textId="4B53BED1" w:rsidR="00966944" w:rsidRPr="00966944" w:rsidRDefault="00966944" w:rsidP="00966944">
            <w:pPr>
              <w:pStyle w:val="Body"/>
              <w:ind w:left="-25" w:firstLine="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1 </w:t>
            </w:r>
            <w:proofErr w:type="gramStart"/>
            <w:r>
              <w:rPr>
                <w:b/>
                <w:sz w:val="22"/>
                <w:szCs w:val="22"/>
                <w:lang w:val="es-ES_tradnl"/>
              </w:rPr>
              <w:t>Tesalonicenses</w:t>
            </w:r>
            <w:proofErr w:type="gramEnd"/>
            <w:r>
              <w:rPr>
                <w:b/>
                <w:sz w:val="22"/>
                <w:szCs w:val="22"/>
                <w:lang w:val="es-ES_tradnl"/>
              </w:rPr>
              <w:t xml:space="preserve"> 1. </w:t>
            </w:r>
            <w:r w:rsidR="00561A38" w:rsidRPr="00F91C24">
              <w:rPr>
                <w:b/>
                <w:sz w:val="22"/>
                <w:szCs w:val="22"/>
                <w:lang w:val="es-ES_tradnl"/>
              </w:rPr>
              <w:t xml:space="preserve"> </w:t>
            </w:r>
            <w:proofErr w:type="gramStart"/>
            <w:r w:rsidR="008E65CB" w:rsidRPr="00F91C24">
              <w:rPr>
                <w:sz w:val="22"/>
                <w:szCs w:val="22"/>
                <w:lang w:val="es-ES_tradnl"/>
              </w:rPr>
              <w:t>Temas :</w:t>
            </w:r>
            <w:proofErr w:type="gramEnd"/>
            <w:r w:rsidR="008E65CB" w:rsidRPr="00F91C24">
              <w:rPr>
                <w:sz w:val="22"/>
                <w:szCs w:val="22"/>
                <w:lang w:val="es-ES_tradnl"/>
              </w:rPr>
              <w:t xml:space="preserve"> </w:t>
            </w:r>
            <w:r w:rsidR="0081342B" w:rsidRPr="00F91C24">
              <w:rPr>
                <w:sz w:val="22"/>
                <w:szCs w:val="22"/>
                <w:lang w:val="es-ES_tradnl"/>
              </w:rPr>
              <w:t>participio de perfecto</w:t>
            </w:r>
            <w:r w:rsidR="005C4204" w:rsidRPr="00F91C24">
              <w:rPr>
                <w:sz w:val="22"/>
                <w:szCs w:val="22"/>
                <w:lang w:val="es-ES_tradnl"/>
              </w:rPr>
              <w:t xml:space="preserve"> y </w:t>
            </w:r>
            <w:proofErr w:type="spellStart"/>
            <w:r w:rsidR="005C4204" w:rsidRPr="00F91C24">
              <w:rPr>
                <w:sz w:val="22"/>
                <w:szCs w:val="22"/>
                <w:lang w:val="es-ES_tradnl"/>
              </w:rPr>
              <w:t>r</w:t>
            </w:r>
            <w:r w:rsidRPr="00966944">
              <w:rPr>
                <w:rFonts w:asciiTheme="majorHAnsi" w:hAnsiTheme="majorHAnsi" w:cs="Dateline;Times New Roman"/>
                <w:sz w:val="21"/>
                <w:szCs w:val="21"/>
                <w:lang w:val="es-ES_tradnl"/>
              </w:rPr>
              <w:t>repaso</w:t>
            </w:r>
            <w:proofErr w:type="spellEnd"/>
            <w:r w:rsidRPr="00966944">
              <w:rPr>
                <w:rFonts w:asciiTheme="majorHAnsi" w:hAnsiTheme="majorHAnsi" w:cs="Dateline;Times New Roman"/>
                <w:sz w:val="21"/>
                <w:szCs w:val="21"/>
                <w:lang w:val="es-ES_tradnl"/>
              </w:rPr>
              <w:t xml:space="preserve"> del participio (Manual de Griego 2 pp. 13-38) y el infinitivo (Manual de Griego 2, pp. 60-61)</w:t>
            </w:r>
          </w:p>
          <w:p w14:paraId="59B6B80B" w14:textId="7B16C4E9" w:rsidR="00561A38" w:rsidRPr="00F91C24" w:rsidRDefault="00561A38" w:rsidP="00561A3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381A5611" w14:textId="77777777" w:rsidR="00561A38" w:rsidRPr="00F91C24" w:rsidRDefault="00561A38" w:rsidP="00561A3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245A4283" w14:textId="05262C80" w:rsidR="00561A38" w:rsidRPr="00F91C24" w:rsidRDefault="00561A38" w:rsidP="00561A3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Diagrama:  1 </w:t>
            </w:r>
            <w:r w:rsidR="00966944">
              <w:rPr>
                <w:sz w:val="22"/>
                <w:szCs w:val="22"/>
                <w:lang w:val="es-ES_tradnl"/>
              </w:rPr>
              <w:t>Tesalonicenses 1:2</w:t>
            </w:r>
            <w:r w:rsidRPr="00F91C24">
              <w:rPr>
                <w:sz w:val="22"/>
                <w:szCs w:val="22"/>
                <w:lang w:val="es-ES_tradnl"/>
              </w:rPr>
              <w:t xml:space="preserve">. Crítica textual: 1 </w:t>
            </w:r>
            <w:r w:rsidR="00966944">
              <w:rPr>
                <w:sz w:val="22"/>
                <w:szCs w:val="22"/>
                <w:lang w:val="es-ES_tradnl"/>
              </w:rPr>
              <w:t>Tesalonicenses 1:1 y 5.</w:t>
            </w:r>
            <w:r w:rsidRPr="00F91C24">
              <w:rPr>
                <w:sz w:val="22"/>
                <w:szCs w:val="22"/>
                <w:lang w:val="es-ES_tradnl"/>
              </w:rPr>
              <w:t xml:space="preserve">  </w:t>
            </w:r>
          </w:p>
          <w:p w14:paraId="03C7C1F8" w14:textId="35B667B8" w:rsidR="008E65CB" w:rsidRPr="00F91C24" w:rsidRDefault="008E65CB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06D984B2" w14:textId="77777777" w:rsidR="005C4204" w:rsidRPr="00F91C24" w:rsidRDefault="005C4204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5205B45C" w14:textId="0CB954BC" w:rsidR="008E65CB" w:rsidRPr="00F91C24" w:rsidRDefault="008E65CB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Repaso general:  Semanas 1,2, y 3 de </w:t>
            </w:r>
            <w:proofErr w:type="gramStart"/>
            <w:r w:rsidRPr="00F91C24">
              <w:rPr>
                <w:sz w:val="22"/>
                <w:szCs w:val="22"/>
                <w:lang w:val="es-ES_tradnl"/>
              </w:rPr>
              <w:t>Griego</w:t>
            </w:r>
            <w:proofErr w:type="gramEnd"/>
            <w:r w:rsidRPr="00F91C24">
              <w:rPr>
                <w:sz w:val="22"/>
                <w:szCs w:val="22"/>
                <w:lang w:val="es-ES_tradnl"/>
              </w:rPr>
              <w:t xml:space="preserve"> 1 (p. </w:t>
            </w:r>
            <w:proofErr w:type="spellStart"/>
            <w:r w:rsidRPr="00F91C24">
              <w:rPr>
                <w:sz w:val="22"/>
                <w:szCs w:val="22"/>
                <w:lang w:val="es-ES_tradnl"/>
              </w:rPr>
              <w:t>iv</w:t>
            </w:r>
            <w:proofErr w:type="spellEnd"/>
            <w:r w:rsidRPr="00F91C24">
              <w:rPr>
                <w:sz w:val="22"/>
                <w:szCs w:val="22"/>
                <w:lang w:val="es-ES_tradnl"/>
              </w:rPr>
              <w:t>).</w:t>
            </w:r>
          </w:p>
          <w:p w14:paraId="6C25BC94" w14:textId="4E7DFE2A" w:rsidR="004B2295" w:rsidRPr="00F91C24" w:rsidRDefault="004B2295" w:rsidP="00B7486C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2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7AA5FD" w14:textId="7EAD9E1A" w:rsidR="005C4204" w:rsidRPr="00F91C24" w:rsidRDefault="005C4204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Repaso:  del participio</w:t>
            </w:r>
          </w:p>
          <w:p w14:paraId="67702EE7" w14:textId="77777777" w:rsidR="005C4204" w:rsidRPr="00F91C24" w:rsidRDefault="005C4204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  <w:lang w:val="es-ES_tradnl" w:eastAsia="ja-JP"/>
              </w:rPr>
            </w:pPr>
          </w:p>
          <w:p w14:paraId="23477D18" w14:textId="0F76EB5F" w:rsidR="00560CFC" w:rsidRDefault="00560CFC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#1 </w:t>
            </w:r>
            <w:r w:rsidR="008329B4">
              <w:rPr>
                <w:b/>
                <w:sz w:val="22"/>
                <w:szCs w:val="22"/>
                <w:lang w:val="es-ES_tradnl"/>
              </w:rPr>
              <w:t>1 Tesalonicenses 1</w:t>
            </w:r>
            <w:r w:rsidR="00672074" w:rsidRPr="00F91C24">
              <w:rPr>
                <w:b/>
                <w:sz w:val="22"/>
                <w:szCs w:val="22"/>
                <w:lang w:val="es-ES_tradnl"/>
              </w:rPr>
              <w:t>.</w:t>
            </w:r>
            <w:r w:rsidR="005C4204" w:rsidRPr="00F91C24">
              <w:rPr>
                <w:b/>
                <w:sz w:val="22"/>
                <w:szCs w:val="22"/>
                <w:lang w:val="es-ES_tradnl"/>
              </w:rPr>
              <w:t xml:space="preserve">  (Se incluye la crítica textual).</w:t>
            </w:r>
          </w:p>
          <w:p w14:paraId="628BB515" w14:textId="77777777" w:rsidR="008329B4" w:rsidRDefault="008329B4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</w:p>
          <w:p w14:paraId="64812F0F" w14:textId="71B5C6D8" w:rsidR="008329B4" w:rsidRPr="008329B4" w:rsidRDefault="008329B4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es-ES_tradnl" w:eastAsia="ja-JP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Repaso:  </w:t>
            </w:r>
            <w:r>
              <w:rPr>
                <w:bCs/>
                <w:sz w:val="22"/>
                <w:szCs w:val="22"/>
                <w:lang w:val="es-ES_tradnl"/>
              </w:rPr>
              <w:t>cómo se hace el diagrama de sintaxis.</w:t>
            </w:r>
          </w:p>
          <w:p w14:paraId="5D0D2478" w14:textId="77777777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7EC07B3D" w14:textId="60306324" w:rsidR="004B2295" w:rsidRPr="00F91C24" w:rsidRDefault="004B2295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E21214" w14:textId="77777777" w:rsidR="00672074" w:rsidRPr="00F91C24" w:rsidRDefault="00672074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52DC5BE9" w14:textId="6C0533A1" w:rsidR="00672074" w:rsidRPr="00F91C24" w:rsidRDefault="00672074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1E9A98B5" w14:textId="2BE11CEA" w:rsidR="005C4204" w:rsidRPr="00F91C24" w:rsidRDefault="005C4204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761F0995" w14:textId="724E0BEA" w:rsidR="005C4204" w:rsidRPr="00F91C24" w:rsidRDefault="005C4204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Láminas del participio.</w:t>
            </w:r>
            <w:r w:rsidR="002202A9">
              <w:rPr>
                <w:rFonts w:eastAsia="Microsoft YaHei"/>
                <w:sz w:val="22"/>
                <w:lang w:val="es-ES_tradnl"/>
              </w:rPr>
              <w:t xml:space="preserve">  Diagrama de 1 Tes. 1:2.</w:t>
            </w:r>
          </w:p>
          <w:p w14:paraId="09BB6EAE" w14:textId="77777777" w:rsidR="005F1A6D" w:rsidRPr="00F91C24" w:rsidRDefault="005F1A6D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7D2C71FB" w14:textId="3984A12C" w:rsidR="00672074" w:rsidRPr="00F91C24" w:rsidRDefault="00672074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Manuales:  </w:t>
            </w:r>
            <w:proofErr w:type="gramStart"/>
            <w:r w:rsidRPr="00F91C24">
              <w:rPr>
                <w:rFonts w:eastAsia="Microsoft YaHei"/>
                <w:sz w:val="22"/>
                <w:lang w:val="es-ES_tradnl"/>
              </w:rPr>
              <w:t>Griego</w:t>
            </w:r>
            <w:proofErr w:type="gramEnd"/>
            <w:r w:rsidR="005F1A6D" w:rsidRPr="00F91C24">
              <w:rPr>
                <w:rFonts w:eastAsia="Microsoft YaHei"/>
                <w:sz w:val="22"/>
                <w:lang w:val="es-ES_tradnl"/>
              </w:rPr>
              <w:t xml:space="preserve"> 1,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2</w:t>
            </w:r>
            <w:r w:rsidR="005F1A6D" w:rsidRPr="00F91C24">
              <w:rPr>
                <w:rFonts w:eastAsia="Microsoft YaHei"/>
                <w:sz w:val="22"/>
                <w:lang w:val="es-ES_tradnl"/>
              </w:rPr>
              <w:t xml:space="preserve"> y 3</w:t>
            </w:r>
            <w:r w:rsidRPr="00F91C24">
              <w:rPr>
                <w:rFonts w:eastAsia="Microsoft YaHei"/>
                <w:sz w:val="22"/>
                <w:lang w:val="es-ES_tradnl"/>
              </w:rPr>
              <w:t>.</w:t>
            </w:r>
          </w:p>
          <w:p w14:paraId="353CE335" w14:textId="77777777" w:rsidR="005F1A6D" w:rsidRPr="00F91C24" w:rsidRDefault="005F1A6D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3944CE91" w14:textId="2359B784" w:rsidR="00F3288D" w:rsidRPr="00F91C24" w:rsidRDefault="00F3288D" w:rsidP="0081342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1DCE755A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B590C4" w14:textId="77777777" w:rsidR="005C4204" w:rsidRPr="00F40F60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F40F60">
              <w:rPr>
                <w:rFonts w:eastAsia="Microsoft YaHei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946" w:type="dxa"/>
          </w:tcPr>
          <w:p w14:paraId="6C5A80C1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b/>
                <w:sz w:val="22"/>
                <w:szCs w:val="22"/>
                <w:lang w:val="es-ES_tradnl"/>
              </w:rPr>
              <w:t xml:space="preserve">Pasaje bíblico: </w:t>
            </w:r>
          </w:p>
          <w:p w14:paraId="6E58946E" w14:textId="10439BB6" w:rsidR="001A52FB" w:rsidRPr="00F91C24" w:rsidRDefault="00C92938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1 </w:t>
            </w:r>
            <w:proofErr w:type="gramStart"/>
            <w:r>
              <w:rPr>
                <w:b/>
                <w:sz w:val="22"/>
                <w:szCs w:val="22"/>
                <w:lang w:val="es-ES_tradnl"/>
              </w:rPr>
              <w:t>Tesalonicenses</w:t>
            </w:r>
            <w:proofErr w:type="gramEnd"/>
            <w:r>
              <w:rPr>
                <w:b/>
                <w:sz w:val="22"/>
                <w:szCs w:val="22"/>
                <w:lang w:val="es-ES_tradnl"/>
              </w:rPr>
              <w:t xml:space="preserve"> </w:t>
            </w:r>
            <w:r>
              <w:rPr>
                <w:b/>
                <w:sz w:val="22"/>
                <w:szCs w:val="22"/>
                <w:lang w:val="es-ES_tradnl"/>
              </w:rPr>
              <w:t xml:space="preserve">2:1-12.  </w:t>
            </w:r>
            <w:r w:rsidR="005C4204" w:rsidRPr="00F91C24">
              <w:rPr>
                <w:sz w:val="22"/>
                <w:szCs w:val="22"/>
                <w:lang w:val="es-ES_tradnl"/>
              </w:rPr>
              <w:t>Tema: verbos contractos.  Repaso de los diagramas de sintaxis</w:t>
            </w:r>
            <w:r w:rsidR="00321F26">
              <w:rPr>
                <w:sz w:val="22"/>
                <w:szCs w:val="22"/>
                <w:lang w:val="es-ES_tradnl"/>
              </w:rPr>
              <w:t xml:space="preserve"> </w:t>
            </w:r>
            <w:r w:rsidR="005C4204" w:rsidRPr="00F91C24">
              <w:rPr>
                <w:sz w:val="22"/>
                <w:szCs w:val="22"/>
                <w:lang w:val="es-ES_tradnl"/>
              </w:rPr>
              <w:t xml:space="preserve">(Manual de Griego 3, pp. </w:t>
            </w:r>
            <w:r w:rsidR="001A52FB" w:rsidRPr="00F91C24">
              <w:rPr>
                <w:sz w:val="22"/>
                <w:szCs w:val="22"/>
                <w:lang w:val="es-ES_tradnl"/>
              </w:rPr>
              <w:t xml:space="preserve"> </w:t>
            </w:r>
            <w:r w:rsidR="005C4204" w:rsidRPr="00F91C24">
              <w:rPr>
                <w:sz w:val="22"/>
                <w:szCs w:val="22"/>
                <w:lang w:val="es-ES_tradnl"/>
              </w:rPr>
              <w:t xml:space="preserve">65-70).  </w:t>
            </w:r>
          </w:p>
          <w:p w14:paraId="49DBFEC3" w14:textId="77777777" w:rsidR="001A52FB" w:rsidRPr="00F91C24" w:rsidRDefault="001A52FB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305064B1" w14:textId="6CA7ABB1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Diagrama: </w:t>
            </w:r>
            <w:r w:rsidR="00C92938" w:rsidRPr="00C92938">
              <w:rPr>
                <w:bCs/>
                <w:sz w:val="22"/>
                <w:szCs w:val="22"/>
                <w:lang w:val="es-ES_tradnl"/>
              </w:rPr>
              <w:t>1 Tesalonicenses</w:t>
            </w:r>
            <w:r w:rsidR="00C92938">
              <w:rPr>
                <w:bCs/>
                <w:sz w:val="22"/>
                <w:szCs w:val="22"/>
                <w:lang w:val="es-ES_tradnl"/>
              </w:rPr>
              <w:t xml:space="preserve"> 2:</w:t>
            </w:r>
            <w:r w:rsidR="00D160AF">
              <w:rPr>
                <w:bCs/>
                <w:sz w:val="22"/>
                <w:szCs w:val="22"/>
                <w:lang w:val="es-ES_tradnl"/>
              </w:rPr>
              <w:t xml:space="preserve">9. </w:t>
            </w:r>
            <w:r w:rsidR="00D160AF" w:rsidRPr="00F91C24">
              <w:rPr>
                <w:sz w:val="22"/>
                <w:szCs w:val="22"/>
                <w:lang w:val="es-ES_tradnl"/>
              </w:rPr>
              <w:t xml:space="preserve">Crítica textual: 1 </w:t>
            </w:r>
            <w:r w:rsidR="00D160AF">
              <w:rPr>
                <w:sz w:val="22"/>
                <w:szCs w:val="22"/>
                <w:lang w:val="es-ES_tradnl"/>
              </w:rPr>
              <w:t xml:space="preserve">Tesalonicenses </w:t>
            </w:r>
            <w:r w:rsidR="00D160AF">
              <w:rPr>
                <w:sz w:val="22"/>
                <w:szCs w:val="22"/>
                <w:lang w:val="es-ES_tradnl"/>
              </w:rPr>
              <w:t>2:7 y 12.</w:t>
            </w:r>
          </w:p>
          <w:p w14:paraId="20E90D91" w14:textId="77777777" w:rsidR="001A52FB" w:rsidRPr="00F91C24" w:rsidRDefault="001A52FB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1733A84E" w14:textId="17C94F04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Repaso general:  Semanas 4,5, y 6 de Griego </w:t>
            </w:r>
            <w:proofErr w:type="gramStart"/>
            <w:r w:rsidRPr="00F91C24">
              <w:rPr>
                <w:sz w:val="22"/>
                <w:szCs w:val="22"/>
                <w:lang w:val="es-ES_tradnl"/>
              </w:rPr>
              <w:t>1  (</w:t>
            </w:r>
            <w:proofErr w:type="gramEnd"/>
            <w:r w:rsidRPr="00F91C24">
              <w:rPr>
                <w:sz w:val="22"/>
                <w:szCs w:val="22"/>
                <w:lang w:val="es-ES_tradnl"/>
              </w:rPr>
              <w:t xml:space="preserve">p. </w:t>
            </w:r>
            <w:proofErr w:type="spellStart"/>
            <w:r w:rsidRPr="00F91C24">
              <w:rPr>
                <w:sz w:val="22"/>
                <w:szCs w:val="22"/>
                <w:lang w:val="es-ES_tradnl"/>
              </w:rPr>
              <w:t>iv</w:t>
            </w:r>
            <w:proofErr w:type="spellEnd"/>
            <w:r w:rsidRPr="00F91C24">
              <w:rPr>
                <w:sz w:val="22"/>
                <w:szCs w:val="22"/>
                <w:lang w:val="es-ES_tradnl"/>
              </w:rPr>
              <w:t>).</w:t>
            </w:r>
          </w:p>
          <w:p w14:paraId="667F6154" w14:textId="6427F11C" w:rsidR="005C4204" w:rsidRPr="00F91C24" w:rsidRDefault="005C4204" w:rsidP="005C4204">
            <w:pPr>
              <w:spacing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</w:tcPr>
          <w:p w14:paraId="695D6494" w14:textId="7B80FCD6" w:rsidR="005C4204" w:rsidRPr="00F91C24" w:rsidRDefault="005C4204" w:rsidP="005C420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 xml:space="preserve">Repaso:  </w:t>
            </w:r>
            <w:r w:rsidR="001A52FB" w:rsidRPr="00F91C24">
              <w:rPr>
                <w:i/>
                <w:sz w:val="22"/>
                <w:szCs w:val="22"/>
                <w:lang w:val="es-ES_tradnl" w:eastAsia="ja-JP"/>
              </w:rPr>
              <w:t>el verbo contracto.  Los diagramas de sintaxis.</w:t>
            </w:r>
          </w:p>
          <w:p w14:paraId="3EE87D3F" w14:textId="77777777" w:rsidR="005C4204" w:rsidRPr="00F91C24" w:rsidRDefault="005C4204" w:rsidP="005C420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  <w:lang w:val="es-ES_tradnl" w:eastAsia="ja-JP"/>
              </w:rPr>
            </w:pPr>
          </w:p>
          <w:p w14:paraId="78A5FEF1" w14:textId="77777777" w:rsidR="009F7783" w:rsidRPr="00F91C24" w:rsidRDefault="009F7783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  <w:lang w:val="es-ES_tradnl" w:eastAsia="ja-JP"/>
              </w:rPr>
            </w:pPr>
          </w:p>
          <w:p w14:paraId="15978277" w14:textId="48ABFFC1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>Traducción #</w:t>
            </w:r>
            <w:proofErr w:type="gramStart"/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2 </w:t>
            </w:r>
            <w:r w:rsidRPr="00F91C24">
              <w:rPr>
                <w:sz w:val="22"/>
                <w:szCs w:val="22"/>
                <w:lang w:val="es-ES_tradnl"/>
              </w:rPr>
              <w:t xml:space="preserve"> </w:t>
            </w:r>
            <w:r w:rsidR="00D160AF">
              <w:rPr>
                <w:b/>
                <w:sz w:val="22"/>
                <w:szCs w:val="22"/>
                <w:lang w:val="es-ES_tradnl"/>
              </w:rPr>
              <w:t>1</w:t>
            </w:r>
            <w:proofErr w:type="gramEnd"/>
            <w:r w:rsidR="00D160AF">
              <w:rPr>
                <w:b/>
                <w:sz w:val="22"/>
                <w:szCs w:val="22"/>
                <w:lang w:val="es-ES_tradnl"/>
              </w:rPr>
              <w:t xml:space="preserve"> Tesalonicenses 2:1-12.  </w:t>
            </w:r>
          </w:p>
          <w:p w14:paraId="7819C0E9" w14:textId="3B4311C4" w:rsidR="005C4204" w:rsidRPr="00F91C24" w:rsidRDefault="005C4204" w:rsidP="005C420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0F0AA17C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3FC5C136" w14:textId="097F7458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  <w:lang w:val="es-ES_tradnl" w:eastAsia="ja-JP"/>
              </w:rPr>
            </w:pPr>
          </w:p>
        </w:tc>
        <w:tc>
          <w:tcPr>
            <w:tcW w:w="3259" w:type="dxa"/>
          </w:tcPr>
          <w:p w14:paraId="0D6B27FB" w14:textId="77777777" w:rsidR="005C4204" w:rsidRPr="00F91C24" w:rsidRDefault="005C4204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62E9701E" w14:textId="77777777" w:rsidR="005C4204" w:rsidRPr="00F91C24" w:rsidRDefault="005C4204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307F27FC" w14:textId="481E26FA" w:rsidR="005C4204" w:rsidRPr="00F91C24" w:rsidRDefault="005C4204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Manuales:  </w:t>
            </w:r>
            <w:proofErr w:type="gramStart"/>
            <w:r w:rsidRPr="00F91C24">
              <w:rPr>
                <w:rFonts w:eastAsia="Microsoft YaHei"/>
                <w:sz w:val="22"/>
                <w:lang w:val="es-ES_tradnl"/>
              </w:rPr>
              <w:t>Griego</w:t>
            </w:r>
            <w:proofErr w:type="gramEnd"/>
            <w:r w:rsidRPr="00F91C24">
              <w:rPr>
                <w:rFonts w:eastAsia="Microsoft YaHei"/>
                <w:sz w:val="22"/>
                <w:lang w:val="es-ES_tradnl"/>
              </w:rPr>
              <w:t xml:space="preserve"> 1 y 3.</w:t>
            </w:r>
          </w:p>
          <w:p w14:paraId="47CA3284" w14:textId="0A483C72" w:rsidR="001A52FB" w:rsidRPr="00F91C24" w:rsidRDefault="001A52FB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Láminas de los verbos contractos</w:t>
            </w:r>
            <w:r w:rsidR="00321F26">
              <w:rPr>
                <w:rFonts w:eastAsia="Microsoft YaHei"/>
                <w:sz w:val="22"/>
                <w:lang w:val="es-ES_tradnl"/>
              </w:rPr>
              <w:t xml:space="preserve">; </w:t>
            </w:r>
            <w:r w:rsidR="00D160AF">
              <w:rPr>
                <w:rFonts w:eastAsia="Microsoft YaHei"/>
                <w:sz w:val="22"/>
                <w:lang w:val="es-ES_tradnl"/>
              </w:rPr>
              <w:t>el diagrama de 1 Tes. 2:9</w:t>
            </w:r>
            <w:r w:rsidRPr="00F91C24">
              <w:rPr>
                <w:rFonts w:eastAsia="Microsoft YaHei"/>
                <w:sz w:val="22"/>
                <w:lang w:val="es-ES_tradnl"/>
              </w:rPr>
              <w:t>.</w:t>
            </w:r>
          </w:p>
          <w:p w14:paraId="254502F8" w14:textId="77777777" w:rsidR="005C4204" w:rsidRPr="00F91C24" w:rsidRDefault="005C4204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1B5C982C" w14:textId="55CABCAD" w:rsidR="005C4204" w:rsidRPr="00F91C24" w:rsidRDefault="001A52FB" w:rsidP="001A52FB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Videos sobre los diagramas de sintaxis: </w:t>
            </w:r>
          </w:p>
          <w:p w14:paraId="50416193" w14:textId="77777777" w:rsidR="001A52FB" w:rsidRPr="00F91C24" w:rsidRDefault="004D198F" w:rsidP="001A52FB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hyperlink r:id="rId8" w:history="1">
              <w:r w:rsidR="001A52FB" w:rsidRPr="00F91C24">
                <w:rPr>
                  <w:rStyle w:val="Hipervnculo"/>
                  <w:sz w:val="22"/>
                </w:rPr>
                <w:t>https://vimeo.com/473381319/054862b213</w:t>
              </w:r>
            </w:hyperlink>
          </w:p>
          <w:p w14:paraId="77492FEC" w14:textId="77777777" w:rsidR="001A52FB" w:rsidRPr="00F91C24" w:rsidRDefault="004D198F" w:rsidP="001A52FB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hyperlink r:id="rId9" w:history="1">
              <w:r w:rsidR="001A52FB" w:rsidRPr="00F91C24">
                <w:rPr>
                  <w:rStyle w:val="Hipervnculo"/>
                  <w:sz w:val="22"/>
                </w:rPr>
                <w:t>https://vimeo.com/473811156/178b885255</w:t>
              </w:r>
            </w:hyperlink>
          </w:p>
          <w:p w14:paraId="4DC063AD" w14:textId="77777777" w:rsidR="001A52FB" w:rsidRPr="00F91C24" w:rsidRDefault="004D198F" w:rsidP="001A52FB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hyperlink r:id="rId10" w:history="1">
              <w:r w:rsidR="001A52FB" w:rsidRPr="00F91C24">
                <w:rPr>
                  <w:rStyle w:val="Hipervnculo"/>
                  <w:sz w:val="22"/>
                </w:rPr>
                <w:t>https://vimeo.com/474198333/a73fec1bee</w:t>
              </w:r>
            </w:hyperlink>
          </w:p>
          <w:p w14:paraId="68BCAFE6" w14:textId="77777777" w:rsidR="001A52FB" w:rsidRPr="00F91C24" w:rsidRDefault="004D198F" w:rsidP="001A52FB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hyperlink r:id="rId11" w:history="1">
              <w:r w:rsidR="001A52FB" w:rsidRPr="00F91C24">
                <w:rPr>
                  <w:rStyle w:val="Hipervnculo"/>
                  <w:sz w:val="22"/>
                </w:rPr>
                <w:t>https://vimeo.com/474786825/7f2cf3b7c4</w:t>
              </w:r>
            </w:hyperlink>
          </w:p>
          <w:p w14:paraId="29B4F268" w14:textId="77777777" w:rsidR="001A52FB" w:rsidRPr="00F91C24" w:rsidRDefault="004D198F" w:rsidP="001A52FB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hyperlink r:id="rId12" w:history="1">
              <w:r w:rsidR="001A52FB" w:rsidRPr="00F91C24">
                <w:rPr>
                  <w:rStyle w:val="Hipervnculo"/>
                  <w:sz w:val="22"/>
                </w:rPr>
                <w:t>https://vimeo.com/476261028/0a08dc3bcf</w:t>
              </w:r>
            </w:hyperlink>
          </w:p>
          <w:p w14:paraId="20920B76" w14:textId="3518A47D" w:rsidR="005C4204" w:rsidRPr="00F91C24" w:rsidRDefault="005C4204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7FBCCF23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78BC1D" w14:textId="5F10EC05" w:rsidR="005C4204" w:rsidRPr="00BB7035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D563C6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618874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5C4204" w:rsidRPr="00121A24" w14:paraId="4709CA22" w14:textId="77777777" w:rsidTr="00C66285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9635B71" w14:textId="77777777" w:rsidR="005C4204" w:rsidRPr="00BB7035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BB7035">
              <w:rPr>
                <w:rFonts w:eastAsia="Microsoft YaHei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946" w:type="dxa"/>
            <w:vAlign w:val="center"/>
          </w:tcPr>
          <w:p w14:paraId="46736084" w14:textId="07D2B835" w:rsidR="006A557D" w:rsidRPr="00DD3DB2" w:rsidRDefault="005C4204" w:rsidP="00DD3DB2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s-ES_tradnl"/>
              </w:rPr>
            </w:pPr>
            <w:r w:rsidRPr="00DD3DB2">
              <w:rPr>
                <w:b/>
                <w:bCs/>
                <w:sz w:val="22"/>
                <w:szCs w:val="22"/>
                <w:lang w:val="es-ES_tradnl"/>
              </w:rPr>
              <w:t xml:space="preserve">Pasaje bíblico: </w:t>
            </w:r>
            <w:r w:rsidR="00DD3DB2">
              <w:rPr>
                <w:b/>
                <w:sz w:val="22"/>
                <w:szCs w:val="22"/>
                <w:lang w:val="es-ES_tradnl"/>
              </w:rPr>
              <w:t>1 Tesalonicenses 2:1</w:t>
            </w:r>
            <w:r w:rsidR="00DD3DB2">
              <w:rPr>
                <w:b/>
                <w:sz w:val="22"/>
                <w:szCs w:val="22"/>
                <w:lang w:val="es-ES_tradnl"/>
              </w:rPr>
              <w:t>3-20</w:t>
            </w:r>
            <w:r w:rsidR="00DD3DB2">
              <w:rPr>
                <w:b/>
                <w:sz w:val="22"/>
                <w:szCs w:val="22"/>
                <w:lang w:val="es-ES_tradnl"/>
              </w:rPr>
              <w:t xml:space="preserve">.  </w:t>
            </w:r>
            <w:r w:rsidR="006A557D" w:rsidRPr="00D06A14">
              <w:rPr>
                <w:sz w:val="22"/>
                <w:szCs w:val="22"/>
                <w:lang w:val="es-VE"/>
              </w:rPr>
              <w:t xml:space="preserve">Tema: cláusulas subordinadas (Manual de Griego 3, pp. 62-64) </w:t>
            </w:r>
          </w:p>
          <w:p w14:paraId="07792B9E" w14:textId="33694827" w:rsidR="006A557D" w:rsidRPr="00F91C24" w:rsidRDefault="006A557D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Diagrama:  </w:t>
            </w:r>
            <w:r w:rsidR="00DD3DB2" w:rsidRPr="00DD3DB2">
              <w:rPr>
                <w:bCs/>
                <w:sz w:val="22"/>
                <w:szCs w:val="22"/>
                <w:lang w:val="es-ES_tradnl"/>
              </w:rPr>
              <w:t xml:space="preserve">1 Tesalonicenses </w:t>
            </w:r>
            <w:r w:rsidR="00DD3DB2" w:rsidRPr="00DD3DB2">
              <w:rPr>
                <w:bCs/>
                <w:sz w:val="22"/>
                <w:szCs w:val="22"/>
                <w:lang w:val="es-ES_tradnl"/>
              </w:rPr>
              <w:t>2:13</w:t>
            </w:r>
            <w:r w:rsidR="00DD3DB2" w:rsidRPr="00DD3DB2">
              <w:rPr>
                <w:bCs/>
                <w:sz w:val="22"/>
                <w:szCs w:val="22"/>
                <w:lang w:val="es-ES_tradnl"/>
              </w:rPr>
              <w:t>.</w:t>
            </w:r>
            <w:r w:rsidR="00DD3DB2">
              <w:rPr>
                <w:b/>
                <w:sz w:val="22"/>
                <w:szCs w:val="22"/>
                <w:lang w:val="es-ES_tradnl"/>
              </w:rPr>
              <w:t xml:space="preserve">  </w:t>
            </w:r>
            <w:r w:rsidRPr="00F91C24">
              <w:rPr>
                <w:sz w:val="22"/>
                <w:szCs w:val="22"/>
                <w:lang w:val="es-ES_tradnl"/>
              </w:rPr>
              <w:t xml:space="preserve">  Crítica Textual:  </w:t>
            </w:r>
            <w:r w:rsidR="00DD3DB2" w:rsidRPr="00DD3DB2">
              <w:rPr>
                <w:bCs/>
                <w:sz w:val="22"/>
                <w:szCs w:val="22"/>
                <w:lang w:val="es-ES_tradnl"/>
              </w:rPr>
              <w:t>1 Tesalonicenses 2:</w:t>
            </w:r>
            <w:r w:rsidR="00DD3DB2" w:rsidRPr="00DD3DB2">
              <w:rPr>
                <w:bCs/>
                <w:sz w:val="22"/>
                <w:szCs w:val="22"/>
                <w:lang w:val="es-ES_tradnl"/>
              </w:rPr>
              <w:t xml:space="preserve">15 y 16 (dos). </w:t>
            </w:r>
            <w:r w:rsidR="00DD3DB2" w:rsidRPr="00DD3DB2">
              <w:rPr>
                <w:bCs/>
                <w:sz w:val="22"/>
                <w:szCs w:val="22"/>
                <w:lang w:val="es-ES_tradnl"/>
              </w:rPr>
              <w:t xml:space="preserve">  </w:t>
            </w:r>
          </w:p>
          <w:p w14:paraId="5DC28FCA" w14:textId="316D05B3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Reflexiones sobre </w:t>
            </w:r>
            <w:r w:rsidR="00DD3DB2">
              <w:rPr>
                <w:b/>
                <w:sz w:val="22"/>
                <w:szCs w:val="22"/>
                <w:lang w:val="es-ES_tradnl"/>
              </w:rPr>
              <w:t xml:space="preserve">1 Tesalonicenses </w:t>
            </w:r>
            <w:r w:rsidR="00DD3DB2">
              <w:rPr>
                <w:b/>
                <w:sz w:val="22"/>
                <w:szCs w:val="22"/>
                <w:lang w:val="es-ES_tradnl"/>
              </w:rPr>
              <w:t>1 y 2.</w:t>
            </w:r>
          </w:p>
          <w:p w14:paraId="43B7BCEA" w14:textId="138BEEEE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</w:tcPr>
          <w:p w14:paraId="37315E1C" w14:textId="414FA978" w:rsidR="003B5087" w:rsidRPr="00F91C24" w:rsidRDefault="003B5087" w:rsidP="006A557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  <w:lang w:val="es-ES_tradnl" w:eastAsia="ja-JP"/>
              </w:rPr>
            </w:pPr>
            <w:r w:rsidRPr="00F91C24">
              <w:rPr>
                <w:iCs/>
                <w:sz w:val="22"/>
                <w:szCs w:val="22"/>
                <w:lang w:val="es-ES_tradnl" w:eastAsia="ja-JP"/>
              </w:rPr>
              <w:t>Repaso:  cláusulas subordinadas.</w:t>
            </w:r>
          </w:p>
          <w:p w14:paraId="6251ED35" w14:textId="77777777" w:rsidR="003B5087" w:rsidRPr="00F91C24" w:rsidRDefault="003B5087" w:rsidP="006A557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  <w:lang w:val="es-ES_tradnl" w:eastAsia="ja-JP"/>
              </w:rPr>
            </w:pPr>
          </w:p>
          <w:p w14:paraId="1E24FD11" w14:textId="3B0DCD36" w:rsidR="006A557D" w:rsidRPr="00F91C24" w:rsidRDefault="005C4204" w:rsidP="006A557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#3 </w:t>
            </w:r>
            <w:r w:rsidR="00F91C24">
              <w:rPr>
                <w:b/>
                <w:sz w:val="22"/>
                <w:szCs w:val="22"/>
                <w:lang w:val="es-ES_tradnl" w:eastAsia="ja-JP"/>
              </w:rPr>
              <w:t xml:space="preserve">  </w:t>
            </w:r>
            <w:r w:rsidR="00DD3DB2">
              <w:rPr>
                <w:b/>
                <w:sz w:val="22"/>
                <w:szCs w:val="22"/>
                <w:lang w:val="es-ES_tradnl"/>
              </w:rPr>
              <w:t xml:space="preserve">1 Tesalonicenses 2:13-20.  </w:t>
            </w:r>
          </w:p>
          <w:p w14:paraId="42C706AE" w14:textId="0C0D29B4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</w:p>
          <w:p w14:paraId="46BEA225" w14:textId="62878615" w:rsidR="005C4204" w:rsidRPr="00F91C24" w:rsidRDefault="005C4204" w:rsidP="005C420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1A5F377E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7AD7460E" w14:textId="1B8661B1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sz w:val="22"/>
                <w:lang w:val="es-ES_tradnl"/>
              </w:rPr>
              <w:t xml:space="preserve">Grupos pequeños:  Reflexiones sobre </w:t>
            </w:r>
            <w:r w:rsidR="00607A71">
              <w:rPr>
                <w:sz w:val="22"/>
                <w:lang w:val="es-ES_tradnl"/>
              </w:rPr>
              <w:t xml:space="preserve">1 </w:t>
            </w:r>
            <w:r w:rsidR="00DD3DB2">
              <w:rPr>
                <w:sz w:val="22"/>
                <w:lang w:val="es-ES_tradnl"/>
              </w:rPr>
              <w:t>Tesalonicenses 1 y 2.</w:t>
            </w:r>
            <w:r w:rsidRPr="00F91C24">
              <w:rPr>
                <w:sz w:val="22"/>
                <w:lang w:val="es-ES_tradnl"/>
              </w:rPr>
              <w:t xml:space="preserve"> </w:t>
            </w:r>
          </w:p>
        </w:tc>
        <w:tc>
          <w:tcPr>
            <w:tcW w:w="3259" w:type="dxa"/>
          </w:tcPr>
          <w:p w14:paraId="6F20D68D" w14:textId="10900651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004EFB2A" w14:textId="71063466" w:rsidR="006A557D" w:rsidRPr="00F91C24" w:rsidRDefault="006A557D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557D6CDC" w14:textId="32046291" w:rsidR="00C306E5" w:rsidRPr="00F91C24" w:rsidRDefault="006A557D" w:rsidP="006A557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Manual:  </w:t>
            </w:r>
            <w:proofErr w:type="gramStart"/>
            <w:r w:rsidRPr="00F91C24">
              <w:rPr>
                <w:rFonts w:eastAsia="Microsoft YaHei"/>
                <w:sz w:val="22"/>
                <w:lang w:val="es-ES_tradnl"/>
              </w:rPr>
              <w:t>Griego</w:t>
            </w:r>
            <w:proofErr w:type="gramEnd"/>
            <w:r w:rsidRPr="00F91C24">
              <w:rPr>
                <w:rFonts w:eastAsia="Microsoft YaHei"/>
                <w:sz w:val="22"/>
                <w:lang w:val="es-ES_tradnl"/>
              </w:rPr>
              <w:t xml:space="preserve"> </w:t>
            </w:r>
            <w:r w:rsidR="003B5087" w:rsidRPr="00F91C24">
              <w:rPr>
                <w:rFonts w:eastAsia="Microsoft YaHei"/>
                <w:sz w:val="22"/>
                <w:lang w:val="es-ES_tradnl"/>
              </w:rPr>
              <w:t>3.</w:t>
            </w:r>
          </w:p>
          <w:p w14:paraId="15F08DA9" w14:textId="77777777" w:rsidR="00C306E5" w:rsidRPr="00F91C24" w:rsidRDefault="00C306E5" w:rsidP="006A557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45312037" w14:textId="5AAC0BEA" w:rsidR="006A557D" w:rsidRPr="00F91C24" w:rsidRDefault="00C306E5" w:rsidP="006A557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Lámina: cláusulas subordinadas</w:t>
            </w:r>
            <w:r w:rsidR="00321F26">
              <w:rPr>
                <w:rFonts w:eastAsia="Microsoft YaHei"/>
                <w:sz w:val="22"/>
                <w:lang w:val="es-ES_tradnl"/>
              </w:rPr>
              <w:t>; diagrama 1 Tes. 2:13</w:t>
            </w:r>
            <w:r w:rsidR="006A557D" w:rsidRPr="00F91C24">
              <w:rPr>
                <w:rFonts w:eastAsia="Microsoft YaHei"/>
                <w:sz w:val="22"/>
                <w:lang w:val="es-ES_tradnl"/>
              </w:rPr>
              <w:t>.</w:t>
            </w:r>
          </w:p>
          <w:p w14:paraId="16152B77" w14:textId="77777777" w:rsidR="006A557D" w:rsidRPr="00F91C24" w:rsidRDefault="006A557D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59D3CE7D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2DA58793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2FA77A41" w14:textId="37FC8767" w:rsidR="005C4204" w:rsidRPr="00F91C24" w:rsidRDefault="005C4204" w:rsidP="006A557D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szCs w:val="22"/>
                <w:lang w:val="es-ES_tradnl"/>
              </w:rPr>
            </w:pPr>
          </w:p>
        </w:tc>
      </w:tr>
      <w:tr w:rsidR="005C4204" w:rsidRPr="00121A24" w14:paraId="52D90694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D9C4EDF" w14:textId="77777777" w:rsidR="005C4204" w:rsidRPr="00F2516A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F2516A">
              <w:rPr>
                <w:rFonts w:eastAsia="Microsoft YaHei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C9EB80" w14:textId="457040F8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355645">
              <w:rPr>
                <w:b/>
                <w:bCs/>
                <w:sz w:val="22"/>
                <w:szCs w:val="22"/>
                <w:lang w:val="es-ES_tradnl"/>
              </w:rPr>
              <w:t xml:space="preserve">Pasaje bíblico: </w:t>
            </w:r>
            <w:r w:rsidR="004D2249" w:rsidRPr="00355645">
              <w:rPr>
                <w:b/>
                <w:bCs/>
                <w:sz w:val="22"/>
                <w:szCs w:val="22"/>
                <w:lang w:val="es-ES_tradnl"/>
              </w:rPr>
              <w:t xml:space="preserve">1 </w:t>
            </w:r>
            <w:r w:rsidR="00FB1F14" w:rsidRPr="00355645">
              <w:rPr>
                <w:b/>
                <w:bCs/>
                <w:sz w:val="22"/>
                <w:szCs w:val="22"/>
                <w:lang w:val="es-ES_tradnl"/>
              </w:rPr>
              <w:t>Tesalonicenses</w:t>
            </w:r>
            <w:r w:rsidR="00FB1F14">
              <w:rPr>
                <w:b/>
                <w:sz w:val="22"/>
                <w:szCs w:val="22"/>
                <w:lang w:val="es-ES_tradnl"/>
              </w:rPr>
              <w:t xml:space="preserve"> </w:t>
            </w:r>
            <w:r w:rsidR="0013339E">
              <w:rPr>
                <w:b/>
                <w:sz w:val="22"/>
                <w:szCs w:val="22"/>
                <w:lang w:val="es-ES_tradnl"/>
              </w:rPr>
              <w:t>3:1-8.</w:t>
            </w:r>
          </w:p>
          <w:p w14:paraId="3A8FFC52" w14:textId="201C94B7" w:rsidR="004D2249" w:rsidRPr="00F91C24" w:rsidRDefault="004D2249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Tema: cláusulas subordinadas (Manual de Griego 3, pp. 62-</w:t>
            </w:r>
            <w:proofErr w:type="gramStart"/>
            <w:r w:rsidRPr="00F91C24">
              <w:rPr>
                <w:sz w:val="22"/>
                <w:szCs w:val="22"/>
                <w:lang w:val="es-ES_tradnl"/>
              </w:rPr>
              <w:t>64 )</w:t>
            </w:r>
            <w:proofErr w:type="gramEnd"/>
            <w:r w:rsidRPr="00F91C24">
              <w:rPr>
                <w:sz w:val="22"/>
                <w:szCs w:val="22"/>
                <w:lang w:val="es-ES_tradnl"/>
              </w:rPr>
              <w:t xml:space="preserve">.  </w:t>
            </w:r>
          </w:p>
          <w:p w14:paraId="777B08B9" w14:textId="77777777" w:rsidR="004D2249" w:rsidRPr="00F91C24" w:rsidRDefault="004D2249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1093FD9E" w14:textId="77777777" w:rsidR="0013339E" w:rsidRDefault="004D2249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Diagrama:  </w:t>
            </w:r>
            <w:r w:rsidR="0013339E" w:rsidRPr="0013339E">
              <w:rPr>
                <w:bCs/>
                <w:sz w:val="22"/>
                <w:szCs w:val="22"/>
                <w:lang w:val="es-ES_tradnl"/>
              </w:rPr>
              <w:t>1 Tesalonicenses 3:</w:t>
            </w:r>
            <w:r w:rsidR="0013339E" w:rsidRPr="0013339E">
              <w:rPr>
                <w:bCs/>
                <w:sz w:val="22"/>
                <w:szCs w:val="22"/>
                <w:lang w:val="es-ES_tradnl"/>
              </w:rPr>
              <w:t>4</w:t>
            </w:r>
            <w:proofErr w:type="gramStart"/>
            <w:r w:rsidRPr="0013339E">
              <w:rPr>
                <w:bCs/>
                <w:sz w:val="22"/>
                <w:szCs w:val="22"/>
                <w:lang w:val="es-ES_tradnl"/>
              </w:rPr>
              <w:t>.  Crítica</w:t>
            </w:r>
            <w:proofErr w:type="gramEnd"/>
            <w:r w:rsidRPr="0013339E">
              <w:rPr>
                <w:bCs/>
                <w:sz w:val="22"/>
                <w:szCs w:val="22"/>
                <w:lang w:val="es-ES_tradnl"/>
              </w:rPr>
              <w:t xml:space="preserve"> textual:  </w:t>
            </w:r>
            <w:r w:rsidR="0013339E" w:rsidRPr="0013339E">
              <w:rPr>
                <w:bCs/>
                <w:sz w:val="22"/>
                <w:szCs w:val="22"/>
                <w:lang w:val="es-ES_tradnl"/>
              </w:rPr>
              <w:t>1 Tesalonicenses 3:</w:t>
            </w:r>
            <w:r w:rsidR="0013339E" w:rsidRPr="0013339E">
              <w:rPr>
                <w:bCs/>
                <w:sz w:val="22"/>
                <w:szCs w:val="22"/>
                <w:lang w:val="es-ES_tradnl"/>
              </w:rPr>
              <w:t>2</w:t>
            </w:r>
          </w:p>
          <w:p w14:paraId="1E2A4A23" w14:textId="605DFBDB" w:rsidR="004D2249" w:rsidRPr="00F91C24" w:rsidRDefault="0013339E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.  </w:t>
            </w:r>
          </w:p>
          <w:p w14:paraId="6FD359B5" w14:textId="460A8F5A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Repaso general:  Semanas 7, 8, y 9 de Griego </w:t>
            </w:r>
            <w:proofErr w:type="gramStart"/>
            <w:r w:rsidRPr="00F91C24">
              <w:rPr>
                <w:sz w:val="22"/>
                <w:szCs w:val="22"/>
                <w:lang w:val="es-ES_tradnl"/>
              </w:rPr>
              <w:t>1  (</w:t>
            </w:r>
            <w:proofErr w:type="gramEnd"/>
            <w:r w:rsidRPr="00F91C24">
              <w:rPr>
                <w:sz w:val="22"/>
                <w:szCs w:val="22"/>
                <w:lang w:val="es-ES_tradnl"/>
              </w:rPr>
              <w:t>p. v).</w:t>
            </w:r>
          </w:p>
          <w:p w14:paraId="508A96A7" w14:textId="3EA19B27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17317F" w14:textId="69205806" w:rsidR="004D2249" w:rsidRPr="00F91C24" w:rsidRDefault="004D2249" w:rsidP="004D224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  <w:lang w:val="es-ES_tradnl" w:eastAsia="ja-JP"/>
              </w:rPr>
            </w:pPr>
            <w:r w:rsidRPr="00F91C24">
              <w:rPr>
                <w:iCs/>
                <w:sz w:val="22"/>
                <w:szCs w:val="22"/>
                <w:lang w:val="es-ES_tradnl" w:eastAsia="ja-JP"/>
              </w:rPr>
              <w:t>Repaso:  cláusulas subordinadas. (cont.).</w:t>
            </w:r>
          </w:p>
          <w:p w14:paraId="3B2FE267" w14:textId="77777777" w:rsidR="004D2249" w:rsidRPr="00F91C24" w:rsidRDefault="004D2249" w:rsidP="004D2249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  <w:lang w:val="es-ES_tradnl" w:eastAsia="ja-JP"/>
              </w:rPr>
            </w:pPr>
          </w:p>
          <w:p w14:paraId="370D4E81" w14:textId="4CACF2AE" w:rsidR="004D2249" w:rsidRPr="00F91C24" w:rsidRDefault="004D2249" w:rsidP="004D2249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#4 </w:t>
            </w:r>
            <w:r w:rsidR="0013339E" w:rsidRPr="00F91C24">
              <w:rPr>
                <w:b/>
                <w:sz w:val="22"/>
                <w:szCs w:val="22"/>
                <w:lang w:val="es-ES_tradnl"/>
              </w:rPr>
              <w:t xml:space="preserve">1 </w:t>
            </w:r>
            <w:r w:rsidR="0013339E">
              <w:rPr>
                <w:b/>
                <w:sz w:val="22"/>
                <w:szCs w:val="22"/>
                <w:lang w:val="es-ES_tradnl"/>
              </w:rPr>
              <w:t>Tesalonicenses 3:1-8.</w:t>
            </w:r>
            <w:r w:rsidR="0013339E" w:rsidRPr="00F91C24">
              <w:rPr>
                <w:b/>
                <w:sz w:val="22"/>
                <w:szCs w:val="22"/>
                <w:lang w:val="es-ES_tradnl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/>
              </w:rPr>
              <w:t>(Se incluye la crítica textual).</w:t>
            </w:r>
          </w:p>
          <w:p w14:paraId="1489707A" w14:textId="77777777" w:rsidR="004D2249" w:rsidRPr="00F91C24" w:rsidRDefault="004D2249" w:rsidP="004D224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6FC2761B" w14:textId="1CAC3F96" w:rsidR="005C4204" w:rsidRPr="00F91C24" w:rsidRDefault="005C4204" w:rsidP="004D224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674E14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092AFE41" w14:textId="2A1163A9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5AA562E5" w14:textId="77777777" w:rsidR="004D2249" w:rsidRPr="00F91C24" w:rsidRDefault="004D2249" w:rsidP="004D224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Manual:  </w:t>
            </w:r>
            <w:proofErr w:type="gramStart"/>
            <w:r w:rsidRPr="00F91C24">
              <w:rPr>
                <w:rFonts w:eastAsia="Microsoft YaHei"/>
                <w:sz w:val="22"/>
                <w:lang w:val="es-ES_tradnl"/>
              </w:rPr>
              <w:t>Griego</w:t>
            </w:r>
            <w:proofErr w:type="gramEnd"/>
            <w:r w:rsidRPr="00F91C24">
              <w:rPr>
                <w:rFonts w:eastAsia="Microsoft YaHei"/>
                <w:sz w:val="22"/>
                <w:lang w:val="es-ES_tradnl"/>
              </w:rPr>
              <w:t xml:space="preserve"> 3.</w:t>
            </w:r>
          </w:p>
          <w:p w14:paraId="78291206" w14:textId="77777777" w:rsidR="004D2249" w:rsidRPr="00F91C24" w:rsidRDefault="004D2249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1239EA2A" w14:textId="2844A4AA" w:rsidR="005C4204" w:rsidRPr="00F91C24" w:rsidRDefault="004D2249" w:rsidP="004D224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Láminas:  cláusulas subordinadas</w:t>
            </w:r>
            <w:r w:rsidR="00321F26">
              <w:rPr>
                <w:rFonts w:eastAsia="Microsoft YaHei"/>
                <w:sz w:val="22"/>
                <w:lang w:val="es-ES_tradnl"/>
              </w:rPr>
              <w:t>;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</w:t>
            </w:r>
            <w:r w:rsidR="00D15E8E">
              <w:rPr>
                <w:rFonts w:eastAsia="Microsoft YaHei"/>
                <w:sz w:val="22"/>
                <w:lang w:val="es-ES_tradnl"/>
              </w:rPr>
              <w:t>diagrama de 1 Tes. 3:4.</w:t>
            </w:r>
          </w:p>
        </w:tc>
      </w:tr>
      <w:tr w:rsidR="005C4204" w:rsidRPr="00121A24" w14:paraId="2D4E0AD6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ADE33E1" w14:textId="77777777" w:rsidR="005C4204" w:rsidRPr="00F91C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</w:tcPr>
          <w:p w14:paraId="69792FF4" w14:textId="77777777" w:rsidR="005C4204" w:rsidRPr="00F91C24" w:rsidRDefault="005C4204" w:rsidP="005C4204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</w:tcPr>
          <w:p w14:paraId="69318F29" w14:textId="77777777" w:rsidR="005C4204" w:rsidRPr="00F91C24" w:rsidRDefault="005C4204" w:rsidP="005C4204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53A45DDC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6027FA5" w14:textId="77777777" w:rsidR="005C4204" w:rsidRPr="0049532E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49532E">
              <w:rPr>
                <w:rFonts w:eastAsia="Microsoft YaHei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6FA4FC" w14:textId="77777777" w:rsidR="005C4204" w:rsidRPr="00355645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s-ES_tradnl"/>
              </w:rPr>
            </w:pPr>
            <w:r w:rsidRPr="00355645">
              <w:rPr>
                <w:b/>
                <w:bCs/>
                <w:sz w:val="22"/>
                <w:szCs w:val="22"/>
                <w:lang w:val="es-ES_tradnl"/>
              </w:rPr>
              <w:t xml:space="preserve">Pasaje bíblico: </w:t>
            </w:r>
          </w:p>
          <w:p w14:paraId="057BB8E5" w14:textId="77777777" w:rsidR="00355645" w:rsidRDefault="00D30A8D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b/>
                <w:sz w:val="22"/>
                <w:szCs w:val="22"/>
                <w:lang w:val="es-ES_tradnl"/>
              </w:rPr>
              <w:t xml:space="preserve">1 </w:t>
            </w:r>
            <w:proofErr w:type="gramStart"/>
            <w:r>
              <w:rPr>
                <w:b/>
                <w:sz w:val="22"/>
                <w:szCs w:val="22"/>
                <w:lang w:val="es-ES_tradnl"/>
              </w:rPr>
              <w:t>Tesalonicenses</w:t>
            </w:r>
            <w:proofErr w:type="gramEnd"/>
            <w:r>
              <w:rPr>
                <w:b/>
                <w:sz w:val="22"/>
                <w:szCs w:val="22"/>
                <w:lang w:val="es-ES_tradnl"/>
              </w:rPr>
              <w:t xml:space="preserve"> 3:</w:t>
            </w:r>
            <w:r>
              <w:rPr>
                <w:b/>
                <w:sz w:val="22"/>
                <w:szCs w:val="22"/>
                <w:lang w:val="es-ES_tradnl"/>
              </w:rPr>
              <w:t>9-13</w:t>
            </w:r>
          </w:p>
          <w:p w14:paraId="4C7EC20C" w14:textId="621973C8" w:rsidR="005C4204" w:rsidRPr="00F91C24" w:rsidRDefault="00D30A8D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  </w:t>
            </w:r>
          </w:p>
          <w:p w14:paraId="7EBBD425" w14:textId="42BF9F2B" w:rsidR="0058033C" w:rsidRDefault="0058033C" w:rsidP="0058033C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D30A8D">
              <w:rPr>
                <w:sz w:val="22"/>
                <w:szCs w:val="22"/>
                <w:lang w:val="es-ES_tradnl"/>
              </w:rPr>
              <w:t xml:space="preserve">Diagrama:  </w:t>
            </w:r>
            <w:r w:rsidR="00D30A8D" w:rsidRPr="00D30A8D">
              <w:rPr>
                <w:sz w:val="22"/>
                <w:szCs w:val="22"/>
                <w:lang w:val="es-ES_tradnl"/>
              </w:rPr>
              <w:t>1 Tesalonicenses 3:</w:t>
            </w:r>
            <w:r w:rsidR="00D30A8D" w:rsidRPr="00D30A8D">
              <w:rPr>
                <w:sz w:val="22"/>
                <w:szCs w:val="22"/>
                <w:lang w:val="es-ES_tradnl"/>
              </w:rPr>
              <w:t>1</w:t>
            </w:r>
            <w:r w:rsidR="00D30A8D">
              <w:rPr>
                <w:sz w:val="22"/>
                <w:szCs w:val="22"/>
                <w:lang w:val="es-ES_tradnl"/>
              </w:rPr>
              <w:t>2</w:t>
            </w:r>
            <w:r w:rsidR="00D30A8D" w:rsidRPr="00D30A8D">
              <w:rPr>
                <w:sz w:val="22"/>
                <w:szCs w:val="22"/>
                <w:lang w:val="es-ES_tradnl"/>
              </w:rPr>
              <w:t xml:space="preserve">.  </w:t>
            </w:r>
            <w:r w:rsidRPr="00D30A8D">
              <w:rPr>
                <w:sz w:val="22"/>
                <w:szCs w:val="22"/>
                <w:lang w:val="es-ES_tradnl"/>
              </w:rPr>
              <w:t xml:space="preserve"> </w:t>
            </w:r>
            <w:r w:rsidR="00D30A8D">
              <w:rPr>
                <w:sz w:val="22"/>
                <w:szCs w:val="22"/>
                <w:lang w:val="es-ES_tradnl"/>
              </w:rPr>
              <w:t xml:space="preserve">Crítica textual </w:t>
            </w:r>
            <w:r w:rsidR="00D30A8D" w:rsidRPr="00D30A8D">
              <w:rPr>
                <w:bCs/>
                <w:sz w:val="22"/>
                <w:szCs w:val="22"/>
                <w:lang w:val="es-ES_tradnl"/>
              </w:rPr>
              <w:t>1</w:t>
            </w:r>
            <w:r w:rsidR="00D30A8D" w:rsidRPr="00F91C24">
              <w:rPr>
                <w:b/>
                <w:sz w:val="22"/>
                <w:szCs w:val="22"/>
                <w:lang w:val="es-ES_tradnl"/>
              </w:rPr>
              <w:t xml:space="preserve"> </w:t>
            </w:r>
            <w:r w:rsidR="00D30A8D" w:rsidRPr="00D30A8D">
              <w:rPr>
                <w:bCs/>
                <w:sz w:val="22"/>
                <w:szCs w:val="22"/>
                <w:lang w:val="es-ES_tradnl"/>
              </w:rPr>
              <w:t xml:space="preserve">Tesalonicenses </w:t>
            </w:r>
            <w:r w:rsidR="00D30A8D" w:rsidRPr="00D30A8D">
              <w:rPr>
                <w:bCs/>
                <w:sz w:val="22"/>
                <w:szCs w:val="22"/>
                <w:lang w:val="es-ES_tradnl"/>
              </w:rPr>
              <w:t>3:13.</w:t>
            </w:r>
            <w:r w:rsidR="00D30A8D" w:rsidRPr="00F91C24">
              <w:rPr>
                <w:sz w:val="22"/>
                <w:szCs w:val="22"/>
                <w:lang w:val="es-ES_tradnl"/>
              </w:rPr>
              <w:t xml:space="preserve">  </w:t>
            </w:r>
          </w:p>
          <w:p w14:paraId="3E22B29F" w14:textId="77777777" w:rsidR="006E5330" w:rsidRDefault="006E5330" w:rsidP="0058033C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1C7F0F9F" w14:textId="2ACDBDCC" w:rsidR="006E5330" w:rsidRPr="00D30A8D" w:rsidRDefault="006E5330" w:rsidP="0058033C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  <w:t xml:space="preserve">Tema:  introducción/repaso del modo optativo </w:t>
            </w:r>
          </w:p>
          <w:p w14:paraId="6049BEB3" w14:textId="77777777" w:rsidR="0058033C" w:rsidRPr="00F91C24" w:rsidRDefault="0058033C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35E71825" w14:textId="77777777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7D961410" w14:textId="7DAC64EF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Repaso general:  Semanas 10,11, y 12 de Griego </w:t>
            </w:r>
            <w:proofErr w:type="gramStart"/>
            <w:r w:rsidRPr="00F91C24">
              <w:rPr>
                <w:sz w:val="22"/>
                <w:szCs w:val="22"/>
                <w:lang w:val="es-ES_tradnl"/>
              </w:rPr>
              <w:t>1  (</w:t>
            </w:r>
            <w:proofErr w:type="gramEnd"/>
            <w:r w:rsidRPr="00F91C24">
              <w:rPr>
                <w:sz w:val="22"/>
                <w:szCs w:val="22"/>
                <w:lang w:val="es-ES_tradnl"/>
              </w:rPr>
              <w:t>p. v).</w:t>
            </w:r>
          </w:p>
          <w:p w14:paraId="48E7B6DB" w14:textId="5F83BEFB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E87DC9" w14:textId="356556FE" w:rsidR="00E06A4A" w:rsidRPr="00E06A4A" w:rsidRDefault="00E06A4A" w:rsidP="00D30A8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  <w:lang w:val="es-ES_tradnl" w:eastAsia="ja-JP"/>
              </w:rPr>
            </w:pPr>
            <w:r>
              <w:rPr>
                <w:iCs/>
                <w:sz w:val="22"/>
                <w:szCs w:val="22"/>
                <w:lang w:val="es-ES_tradnl" w:eastAsia="ja-JP"/>
              </w:rPr>
              <w:t>El modo optativo en el Nuevo Testamento.</w:t>
            </w:r>
          </w:p>
          <w:p w14:paraId="27209AA8" w14:textId="77777777" w:rsidR="00E06A4A" w:rsidRDefault="00E06A4A" w:rsidP="00D30A8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  <w:lang w:val="es-ES_tradnl" w:eastAsia="ja-JP"/>
              </w:rPr>
            </w:pPr>
          </w:p>
          <w:p w14:paraId="5FC92E46" w14:textId="202E3128" w:rsidR="00136727" w:rsidRDefault="005C4204" w:rsidP="00D30A8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>Traducción #5</w:t>
            </w:r>
            <w:r w:rsidR="00D30A8D">
              <w:rPr>
                <w:b/>
                <w:sz w:val="22"/>
                <w:szCs w:val="22"/>
                <w:lang w:val="es-ES_tradnl" w:eastAsia="ja-JP"/>
              </w:rPr>
              <w:t xml:space="preserve">.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 </w:t>
            </w:r>
            <w:r w:rsidR="00D30A8D" w:rsidRPr="00F91C24">
              <w:rPr>
                <w:b/>
                <w:sz w:val="22"/>
                <w:szCs w:val="22"/>
                <w:lang w:val="es-ES_tradnl"/>
              </w:rPr>
              <w:t xml:space="preserve">1 </w:t>
            </w:r>
            <w:proofErr w:type="gramStart"/>
            <w:r w:rsidR="00D30A8D">
              <w:rPr>
                <w:b/>
                <w:sz w:val="22"/>
                <w:szCs w:val="22"/>
                <w:lang w:val="es-ES_tradnl"/>
              </w:rPr>
              <w:t>Tesalonicenses</w:t>
            </w:r>
            <w:proofErr w:type="gramEnd"/>
            <w:r w:rsidR="00D30A8D">
              <w:rPr>
                <w:b/>
                <w:sz w:val="22"/>
                <w:szCs w:val="22"/>
                <w:lang w:val="es-ES_tradnl"/>
              </w:rPr>
              <w:t xml:space="preserve"> 3:9-13</w:t>
            </w:r>
            <w:r w:rsidR="00136727">
              <w:rPr>
                <w:b/>
                <w:sz w:val="22"/>
                <w:szCs w:val="22"/>
                <w:lang w:val="es-ES_tradnl"/>
              </w:rPr>
              <w:t>.</w:t>
            </w:r>
          </w:p>
          <w:p w14:paraId="7C66082F" w14:textId="77777777" w:rsidR="00136727" w:rsidRDefault="00136727" w:rsidP="00D30A8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</w:p>
          <w:p w14:paraId="6950EFE2" w14:textId="78756D46" w:rsidR="00D30A8D" w:rsidRPr="00F91C24" w:rsidRDefault="00136727" w:rsidP="00D30A8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Lectura:  </w:t>
            </w:r>
            <w:r w:rsidRPr="00DF4F1F">
              <w:rPr>
                <w:bCs/>
                <w:sz w:val="22"/>
                <w:szCs w:val="22"/>
                <w:lang w:val="es-ES_tradnl"/>
              </w:rPr>
              <w:t xml:space="preserve">Wallace, </w:t>
            </w:r>
            <w:r w:rsidR="00DF4F1F" w:rsidRPr="00DF4F1F">
              <w:rPr>
                <w:bCs/>
                <w:sz w:val="22"/>
                <w:szCs w:val="22"/>
                <w:lang w:val="es-ES_tradnl"/>
              </w:rPr>
              <w:t>pp. 377-380</w:t>
            </w:r>
            <w:r w:rsidR="00DF4F1F">
              <w:rPr>
                <w:b/>
                <w:sz w:val="22"/>
                <w:szCs w:val="22"/>
                <w:lang w:val="es-ES_tradnl"/>
              </w:rPr>
              <w:t>.</w:t>
            </w:r>
            <w:r w:rsidR="00D30A8D" w:rsidRPr="00F91C24">
              <w:rPr>
                <w:sz w:val="22"/>
                <w:szCs w:val="22"/>
                <w:lang w:val="es-ES_tradnl"/>
              </w:rPr>
              <w:t xml:space="preserve">  </w:t>
            </w:r>
          </w:p>
          <w:p w14:paraId="7AA53C8E" w14:textId="610FAFF4" w:rsidR="00871A3F" w:rsidRPr="00F91C24" w:rsidRDefault="00871A3F" w:rsidP="00871A3F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5299D460" w14:textId="30110434" w:rsidR="005C4204" w:rsidRPr="00F91C24" w:rsidRDefault="005C4204" w:rsidP="0058033C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</w:p>
          <w:p w14:paraId="72754AC0" w14:textId="77777777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7C5EC832" w14:textId="57EB4CBC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429C65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42768264" w14:textId="77777777" w:rsidR="005C420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0E3EE165" w14:textId="77777777" w:rsidR="006E5330" w:rsidRDefault="006E5330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61816297" w14:textId="64F01A0A" w:rsidR="00D92E13" w:rsidRPr="00D92E13" w:rsidRDefault="00D92E13" w:rsidP="00D92E13">
            <w:pPr>
              <w:ind w:left="76" w:hanging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  <w:lang w:val="es-VE"/>
              </w:rPr>
            </w:pPr>
            <w:r>
              <w:rPr>
                <w:sz w:val="21"/>
                <w:szCs w:val="21"/>
                <w:lang w:val="es-ES_tradnl"/>
              </w:rPr>
              <w:t>Optativo</w:t>
            </w:r>
            <w:r w:rsidR="006E5330" w:rsidRPr="00D92E13">
              <w:rPr>
                <w:sz w:val="21"/>
                <w:szCs w:val="21"/>
                <w:lang w:val="es-ES_tradnl"/>
              </w:rPr>
              <w:t>: véanse p. 60 de</w:t>
            </w:r>
            <w:r w:rsidR="006E5330" w:rsidRPr="00D92E13">
              <w:rPr>
                <w:sz w:val="21"/>
                <w:szCs w:val="21"/>
                <w:lang w:val="es-ES_tradnl"/>
              </w:rPr>
              <w:t>l manual del curso</w:t>
            </w:r>
            <w:r w:rsidR="006E5330" w:rsidRPr="00D92E13">
              <w:rPr>
                <w:sz w:val="21"/>
                <w:szCs w:val="21"/>
                <w:lang w:val="es-ES_tradnl"/>
              </w:rPr>
              <w:t xml:space="preserve"> y los enlaces de videos sobre el modo optativo</w:t>
            </w:r>
            <w:r w:rsidRPr="00D92E13">
              <w:rPr>
                <w:sz w:val="21"/>
                <w:szCs w:val="21"/>
                <w:lang w:val="es-ES_tradnl"/>
              </w:rPr>
              <w:t xml:space="preserve">: </w:t>
            </w:r>
            <w:hyperlink r:id="rId13" w:history="1">
              <w:r w:rsidRPr="00D92E13">
                <w:rPr>
                  <w:rStyle w:val="Hipervnculo"/>
                  <w:color w:val="000000" w:themeColor="text1"/>
                  <w:sz w:val="21"/>
                  <w:szCs w:val="21"/>
                  <w:lang w:val="es-VE"/>
                </w:rPr>
                <w:t>https://youtu.be/jQQIZHUEnNU</w:t>
              </w:r>
            </w:hyperlink>
          </w:p>
          <w:p w14:paraId="3BB01FB6" w14:textId="77777777" w:rsidR="00D92E13" w:rsidRPr="00D92E13" w:rsidRDefault="00D92E13" w:rsidP="00D92E13">
            <w:pPr>
              <w:ind w:left="76" w:hanging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  <w:lang w:val="es-VE"/>
              </w:rPr>
            </w:pPr>
          </w:p>
          <w:p w14:paraId="6EBD4F53" w14:textId="77777777" w:rsidR="00D92E13" w:rsidRPr="00D06A14" w:rsidRDefault="00D92E13" w:rsidP="00D92E13">
            <w:pPr>
              <w:ind w:left="76" w:hanging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21"/>
                <w:szCs w:val="21"/>
                <w:lang w:val="en-US"/>
              </w:rPr>
            </w:pPr>
            <w:hyperlink r:id="rId14" w:history="1">
              <w:r w:rsidRPr="00D06A14">
                <w:rPr>
                  <w:rStyle w:val="Hipervnculo"/>
                  <w:sz w:val="21"/>
                  <w:szCs w:val="21"/>
                  <w:lang w:val="en-US"/>
                </w:rPr>
                <w:t>https://youtu.be/mB4303euUGA</w:t>
              </w:r>
            </w:hyperlink>
          </w:p>
          <w:p w14:paraId="7E32A53B" w14:textId="77777777" w:rsidR="00D92E13" w:rsidRPr="00D06A14" w:rsidRDefault="00D92E13" w:rsidP="00D92E13">
            <w:pPr>
              <w:ind w:left="76" w:hanging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21"/>
                <w:szCs w:val="21"/>
                <w:lang w:val="en-US"/>
              </w:rPr>
            </w:pPr>
          </w:p>
          <w:p w14:paraId="1F9782F7" w14:textId="77777777" w:rsidR="002F7F96" w:rsidRPr="002F7F96" w:rsidRDefault="002F7F96" w:rsidP="002F7F96">
            <w:pPr>
              <w:ind w:left="0" w:right="16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ヒラギノ角ゴ Pro W3"/>
                <w:sz w:val="21"/>
                <w:szCs w:val="21"/>
                <w:lang w:val="en-US"/>
              </w:rPr>
            </w:pPr>
            <w:r w:rsidRPr="002F7F96">
              <w:rPr>
                <w:rFonts w:eastAsia="ヒラギノ角ゴ Pro W3"/>
                <w:sz w:val="21"/>
                <w:szCs w:val="21"/>
                <w:lang w:val="en-US"/>
              </w:rPr>
              <w:t xml:space="preserve">Wallace, Daniel B. y Daniel S. Steffen.  </w:t>
            </w:r>
            <w:r w:rsidRPr="002F7F96">
              <w:rPr>
                <w:rFonts w:eastAsia="ヒラギノ角ゴ Pro W3"/>
                <w:i/>
                <w:sz w:val="21"/>
                <w:szCs w:val="21"/>
                <w:lang w:val="es-VE"/>
              </w:rPr>
              <w:t xml:space="preserve">Gramática Griega:  Sintaxis del Nuevo Testamento. </w:t>
            </w:r>
            <w:r w:rsidRPr="002F7F96">
              <w:rPr>
                <w:rFonts w:eastAsia="ヒラギノ角ゴ Pro W3"/>
                <w:sz w:val="21"/>
                <w:szCs w:val="21"/>
                <w:lang w:val="en-US"/>
              </w:rPr>
              <w:t xml:space="preserve">2da ed. </w:t>
            </w:r>
          </w:p>
          <w:p w14:paraId="1287F9D4" w14:textId="77777777" w:rsidR="002F7F96" w:rsidRDefault="002F7F96" w:rsidP="002F7F96">
            <w:pPr>
              <w:ind w:left="0" w:right="16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ヒラギノ角ゴ Pro W3"/>
                <w:sz w:val="21"/>
                <w:szCs w:val="21"/>
                <w:lang w:val="es-VE"/>
              </w:rPr>
            </w:pPr>
            <w:r w:rsidRPr="002F7F96">
              <w:rPr>
                <w:rFonts w:eastAsia="ヒラギノ角ゴ Pro W3"/>
                <w:sz w:val="21"/>
                <w:szCs w:val="21"/>
                <w:lang w:val="en-US"/>
              </w:rPr>
              <w:t xml:space="preserve">[Wallace, Daniel   B.  </w:t>
            </w:r>
            <w:r w:rsidRPr="002F7F96">
              <w:rPr>
                <w:rFonts w:eastAsia="ヒラギノ角ゴ Pro W3"/>
                <w:i/>
                <w:sz w:val="21"/>
                <w:szCs w:val="21"/>
                <w:lang w:val="en-US"/>
              </w:rPr>
              <w:t xml:space="preserve">Greek Grammar Beyond the Basics.  </w:t>
            </w:r>
            <w:r w:rsidRPr="002F7F96">
              <w:rPr>
                <w:rFonts w:eastAsia="ヒラギノ角ゴ Pro W3"/>
                <w:sz w:val="21"/>
                <w:szCs w:val="21"/>
                <w:lang w:val="es-VE"/>
              </w:rPr>
              <w:t>Grand Rapids:  Zondervan, 1996.]  Miami:  Editorial Vida, 2015.</w:t>
            </w:r>
          </w:p>
          <w:p w14:paraId="3D69F02A" w14:textId="77777777" w:rsidR="00DF4F1F" w:rsidRDefault="00DF4F1F" w:rsidP="002F7F96">
            <w:pPr>
              <w:ind w:left="0" w:right="16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ヒラギノ角ゴ Pro W3"/>
                <w:sz w:val="21"/>
                <w:szCs w:val="21"/>
                <w:lang w:val="es-VE"/>
              </w:rPr>
            </w:pPr>
          </w:p>
          <w:p w14:paraId="74DE8705" w14:textId="63963FD4" w:rsidR="00DF4F1F" w:rsidRPr="002F7F96" w:rsidRDefault="00DF4F1F" w:rsidP="00DF4F1F">
            <w:pPr>
              <w:ind w:left="0" w:right="16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ヒラギノ角ゴ Pro W3"/>
                <w:sz w:val="21"/>
                <w:szCs w:val="21"/>
                <w:lang w:val="es-VE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Láminas:  </w:t>
            </w:r>
            <w:r>
              <w:rPr>
                <w:rFonts w:eastAsia="Microsoft YaHei"/>
                <w:sz w:val="22"/>
                <w:lang w:val="es-ES_tradnl"/>
              </w:rPr>
              <w:t>modo optativo</w:t>
            </w:r>
            <w:r w:rsidR="007264F3">
              <w:rPr>
                <w:rFonts w:eastAsia="Microsoft YaHei"/>
                <w:sz w:val="22"/>
                <w:lang w:val="es-ES_tradnl"/>
              </w:rPr>
              <w:t>;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</w:t>
            </w:r>
            <w:r>
              <w:rPr>
                <w:rFonts w:eastAsia="Microsoft YaHei"/>
                <w:sz w:val="22"/>
                <w:lang w:val="es-ES_tradnl"/>
              </w:rPr>
              <w:t>diagrama de 1 Tes. 3:</w:t>
            </w:r>
            <w:r>
              <w:rPr>
                <w:rFonts w:eastAsia="Microsoft YaHei"/>
                <w:sz w:val="22"/>
                <w:lang w:val="es-ES_tradnl"/>
              </w:rPr>
              <w:t>12</w:t>
            </w:r>
            <w:r>
              <w:rPr>
                <w:rFonts w:eastAsia="Microsoft YaHei"/>
                <w:sz w:val="22"/>
                <w:lang w:val="es-ES_tradnl"/>
              </w:rPr>
              <w:t>.</w:t>
            </w:r>
          </w:p>
          <w:p w14:paraId="5B3321CB" w14:textId="3BC9B845" w:rsidR="005C4204" w:rsidRPr="00F91C24" w:rsidRDefault="005C4204" w:rsidP="0058033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36AEE3D1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B19716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7</w:t>
            </w:r>
          </w:p>
        </w:tc>
        <w:tc>
          <w:tcPr>
            <w:tcW w:w="2946" w:type="dxa"/>
          </w:tcPr>
          <w:p w14:paraId="37CEC89B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Pasaje bíblico: </w:t>
            </w:r>
          </w:p>
          <w:p w14:paraId="654B6B57" w14:textId="29D6A9B1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 </w:t>
            </w:r>
            <w:r w:rsidR="005155AB" w:rsidRPr="00F91C24">
              <w:rPr>
                <w:b/>
                <w:sz w:val="22"/>
                <w:szCs w:val="22"/>
                <w:lang w:val="es-ES_tradnl"/>
              </w:rPr>
              <w:t xml:space="preserve">1 </w:t>
            </w:r>
            <w:proofErr w:type="gramStart"/>
            <w:r w:rsidR="00400AC1">
              <w:rPr>
                <w:b/>
                <w:sz w:val="22"/>
                <w:szCs w:val="22"/>
                <w:lang w:val="es-ES_tradnl"/>
              </w:rPr>
              <w:t>Tesalonicenses</w:t>
            </w:r>
            <w:proofErr w:type="gramEnd"/>
            <w:r w:rsidR="00400AC1">
              <w:rPr>
                <w:b/>
                <w:sz w:val="22"/>
                <w:szCs w:val="22"/>
                <w:lang w:val="es-ES_tradnl"/>
              </w:rPr>
              <w:t xml:space="preserve"> 4:1-8</w:t>
            </w:r>
            <w:r w:rsidRPr="00F91C24">
              <w:rPr>
                <w:b/>
                <w:sz w:val="22"/>
                <w:szCs w:val="22"/>
                <w:lang w:val="es-ES_tradnl"/>
              </w:rPr>
              <w:t>.</w:t>
            </w:r>
          </w:p>
          <w:p w14:paraId="271E6D2B" w14:textId="77777777" w:rsidR="00432169" w:rsidRDefault="005155AB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b/>
                <w:sz w:val="22"/>
                <w:szCs w:val="22"/>
                <w:lang w:val="es-ES_tradnl"/>
              </w:rPr>
              <w:t xml:space="preserve">Tema: </w:t>
            </w:r>
            <w:r w:rsidR="00400AC1">
              <w:rPr>
                <w:sz w:val="22"/>
                <w:szCs w:val="22"/>
                <w:lang w:val="es-ES_tradnl"/>
              </w:rPr>
              <w:t xml:space="preserve">repaso de los verbos en </w:t>
            </w:r>
            <w:proofErr w:type="spellStart"/>
            <w:r w:rsidR="00400AC1">
              <w:rPr>
                <w:i/>
                <w:iCs/>
                <w:sz w:val="22"/>
                <w:szCs w:val="22"/>
                <w:lang w:val="es-ES_tradnl"/>
              </w:rPr>
              <w:t>mi</w:t>
            </w:r>
            <w:proofErr w:type="spellEnd"/>
            <w:r w:rsidRPr="00F91C24">
              <w:rPr>
                <w:sz w:val="22"/>
                <w:szCs w:val="22"/>
                <w:lang w:val="es-ES_tradnl"/>
              </w:rPr>
              <w:t xml:space="preserve">.   </w:t>
            </w:r>
          </w:p>
          <w:p w14:paraId="4E79F638" w14:textId="77777777" w:rsidR="00432169" w:rsidRDefault="00432169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50374B05" w14:textId="554EE37C" w:rsidR="005C4204" w:rsidRPr="00F91C24" w:rsidRDefault="005155AB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Diagrama:  </w:t>
            </w:r>
            <w:r w:rsidR="00432169" w:rsidRPr="00F91C24">
              <w:rPr>
                <w:b/>
                <w:sz w:val="22"/>
                <w:szCs w:val="22"/>
                <w:lang w:val="es-ES_tradnl"/>
              </w:rPr>
              <w:t xml:space="preserve">1 </w:t>
            </w:r>
            <w:r w:rsidR="00432169">
              <w:rPr>
                <w:b/>
                <w:sz w:val="22"/>
                <w:szCs w:val="22"/>
                <w:lang w:val="es-ES_tradnl"/>
              </w:rPr>
              <w:t>Tesalonicenses 4</w:t>
            </w:r>
            <w:r w:rsidR="00432169">
              <w:rPr>
                <w:b/>
                <w:sz w:val="22"/>
                <w:szCs w:val="22"/>
                <w:lang w:val="es-ES_tradnl"/>
              </w:rPr>
              <w:t>:7</w:t>
            </w:r>
            <w:proofErr w:type="gramStart"/>
            <w:r w:rsidRPr="00F91C24">
              <w:rPr>
                <w:sz w:val="22"/>
                <w:szCs w:val="22"/>
                <w:lang w:val="es-ES_tradnl"/>
              </w:rPr>
              <w:t>.  Crítica</w:t>
            </w:r>
            <w:proofErr w:type="gramEnd"/>
            <w:r w:rsidRPr="00F91C24">
              <w:rPr>
                <w:sz w:val="22"/>
                <w:szCs w:val="22"/>
                <w:lang w:val="es-ES_tradnl"/>
              </w:rPr>
              <w:t xml:space="preserve"> Textual:  </w:t>
            </w:r>
            <w:r w:rsidR="00432169" w:rsidRPr="00F91C24">
              <w:rPr>
                <w:b/>
                <w:sz w:val="22"/>
                <w:szCs w:val="22"/>
                <w:lang w:val="es-ES_tradnl"/>
              </w:rPr>
              <w:t xml:space="preserve">1 </w:t>
            </w:r>
            <w:r w:rsidR="00432169">
              <w:rPr>
                <w:b/>
                <w:sz w:val="22"/>
                <w:szCs w:val="22"/>
                <w:lang w:val="es-ES_tradnl"/>
              </w:rPr>
              <w:t>Tesalonicenses 4</w:t>
            </w:r>
            <w:r w:rsidR="00432169">
              <w:rPr>
                <w:b/>
                <w:sz w:val="22"/>
                <w:szCs w:val="22"/>
                <w:lang w:val="es-ES_tradnl"/>
              </w:rPr>
              <w:t>:1</w:t>
            </w:r>
            <w:r w:rsidR="005C4204" w:rsidRPr="00F91C24">
              <w:rPr>
                <w:sz w:val="22"/>
                <w:szCs w:val="22"/>
                <w:lang w:val="es-ES_tradnl"/>
              </w:rPr>
              <w:t>.</w:t>
            </w:r>
          </w:p>
          <w:p w14:paraId="686E32EA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2EFE22DA" w14:textId="37E7AAF2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3259" w:type="dxa"/>
          </w:tcPr>
          <w:p w14:paraId="2C191011" w14:textId="2607F638" w:rsidR="00871A3F" w:rsidRPr="00F91C24" w:rsidRDefault="005C4204" w:rsidP="00871A3F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#6 </w:t>
            </w:r>
            <w:r w:rsidR="005155AB" w:rsidRPr="00F91C24">
              <w:rPr>
                <w:b/>
                <w:sz w:val="22"/>
                <w:szCs w:val="22"/>
                <w:lang w:val="es-ES_tradnl"/>
              </w:rPr>
              <w:t>1</w:t>
            </w:r>
            <w:r w:rsidR="00EE3F9E" w:rsidRPr="00F91C24">
              <w:rPr>
                <w:b/>
                <w:sz w:val="22"/>
                <w:szCs w:val="22"/>
                <w:lang w:val="es-ES_tradnl"/>
              </w:rPr>
              <w:t xml:space="preserve"> </w:t>
            </w:r>
            <w:r w:rsidR="00EE3F9E">
              <w:rPr>
                <w:b/>
                <w:sz w:val="22"/>
                <w:szCs w:val="22"/>
                <w:lang w:val="es-ES_tradnl"/>
              </w:rPr>
              <w:t>Tesalonicenses 4:1-8</w:t>
            </w:r>
            <w:r w:rsidR="005155AB" w:rsidRPr="00F91C24">
              <w:rPr>
                <w:b/>
                <w:sz w:val="22"/>
                <w:szCs w:val="22"/>
                <w:lang w:val="es-ES_tradnl"/>
              </w:rPr>
              <w:t>.</w:t>
            </w:r>
            <w:r w:rsidR="00871A3F" w:rsidRPr="00F91C24">
              <w:rPr>
                <w:b/>
                <w:sz w:val="22"/>
                <w:szCs w:val="22"/>
                <w:lang w:val="es-ES_tradnl"/>
              </w:rPr>
              <w:t xml:space="preserve"> (Se incluye la crítica textual).</w:t>
            </w:r>
          </w:p>
          <w:p w14:paraId="4C40728B" w14:textId="588A19D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</w:p>
          <w:p w14:paraId="4424D5EB" w14:textId="3D0C1E78" w:rsidR="00EE3F9E" w:rsidRDefault="00EE3F9E" w:rsidP="00EE3F9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R</w:t>
            </w:r>
            <w:r>
              <w:rPr>
                <w:sz w:val="22"/>
                <w:szCs w:val="22"/>
                <w:lang w:val="es-ES_tradnl"/>
              </w:rPr>
              <w:t xml:space="preserve">epaso de los verbos en </w:t>
            </w:r>
            <w:proofErr w:type="spellStart"/>
            <w:r>
              <w:rPr>
                <w:i/>
                <w:iCs/>
                <w:sz w:val="22"/>
                <w:szCs w:val="22"/>
                <w:lang w:val="es-ES_tradnl"/>
              </w:rPr>
              <w:t>mi</w:t>
            </w:r>
            <w:proofErr w:type="spellEnd"/>
            <w:r w:rsidRPr="00F91C24">
              <w:rPr>
                <w:sz w:val="22"/>
                <w:szCs w:val="22"/>
                <w:lang w:val="es-ES_tradnl"/>
              </w:rPr>
              <w:t xml:space="preserve">.   </w:t>
            </w:r>
          </w:p>
          <w:p w14:paraId="7AC28EA9" w14:textId="548CCD48" w:rsidR="005C4204" w:rsidRPr="00F91C24" w:rsidRDefault="00EE3F9E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  <w:t>(véase el Manual de Griego II, pp. 73-78)</w:t>
            </w:r>
          </w:p>
          <w:p w14:paraId="668BC256" w14:textId="14F9AFAC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  <w:vAlign w:val="center"/>
          </w:tcPr>
          <w:p w14:paraId="390D7F8E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55E33D61" w14:textId="1B4A90B5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07F74AD5" w14:textId="77777777" w:rsidR="005155AB" w:rsidRPr="00F91C24" w:rsidRDefault="005155AB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lang w:val="es-ES_tradnl"/>
              </w:rPr>
            </w:pPr>
          </w:p>
          <w:p w14:paraId="1926C196" w14:textId="0AAC5C4B" w:rsidR="00EE3F9E" w:rsidRDefault="005155AB" w:rsidP="00EE3F9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b/>
                <w:bCs/>
                <w:sz w:val="22"/>
                <w:lang w:val="es-ES_tradnl"/>
              </w:rPr>
              <w:t>Lámina</w:t>
            </w:r>
            <w:r w:rsidR="00EE3F9E">
              <w:rPr>
                <w:b/>
                <w:bCs/>
                <w:sz w:val="22"/>
                <w:lang w:val="es-ES_tradnl"/>
              </w:rPr>
              <w:t>s</w:t>
            </w:r>
            <w:r w:rsidRPr="00F91C24">
              <w:rPr>
                <w:b/>
                <w:bCs/>
                <w:sz w:val="22"/>
                <w:lang w:val="es-ES_tradnl"/>
              </w:rPr>
              <w:t xml:space="preserve">: </w:t>
            </w:r>
            <w:r w:rsidR="00EE3F9E">
              <w:rPr>
                <w:sz w:val="22"/>
                <w:szCs w:val="22"/>
                <w:lang w:val="es-ES_tradnl"/>
              </w:rPr>
              <w:t xml:space="preserve">los verbos en </w:t>
            </w:r>
            <w:proofErr w:type="spellStart"/>
            <w:r w:rsidR="00EE3F9E">
              <w:rPr>
                <w:i/>
                <w:iCs/>
                <w:sz w:val="22"/>
                <w:szCs w:val="22"/>
                <w:lang w:val="es-ES_tradnl"/>
              </w:rPr>
              <w:t>mi</w:t>
            </w:r>
            <w:proofErr w:type="spellEnd"/>
            <w:r w:rsidR="00EE3F9E" w:rsidRPr="00F91C24">
              <w:rPr>
                <w:sz w:val="22"/>
                <w:szCs w:val="22"/>
                <w:lang w:val="es-ES_tradnl"/>
              </w:rPr>
              <w:t xml:space="preserve">.   </w:t>
            </w:r>
          </w:p>
          <w:p w14:paraId="7EDD5F0C" w14:textId="4A4DE6E8" w:rsidR="00EE3F9E" w:rsidRPr="00F91C24" w:rsidRDefault="00EE3F9E" w:rsidP="00EE3F9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  <w:t>El diagrama: 1 Tes. 4:7.</w:t>
            </w:r>
          </w:p>
          <w:p w14:paraId="1AAB3F7A" w14:textId="0D943B1C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3C54A50B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E66A11D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3FCDB8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C3F32C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5C4204" w:rsidRPr="00121A24" w14:paraId="787B050B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64C6A78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8</w:t>
            </w:r>
          </w:p>
        </w:tc>
        <w:tc>
          <w:tcPr>
            <w:tcW w:w="2946" w:type="dxa"/>
            <w:vAlign w:val="center"/>
          </w:tcPr>
          <w:p w14:paraId="366AA1FA" w14:textId="77777777" w:rsidR="00103E41" w:rsidRPr="00F91C24" w:rsidRDefault="00103E41" w:rsidP="00103E4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Pasaje bíblico: </w:t>
            </w:r>
          </w:p>
          <w:p w14:paraId="7C111388" w14:textId="29010561" w:rsidR="00B93804" w:rsidRPr="00F91C24" w:rsidRDefault="00B93804" w:rsidP="00B938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b/>
                <w:sz w:val="22"/>
                <w:szCs w:val="22"/>
                <w:lang w:val="es-ES_tradnl"/>
              </w:rPr>
              <w:t xml:space="preserve">1 </w:t>
            </w:r>
            <w:proofErr w:type="gramStart"/>
            <w:r>
              <w:rPr>
                <w:b/>
                <w:sz w:val="22"/>
                <w:szCs w:val="22"/>
                <w:lang w:val="es-ES_tradnl"/>
              </w:rPr>
              <w:t>Tesalonicenses</w:t>
            </w:r>
            <w:proofErr w:type="gramEnd"/>
            <w:r>
              <w:rPr>
                <w:b/>
                <w:sz w:val="22"/>
                <w:szCs w:val="22"/>
                <w:lang w:val="es-ES_tradnl"/>
              </w:rPr>
              <w:t xml:space="preserve"> 4:</w:t>
            </w:r>
            <w:r>
              <w:rPr>
                <w:b/>
                <w:sz w:val="22"/>
                <w:szCs w:val="22"/>
                <w:lang w:val="es-ES_tradnl"/>
              </w:rPr>
              <w:t>9-18</w:t>
            </w:r>
            <w:r w:rsidRPr="00F91C24">
              <w:rPr>
                <w:b/>
                <w:sz w:val="22"/>
                <w:szCs w:val="22"/>
                <w:lang w:val="es-ES_tradnl"/>
              </w:rPr>
              <w:t>.</w:t>
            </w:r>
          </w:p>
          <w:p w14:paraId="21883398" w14:textId="77777777" w:rsidR="007264F3" w:rsidRDefault="007264F3" w:rsidP="00B938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7E9918DC" w14:textId="6D2AE460" w:rsidR="00B93804" w:rsidRPr="00B93804" w:rsidRDefault="00103E41" w:rsidP="00B938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B93804">
              <w:rPr>
                <w:sz w:val="22"/>
                <w:szCs w:val="22"/>
                <w:lang w:val="es-ES_tradnl"/>
              </w:rPr>
              <w:t xml:space="preserve">Diagrama:  </w:t>
            </w:r>
            <w:r w:rsidR="00B93804" w:rsidRPr="00B93804">
              <w:rPr>
                <w:sz w:val="22"/>
                <w:szCs w:val="22"/>
                <w:lang w:val="es-ES_tradnl"/>
              </w:rPr>
              <w:t>1 Tesalonicenses 4:</w:t>
            </w:r>
            <w:r w:rsidR="00B93804" w:rsidRPr="00B93804">
              <w:rPr>
                <w:sz w:val="22"/>
                <w:szCs w:val="22"/>
                <w:lang w:val="es-ES_tradnl"/>
              </w:rPr>
              <w:t>13</w:t>
            </w:r>
            <w:r w:rsidR="00B93804" w:rsidRPr="00B93804">
              <w:rPr>
                <w:sz w:val="22"/>
                <w:szCs w:val="22"/>
                <w:lang w:val="es-ES_tradnl"/>
              </w:rPr>
              <w:t>.</w:t>
            </w:r>
            <w:r w:rsidR="006D177E">
              <w:rPr>
                <w:sz w:val="22"/>
                <w:szCs w:val="22"/>
                <w:lang w:val="es-ES_tradnl"/>
              </w:rPr>
              <w:t xml:space="preserve"> </w:t>
            </w:r>
            <w:r w:rsidRPr="00B93804">
              <w:rPr>
                <w:sz w:val="22"/>
                <w:szCs w:val="22"/>
                <w:lang w:val="es-ES_tradnl"/>
              </w:rPr>
              <w:t xml:space="preserve">Crítica Textual:  </w:t>
            </w:r>
            <w:r w:rsidR="00B93804" w:rsidRPr="00B93804">
              <w:rPr>
                <w:sz w:val="22"/>
                <w:szCs w:val="22"/>
                <w:lang w:val="es-ES_tradnl"/>
              </w:rPr>
              <w:t>1 Tesalonicenses 4:</w:t>
            </w:r>
            <w:r w:rsidR="00B93804" w:rsidRPr="00B93804">
              <w:rPr>
                <w:sz w:val="22"/>
                <w:szCs w:val="22"/>
                <w:lang w:val="es-ES_tradnl"/>
              </w:rPr>
              <w:t>17</w:t>
            </w:r>
            <w:r w:rsidR="00B93804" w:rsidRPr="00B93804">
              <w:rPr>
                <w:sz w:val="22"/>
                <w:szCs w:val="22"/>
                <w:lang w:val="es-ES_tradnl"/>
              </w:rPr>
              <w:t>.</w:t>
            </w:r>
          </w:p>
          <w:p w14:paraId="01C96D46" w14:textId="525B9945" w:rsidR="00103E41" w:rsidRPr="00F91C24" w:rsidRDefault="00103E41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4B1404E8" w14:textId="33D4B250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Repaso general:  Semanas 13,14, y 15 de Griego </w:t>
            </w:r>
            <w:proofErr w:type="gramStart"/>
            <w:r w:rsidRPr="00F91C24">
              <w:rPr>
                <w:sz w:val="22"/>
                <w:szCs w:val="22"/>
                <w:lang w:val="es-ES_tradnl"/>
              </w:rPr>
              <w:t>1  (</w:t>
            </w:r>
            <w:proofErr w:type="gramEnd"/>
            <w:r w:rsidRPr="00F91C24">
              <w:rPr>
                <w:sz w:val="22"/>
                <w:szCs w:val="22"/>
                <w:lang w:val="es-ES_tradnl"/>
              </w:rPr>
              <w:t>p. v-vi).</w:t>
            </w:r>
          </w:p>
          <w:p w14:paraId="0C9D3E69" w14:textId="55897EFA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</w:tcPr>
          <w:p w14:paraId="345D0507" w14:textId="77777777" w:rsidR="006D177E" w:rsidRDefault="005C4204" w:rsidP="00B938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</w:p>
          <w:p w14:paraId="1F353748" w14:textId="02DF88AB" w:rsidR="00B93804" w:rsidRPr="00F91C24" w:rsidRDefault="005C4204" w:rsidP="00B938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#7 </w:t>
            </w:r>
            <w:r w:rsidR="00B93804" w:rsidRPr="00F91C24">
              <w:rPr>
                <w:b/>
                <w:sz w:val="22"/>
                <w:szCs w:val="22"/>
                <w:lang w:val="es-ES_tradnl"/>
              </w:rPr>
              <w:t xml:space="preserve">1 </w:t>
            </w:r>
            <w:r w:rsidR="00B93804">
              <w:rPr>
                <w:b/>
                <w:sz w:val="22"/>
                <w:szCs w:val="22"/>
                <w:lang w:val="es-ES_tradnl"/>
              </w:rPr>
              <w:t>Tesalonicenses 4:9-18</w:t>
            </w:r>
            <w:r w:rsidR="006D177E">
              <w:rPr>
                <w:b/>
                <w:sz w:val="22"/>
                <w:szCs w:val="22"/>
                <w:lang w:val="es-ES_tradnl"/>
              </w:rPr>
              <w:t xml:space="preserve"> (</w:t>
            </w:r>
            <w:r w:rsidR="00586B99">
              <w:rPr>
                <w:b/>
                <w:sz w:val="22"/>
                <w:szCs w:val="22"/>
                <w:lang w:val="es-ES_tradnl"/>
              </w:rPr>
              <w:t>S</w:t>
            </w:r>
            <w:r w:rsidR="006D177E">
              <w:rPr>
                <w:b/>
                <w:sz w:val="22"/>
                <w:szCs w:val="22"/>
                <w:lang w:val="es-ES_tradnl"/>
              </w:rPr>
              <w:t>e incluye la crítica textual)</w:t>
            </w:r>
            <w:r w:rsidR="00B93804" w:rsidRPr="00F91C24">
              <w:rPr>
                <w:b/>
                <w:sz w:val="22"/>
                <w:szCs w:val="22"/>
                <w:lang w:val="es-ES_tradnl"/>
              </w:rPr>
              <w:t>.</w:t>
            </w:r>
          </w:p>
          <w:p w14:paraId="06194C35" w14:textId="57968AD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</w:p>
          <w:p w14:paraId="03BA5A49" w14:textId="77777777" w:rsidR="00A64542" w:rsidRPr="00F91C24" w:rsidRDefault="00A64542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</w:p>
          <w:p w14:paraId="076FFA32" w14:textId="1D612997" w:rsidR="005C4204" w:rsidRPr="00F91C24" w:rsidRDefault="006D177E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sz w:val="22"/>
                <w:lang w:val="es-ES_tradnl"/>
              </w:rPr>
              <w:t xml:space="preserve">Grupos pequeños:  Reflexiones sobre </w:t>
            </w:r>
            <w:r>
              <w:rPr>
                <w:sz w:val="22"/>
                <w:lang w:val="es-ES_tradnl"/>
              </w:rPr>
              <w:t xml:space="preserve">1 Tesalonicenses </w:t>
            </w:r>
            <w:r>
              <w:rPr>
                <w:sz w:val="22"/>
                <w:lang w:val="es-ES_tradnl"/>
              </w:rPr>
              <w:t>3 y 4.</w:t>
            </w:r>
          </w:p>
        </w:tc>
        <w:tc>
          <w:tcPr>
            <w:tcW w:w="3259" w:type="dxa"/>
          </w:tcPr>
          <w:p w14:paraId="4D7451F3" w14:textId="77777777" w:rsidR="005C4204" w:rsidRPr="00F91C24" w:rsidRDefault="005C4204" w:rsidP="00BD47F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0278B039" w14:textId="77777777" w:rsidR="005C4204" w:rsidRPr="00F91C24" w:rsidRDefault="005C4204" w:rsidP="00BD47F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1AF73205" w14:textId="77777777" w:rsidR="005C4204" w:rsidRPr="00F91C24" w:rsidRDefault="005C4204" w:rsidP="00BD47F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67945D59" w14:textId="4B3ACC1E" w:rsidR="005C4204" w:rsidRPr="00F91C24" w:rsidRDefault="004E4B4D" w:rsidP="00BD47F2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szCs w:val="22"/>
                <w:lang w:val="es-ES_tradnl"/>
              </w:rPr>
            </w:pPr>
            <w:r w:rsidRPr="00F91C24">
              <w:rPr>
                <w:rFonts w:eastAsia="Microsoft YaHei"/>
                <w:sz w:val="22"/>
                <w:szCs w:val="22"/>
                <w:lang w:val="es-ES_tradnl"/>
              </w:rPr>
              <w:t xml:space="preserve">Lámina:  </w:t>
            </w:r>
            <w:r w:rsidR="006D177E">
              <w:rPr>
                <w:rFonts w:eastAsia="Microsoft YaHei"/>
                <w:sz w:val="22"/>
                <w:szCs w:val="22"/>
                <w:lang w:val="es-ES_tradnl"/>
              </w:rPr>
              <w:t>diagrama 1 Tes. 4:13.</w:t>
            </w:r>
          </w:p>
          <w:p w14:paraId="0A62EC8A" w14:textId="10191DB0" w:rsidR="00BD47F2" w:rsidRPr="00F91C24" w:rsidRDefault="00BD47F2" w:rsidP="00BD47F2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szCs w:val="22"/>
                <w:lang w:val="es-ES_tradnl"/>
              </w:rPr>
            </w:pPr>
          </w:p>
          <w:p w14:paraId="2E949B37" w14:textId="1409B691" w:rsidR="00BD47F2" w:rsidRPr="004E53AF" w:rsidRDefault="00BD47F2" w:rsidP="00BD47F2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VE"/>
              </w:rPr>
            </w:pPr>
          </w:p>
          <w:p w14:paraId="18469A26" w14:textId="77777777" w:rsidR="005C4204" w:rsidRPr="00F91C24" w:rsidRDefault="005C4204" w:rsidP="00BD47F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690E75C1" w14:textId="77777777" w:rsidR="005C4204" w:rsidRPr="00F91C24" w:rsidRDefault="005C4204" w:rsidP="00BD47F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6DDDFE8B" w14:textId="0736695A" w:rsidR="005C4204" w:rsidRPr="00F91C24" w:rsidRDefault="005C4204" w:rsidP="00BD47F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3CB597B3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7D5C3A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9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71720B" w14:textId="77777777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Pasaje bíblico:  </w:t>
            </w:r>
          </w:p>
          <w:p w14:paraId="3E47DFD5" w14:textId="34876435" w:rsidR="005C4204" w:rsidRPr="002146C0" w:rsidRDefault="003C050E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1"/>
                <w:szCs w:val="21"/>
                <w:lang w:val="es-ES_tradnl"/>
              </w:rPr>
            </w:pPr>
            <w:r w:rsidRPr="002146C0">
              <w:rPr>
                <w:b/>
                <w:sz w:val="21"/>
                <w:szCs w:val="21"/>
                <w:lang w:val="es-ES_tradnl"/>
              </w:rPr>
              <w:t xml:space="preserve">1 </w:t>
            </w:r>
            <w:proofErr w:type="gramStart"/>
            <w:r w:rsidR="00250BBF" w:rsidRPr="002146C0">
              <w:rPr>
                <w:b/>
                <w:sz w:val="21"/>
                <w:szCs w:val="21"/>
                <w:lang w:val="es-ES_tradnl"/>
              </w:rPr>
              <w:t>Tesalonicenses</w:t>
            </w:r>
            <w:proofErr w:type="gramEnd"/>
            <w:r w:rsidR="00250BBF" w:rsidRPr="002146C0">
              <w:rPr>
                <w:b/>
                <w:sz w:val="21"/>
                <w:szCs w:val="21"/>
                <w:lang w:val="es-ES_tradnl"/>
              </w:rPr>
              <w:t xml:space="preserve"> 5:1-11</w:t>
            </w:r>
            <w:r w:rsidRPr="002146C0">
              <w:rPr>
                <w:b/>
                <w:i/>
                <w:sz w:val="21"/>
                <w:szCs w:val="21"/>
                <w:lang w:val="es-ES_tradnl" w:eastAsia="ja-JP"/>
              </w:rPr>
              <w:t>.</w:t>
            </w:r>
            <w:r w:rsidRPr="002146C0">
              <w:rPr>
                <w:sz w:val="21"/>
                <w:szCs w:val="21"/>
                <w:lang w:val="es-ES_tradnl"/>
              </w:rPr>
              <w:t xml:space="preserve"> </w:t>
            </w:r>
            <w:r w:rsidR="00250BBF" w:rsidRPr="002146C0">
              <w:rPr>
                <w:rFonts w:asciiTheme="majorHAnsi" w:hAnsiTheme="majorHAnsi" w:cs="Dateline;Times New Roman"/>
                <w:sz w:val="21"/>
                <w:szCs w:val="21"/>
                <w:lang w:val="es-ES_tradnl"/>
              </w:rPr>
              <w:t xml:space="preserve">Tema:  repaso del subjuntivo (véase el </w:t>
            </w:r>
            <w:r w:rsidR="00250BBF" w:rsidRPr="002146C0">
              <w:rPr>
                <w:rFonts w:asciiTheme="majorHAnsi" w:hAnsiTheme="majorHAnsi" w:cs="Dateline;Times New Roman"/>
                <w:i/>
                <w:iCs/>
                <w:sz w:val="21"/>
                <w:szCs w:val="21"/>
                <w:lang w:val="es-ES_tradnl"/>
              </w:rPr>
              <w:t>Manual de Griego II</w:t>
            </w:r>
            <w:r w:rsidR="00250BBF" w:rsidRPr="002146C0">
              <w:rPr>
                <w:rFonts w:asciiTheme="majorHAnsi" w:hAnsiTheme="majorHAnsi" w:cs="Dateline;Times New Roman"/>
                <w:sz w:val="21"/>
                <w:szCs w:val="21"/>
                <w:lang w:val="es-ES_tradnl"/>
              </w:rPr>
              <w:t>, pp. 43-51)</w:t>
            </w:r>
            <w:r w:rsidR="00250BBF" w:rsidRPr="002146C0">
              <w:rPr>
                <w:rFonts w:asciiTheme="majorHAnsi" w:hAnsiTheme="majorHAnsi" w:cs="Dateline;Times New Roman"/>
                <w:sz w:val="21"/>
                <w:szCs w:val="21"/>
                <w:lang w:val="es-ES_tradnl"/>
              </w:rPr>
              <w:t xml:space="preserve"> </w:t>
            </w:r>
            <w:r w:rsidRPr="002146C0">
              <w:rPr>
                <w:sz w:val="21"/>
                <w:szCs w:val="21"/>
                <w:lang w:val="es-ES_tradnl"/>
              </w:rPr>
              <w:t>Diagrama</w:t>
            </w:r>
            <w:r w:rsidR="00250BBF" w:rsidRPr="002146C0">
              <w:rPr>
                <w:sz w:val="21"/>
                <w:szCs w:val="21"/>
                <w:lang w:val="es-ES_tradnl"/>
              </w:rPr>
              <w:t xml:space="preserve">: </w:t>
            </w:r>
            <w:r w:rsidR="00250BBF" w:rsidRPr="002146C0">
              <w:rPr>
                <w:bCs/>
                <w:sz w:val="21"/>
                <w:szCs w:val="21"/>
                <w:lang w:val="es-ES_tradnl"/>
              </w:rPr>
              <w:t>1 Tesalonicenses</w:t>
            </w:r>
            <w:r w:rsidR="00250BBF" w:rsidRPr="002146C0">
              <w:rPr>
                <w:bCs/>
                <w:sz w:val="21"/>
                <w:szCs w:val="21"/>
                <w:lang w:val="es-ES_tradnl"/>
              </w:rPr>
              <w:t xml:space="preserve"> 5:4-5.</w:t>
            </w:r>
            <w:r w:rsidR="00250BBF" w:rsidRPr="002146C0">
              <w:rPr>
                <w:b/>
                <w:sz w:val="21"/>
                <w:szCs w:val="21"/>
                <w:lang w:val="es-ES_tradnl"/>
              </w:rPr>
              <w:t xml:space="preserve"> </w:t>
            </w:r>
            <w:r w:rsidRPr="002146C0">
              <w:rPr>
                <w:sz w:val="21"/>
                <w:szCs w:val="21"/>
                <w:lang w:val="es-ES_tradnl"/>
              </w:rPr>
              <w:t xml:space="preserve"> Crítica Textual: </w:t>
            </w:r>
            <w:r w:rsidR="00250BBF" w:rsidRPr="002146C0">
              <w:rPr>
                <w:bCs/>
                <w:sz w:val="21"/>
                <w:szCs w:val="21"/>
                <w:lang w:val="es-ES_tradnl"/>
              </w:rPr>
              <w:t>1 Tesalonicenses</w:t>
            </w:r>
            <w:r w:rsidR="00250BBF" w:rsidRPr="002146C0">
              <w:rPr>
                <w:bCs/>
                <w:sz w:val="21"/>
                <w:szCs w:val="21"/>
                <w:lang w:val="es-ES_tradnl"/>
              </w:rPr>
              <w:t xml:space="preserve"> 5:4.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3D793C" w14:textId="6F852744" w:rsidR="00BD47F2" w:rsidRPr="00F91C24" w:rsidRDefault="005C4204" w:rsidP="00BD47F2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>Traducción #</w:t>
            </w:r>
            <w:proofErr w:type="gramStart"/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8  </w:t>
            </w:r>
            <w:r w:rsidR="00D06A14" w:rsidRPr="00F91C24">
              <w:rPr>
                <w:b/>
                <w:sz w:val="22"/>
                <w:lang w:val="es-ES_tradnl"/>
              </w:rPr>
              <w:t>1</w:t>
            </w:r>
            <w:proofErr w:type="gramEnd"/>
            <w:r w:rsidR="00D06A14" w:rsidRPr="00F91C24">
              <w:rPr>
                <w:b/>
                <w:sz w:val="22"/>
                <w:lang w:val="es-ES_tradnl"/>
              </w:rPr>
              <w:t xml:space="preserve"> </w:t>
            </w:r>
            <w:r w:rsidR="00D06A14">
              <w:rPr>
                <w:b/>
                <w:sz w:val="22"/>
                <w:lang w:val="es-ES_tradnl"/>
              </w:rPr>
              <w:t>Tesalonicenses 5:1-11</w:t>
            </w:r>
            <w:r w:rsidR="00BD47F2" w:rsidRPr="00F91C24">
              <w:rPr>
                <w:b/>
                <w:i/>
                <w:sz w:val="22"/>
                <w:szCs w:val="22"/>
                <w:lang w:val="es-ES_tradnl" w:eastAsia="ja-JP"/>
              </w:rPr>
              <w:t xml:space="preserve">. </w:t>
            </w:r>
            <w:r w:rsidR="00BD47F2" w:rsidRPr="00F91C24">
              <w:rPr>
                <w:b/>
                <w:sz w:val="22"/>
                <w:szCs w:val="22"/>
                <w:lang w:val="es-ES_tradnl"/>
              </w:rPr>
              <w:t>(Se incluye la crítica textual).</w:t>
            </w:r>
          </w:p>
          <w:p w14:paraId="26E55020" w14:textId="4060D04F" w:rsidR="005C4204" w:rsidRPr="00F91C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02CE22BC" w14:textId="77777777" w:rsidR="005C4204" w:rsidRPr="00F91C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6662C226" w14:textId="3A14288C" w:rsidR="005C4204" w:rsidRPr="006025FE" w:rsidRDefault="00D06A14" w:rsidP="006025FE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  <w:t>R</w:t>
            </w:r>
            <w:r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  <w:t xml:space="preserve">epaso del subjuntivo (véase el </w:t>
            </w:r>
            <w:r w:rsidRPr="001B3821">
              <w:rPr>
                <w:rFonts w:asciiTheme="majorHAnsi" w:hAnsiTheme="majorHAnsi" w:cs="Dateline;Times New Roman"/>
                <w:i/>
                <w:iCs/>
                <w:sz w:val="22"/>
                <w:szCs w:val="22"/>
                <w:lang w:val="es-ES_tradnl"/>
              </w:rPr>
              <w:t>Manual de Griego II</w:t>
            </w:r>
            <w:r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  <w:t>, pp. 43-51)</w:t>
            </w:r>
            <w:r w:rsidR="00D45925" w:rsidRPr="00F91C24">
              <w:rPr>
                <w:sz w:val="22"/>
                <w:szCs w:val="22"/>
                <w:lang w:val="es-ES_tradnl"/>
              </w:rPr>
              <w:t xml:space="preserve">  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8A48D53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5BCE93B3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7A56044F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50F04056" w14:textId="2E91E3BA" w:rsidR="005C4204" w:rsidRPr="00F91C24" w:rsidRDefault="00BD47F2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Lámina:  el modo </w:t>
            </w:r>
            <w:r w:rsidR="00D06A14">
              <w:rPr>
                <w:rFonts w:eastAsia="Microsoft YaHei"/>
                <w:sz w:val="22"/>
                <w:lang w:val="es-ES_tradnl"/>
              </w:rPr>
              <w:t>subjuntivo</w:t>
            </w:r>
            <w:r w:rsidR="007264F3">
              <w:rPr>
                <w:rFonts w:eastAsia="Microsoft YaHei"/>
                <w:sz w:val="22"/>
                <w:lang w:val="es-ES_tradnl"/>
              </w:rPr>
              <w:t>;</w:t>
            </w:r>
            <w:r w:rsidR="00D06A14">
              <w:rPr>
                <w:rFonts w:eastAsia="Microsoft YaHei"/>
                <w:sz w:val="22"/>
                <w:lang w:val="es-ES_tradnl"/>
              </w:rPr>
              <w:t xml:space="preserve"> diagrama 1 Tes. 5:4-5</w:t>
            </w:r>
            <w:r w:rsidRPr="00F91C24">
              <w:rPr>
                <w:rFonts w:eastAsia="Microsoft YaHei"/>
                <w:sz w:val="22"/>
                <w:lang w:val="es-ES_tradnl"/>
              </w:rPr>
              <w:t>.</w:t>
            </w:r>
          </w:p>
          <w:p w14:paraId="75BF087D" w14:textId="1681479A" w:rsidR="005C4204" w:rsidRPr="00F91C24" w:rsidRDefault="005C4204" w:rsidP="00D06A14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0FDE2B3B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D898446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10</w:t>
            </w:r>
          </w:p>
        </w:tc>
        <w:tc>
          <w:tcPr>
            <w:tcW w:w="2946" w:type="dxa"/>
            <w:vAlign w:val="center"/>
          </w:tcPr>
          <w:p w14:paraId="79B7F00A" w14:textId="77777777" w:rsidR="00C049CE" w:rsidRPr="00F91C24" w:rsidRDefault="00C049CE" w:rsidP="00C049C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Pasaje bíblico:  </w:t>
            </w:r>
          </w:p>
          <w:p w14:paraId="6A3F669A" w14:textId="0FDFB16F" w:rsidR="00030678" w:rsidRDefault="00B74C1A" w:rsidP="00C6272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b/>
                <w:sz w:val="22"/>
                <w:lang w:val="es-ES_tradnl"/>
              </w:rPr>
              <w:t xml:space="preserve">1 </w:t>
            </w:r>
            <w:proofErr w:type="gramStart"/>
            <w:r>
              <w:rPr>
                <w:b/>
                <w:sz w:val="22"/>
                <w:lang w:val="es-ES_tradnl"/>
              </w:rPr>
              <w:t>Tesalonicenses</w:t>
            </w:r>
            <w:proofErr w:type="gramEnd"/>
            <w:r>
              <w:rPr>
                <w:b/>
                <w:sz w:val="22"/>
                <w:lang w:val="es-ES_tradnl"/>
              </w:rPr>
              <w:t xml:space="preserve"> 5:</w:t>
            </w:r>
            <w:r>
              <w:rPr>
                <w:b/>
                <w:sz w:val="22"/>
                <w:lang w:val="es-ES_tradnl"/>
              </w:rPr>
              <w:t>12-28</w:t>
            </w:r>
            <w:r w:rsidR="00C6272A" w:rsidRPr="00F91C24">
              <w:rPr>
                <w:b/>
                <w:i/>
                <w:sz w:val="22"/>
                <w:szCs w:val="22"/>
                <w:lang w:val="es-ES_tradnl" w:eastAsia="ja-JP"/>
              </w:rPr>
              <w:t>.</w:t>
            </w:r>
            <w:r w:rsidR="00C6272A" w:rsidRPr="00F91C24">
              <w:rPr>
                <w:b/>
                <w:sz w:val="22"/>
                <w:szCs w:val="22"/>
                <w:lang w:val="es-ES_tradnl"/>
              </w:rPr>
              <w:t xml:space="preserve">   </w:t>
            </w:r>
            <w:r w:rsidR="00C6272A" w:rsidRPr="00F91C24">
              <w:rPr>
                <w:sz w:val="22"/>
                <w:szCs w:val="22"/>
                <w:lang w:val="es-ES_tradnl"/>
              </w:rPr>
              <w:t xml:space="preserve">Diagrama:  </w:t>
            </w:r>
            <w:r w:rsidR="00C049CE" w:rsidRPr="00B74C1A">
              <w:rPr>
                <w:bCs/>
                <w:sz w:val="22"/>
                <w:lang w:val="es-ES_tradnl"/>
              </w:rPr>
              <w:t>1 Tesalonicenses</w:t>
            </w:r>
            <w:r w:rsidR="00C049CE">
              <w:rPr>
                <w:bCs/>
                <w:sz w:val="22"/>
                <w:lang w:val="es-ES_tradnl"/>
              </w:rPr>
              <w:t xml:space="preserve"> 5:14</w:t>
            </w:r>
            <w:proofErr w:type="gramStart"/>
            <w:r w:rsidR="00C049CE">
              <w:rPr>
                <w:bCs/>
                <w:sz w:val="22"/>
                <w:lang w:val="es-ES_tradnl"/>
              </w:rPr>
              <w:t xml:space="preserve">. </w:t>
            </w:r>
            <w:r w:rsidR="00C049CE" w:rsidRPr="00F91C24">
              <w:rPr>
                <w:sz w:val="22"/>
                <w:szCs w:val="22"/>
                <w:lang w:val="es-ES_tradnl"/>
              </w:rPr>
              <w:t xml:space="preserve"> </w:t>
            </w:r>
            <w:r w:rsidR="00C6272A" w:rsidRPr="00F91C24">
              <w:rPr>
                <w:sz w:val="22"/>
                <w:szCs w:val="22"/>
                <w:lang w:val="es-ES_tradnl"/>
              </w:rPr>
              <w:t>Crítica</w:t>
            </w:r>
            <w:proofErr w:type="gramEnd"/>
            <w:r w:rsidR="00C6272A" w:rsidRPr="00F91C24">
              <w:rPr>
                <w:sz w:val="22"/>
                <w:szCs w:val="22"/>
                <w:lang w:val="es-ES_tradnl"/>
              </w:rPr>
              <w:t xml:space="preserve"> Textual</w:t>
            </w:r>
            <w:r w:rsidR="00C049CE">
              <w:rPr>
                <w:sz w:val="22"/>
                <w:szCs w:val="22"/>
                <w:lang w:val="es-ES_tradnl"/>
              </w:rPr>
              <w:t xml:space="preserve">: </w:t>
            </w:r>
            <w:r w:rsidR="00C049CE" w:rsidRPr="00B74C1A">
              <w:rPr>
                <w:bCs/>
                <w:sz w:val="22"/>
                <w:lang w:val="es-ES_tradnl"/>
              </w:rPr>
              <w:t>1 Tesalonicenses</w:t>
            </w:r>
            <w:r w:rsidR="00C049CE">
              <w:rPr>
                <w:bCs/>
                <w:sz w:val="22"/>
                <w:lang w:val="es-ES_tradnl"/>
              </w:rPr>
              <w:t xml:space="preserve"> 5:25,27 y 28.</w:t>
            </w:r>
          </w:p>
          <w:p w14:paraId="23919C21" w14:textId="15C2ACA7" w:rsidR="00030678" w:rsidRPr="00F91C24" w:rsidRDefault="00030678" w:rsidP="00C6272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7A997797" w14:textId="3D92BACC" w:rsidR="00C6272A" w:rsidRPr="00F91C24" w:rsidRDefault="00C6272A" w:rsidP="00C6272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Reflexión sobre 1 </w:t>
            </w:r>
            <w:r w:rsidR="00C049CE" w:rsidRPr="00B74C1A">
              <w:rPr>
                <w:bCs/>
                <w:sz w:val="22"/>
                <w:lang w:val="es-ES_tradnl"/>
              </w:rPr>
              <w:t>Tesalonicenses</w:t>
            </w:r>
            <w:r w:rsidRPr="00F91C24">
              <w:rPr>
                <w:sz w:val="22"/>
                <w:szCs w:val="22"/>
                <w:lang w:val="es-ES_tradnl"/>
              </w:rPr>
              <w:t>.</w:t>
            </w:r>
          </w:p>
          <w:p w14:paraId="0175C5BD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1E2F8A53" w14:textId="5AA66980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Repaso general:  Semanas 16 de Griego 1  (p. vi) y Semanas 1 y 2 de Griego 2 (p. 3).</w:t>
            </w:r>
          </w:p>
          <w:p w14:paraId="3FA42787" w14:textId="4E28B850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</w:tcPr>
          <w:p w14:paraId="41AB47A4" w14:textId="26B4E1E0" w:rsidR="00C6272A" w:rsidRPr="00F91C24" w:rsidRDefault="005C4204" w:rsidP="00C6272A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#9 </w:t>
            </w:r>
            <w:r w:rsidR="00B74C1A" w:rsidRPr="00F91C24">
              <w:rPr>
                <w:b/>
                <w:sz w:val="22"/>
                <w:lang w:val="es-ES_tradnl"/>
              </w:rPr>
              <w:t xml:space="preserve">1 </w:t>
            </w:r>
            <w:r w:rsidR="00B74C1A">
              <w:rPr>
                <w:b/>
                <w:sz w:val="22"/>
                <w:lang w:val="es-ES_tradnl"/>
              </w:rPr>
              <w:t>Tesalonicenses 5:12-28</w:t>
            </w:r>
            <w:r w:rsidR="00B74C1A" w:rsidRPr="00F91C24">
              <w:rPr>
                <w:b/>
                <w:i/>
                <w:sz w:val="22"/>
                <w:szCs w:val="22"/>
                <w:lang w:val="es-ES_tradnl" w:eastAsia="ja-JP"/>
              </w:rPr>
              <w:t>.</w:t>
            </w:r>
            <w:r w:rsidR="00B74C1A" w:rsidRPr="00F91C24">
              <w:rPr>
                <w:b/>
                <w:sz w:val="22"/>
                <w:szCs w:val="22"/>
                <w:lang w:val="es-ES_tradnl"/>
              </w:rPr>
              <w:t xml:space="preserve">   </w:t>
            </w:r>
            <w:r w:rsidR="00C44F33" w:rsidRPr="00F91C24">
              <w:rPr>
                <w:b/>
                <w:sz w:val="22"/>
                <w:szCs w:val="22"/>
                <w:lang w:val="es-ES_tradnl"/>
              </w:rPr>
              <w:t>(</w:t>
            </w:r>
            <w:r w:rsidR="00C6272A" w:rsidRPr="00F91C24">
              <w:rPr>
                <w:b/>
                <w:sz w:val="22"/>
                <w:szCs w:val="22"/>
                <w:lang w:val="es-ES_tradnl"/>
              </w:rPr>
              <w:t>Se incluye la crítica textual).</w:t>
            </w:r>
          </w:p>
          <w:p w14:paraId="5A3384BD" w14:textId="62E84334" w:rsidR="005C4204" w:rsidRPr="00F91C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057836AF" w14:textId="77777777" w:rsidR="005C4204" w:rsidRPr="00F91C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7226EA57" w14:textId="77777777" w:rsidR="005C4204" w:rsidRPr="00F91C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178D456E" w14:textId="03FEC10B" w:rsidR="005C4204" w:rsidRPr="00F91C24" w:rsidRDefault="00C6272A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Grupos pequeños:  reflexión sobre </w:t>
            </w:r>
            <w:r w:rsidR="00B74C1A" w:rsidRPr="00B74C1A">
              <w:rPr>
                <w:bCs/>
                <w:sz w:val="22"/>
                <w:lang w:val="es-ES_tradnl"/>
              </w:rPr>
              <w:t>1 Tesalonicenses</w:t>
            </w:r>
            <w:r w:rsidRPr="00B74C1A">
              <w:rPr>
                <w:bCs/>
                <w:sz w:val="22"/>
                <w:szCs w:val="22"/>
                <w:lang w:val="es-ES_tradnl"/>
              </w:rPr>
              <w:t>.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/>
              </w:rPr>
              <w:t xml:space="preserve">    </w:t>
            </w:r>
          </w:p>
        </w:tc>
        <w:tc>
          <w:tcPr>
            <w:tcW w:w="3259" w:type="dxa"/>
          </w:tcPr>
          <w:p w14:paraId="5B59D55A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020800F7" w14:textId="2131B039" w:rsidR="005C420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0A422F9C" w14:textId="2829304A" w:rsidR="00030678" w:rsidRDefault="00030678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4F2E5EB3" w14:textId="1BDFE5DE" w:rsidR="00030678" w:rsidRPr="00F91C24" w:rsidRDefault="00030678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Lámina </w:t>
            </w:r>
            <w:r w:rsidR="00B74C1A">
              <w:rPr>
                <w:rFonts w:eastAsia="Microsoft YaHei"/>
                <w:sz w:val="22"/>
                <w:lang w:val="es-ES_tradnl"/>
              </w:rPr>
              <w:t>del diagrama 1 Tes.5:14.</w:t>
            </w:r>
          </w:p>
          <w:p w14:paraId="0819C66C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21AD4935" w14:textId="5D13CAD9" w:rsidR="005C4204" w:rsidRPr="00F91C24" w:rsidRDefault="005C4204" w:rsidP="00C6272A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18EF70C0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92D3A05" w14:textId="53EACF7E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17A583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135684F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5C4204" w:rsidRPr="00121A24" w14:paraId="5DD4B67E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C52541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11</w:t>
            </w:r>
          </w:p>
        </w:tc>
        <w:tc>
          <w:tcPr>
            <w:tcW w:w="2946" w:type="dxa"/>
            <w:vAlign w:val="center"/>
          </w:tcPr>
          <w:p w14:paraId="626FD11E" w14:textId="7D9A91D7" w:rsidR="005C4204" w:rsidRPr="00A317B0" w:rsidRDefault="005C4204" w:rsidP="005C4204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Pasaje bíblico:  </w:t>
            </w:r>
            <w:r w:rsidR="00A317B0">
              <w:rPr>
                <w:b/>
                <w:bCs/>
                <w:sz w:val="22"/>
                <w:szCs w:val="22"/>
                <w:lang w:val="es-ES_tradnl"/>
              </w:rPr>
              <w:t>2 Tesalonicenses 1.</w:t>
            </w:r>
          </w:p>
          <w:p w14:paraId="123B2A64" w14:textId="77777777" w:rsidR="00FB49E5" w:rsidRDefault="00FB49E5" w:rsidP="00A317B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Cs/>
                <w:sz w:val="22"/>
                <w:szCs w:val="22"/>
                <w:lang w:val="es-ES_tradnl"/>
              </w:rPr>
            </w:pPr>
          </w:p>
          <w:p w14:paraId="1BB5D684" w14:textId="2BCDD398" w:rsidR="00A317B0" w:rsidRPr="004B3A71" w:rsidRDefault="00A317B0" w:rsidP="00A317B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="Dateline;Times New Roman"/>
                <w:bCs/>
                <w:sz w:val="22"/>
                <w:szCs w:val="22"/>
                <w:lang w:val="es-ES_tradnl"/>
              </w:rPr>
              <w:t>T</w:t>
            </w:r>
            <w:r w:rsidRPr="009711A2">
              <w:rPr>
                <w:rFonts w:asciiTheme="majorHAnsi" w:hAnsiTheme="majorHAnsi" w:cs="Dateline;Times New Roman"/>
                <w:b/>
                <w:sz w:val="22"/>
                <w:szCs w:val="22"/>
                <w:lang w:val="es-ES_tradnl"/>
              </w:rPr>
              <w:t xml:space="preserve">ema:  </w:t>
            </w:r>
            <w:r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  <w:t xml:space="preserve">repasar los pronombres relativos (véase el </w:t>
            </w:r>
            <w:r w:rsidRPr="007D16F2">
              <w:rPr>
                <w:rFonts w:asciiTheme="majorHAnsi" w:hAnsiTheme="majorHAnsi" w:cs="Dateline;Times New Roman"/>
                <w:i/>
                <w:iCs/>
                <w:sz w:val="22"/>
                <w:szCs w:val="22"/>
                <w:lang w:val="es-ES_tradnl"/>
              </w:rPr>
              <w:t>Manual de Griego I</w:t>
            </w:r>
            <w:r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  <w:t>, p. 23)</w:t>
            </w:r>
            <w:r w:rsidRPr="0055779E"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  <w:t xml:space="preserve"> </w:t>
            </w:r>
          </w:p>
          <w:p w14:paraId="65EC06DE" w14:textId="586AB9EC" w:rsidR="008C2E89" w:rsidRDefault="00D45925" w:rsidP="00D4592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Diagrama</w:t>
            </w:r>
            <w:r w:rsidRPr="00A317B0">
              <w:rPr>
                <w:sz w:val="22"/>
                <w:szCs w:val="22"/>
                <w:lang w:val="es-ES_tradnl"/>
              </w:rPr>
              <w:t xml:space="preserve">:  </w:t>
            </w:r>
            <w:r w:rsidR="00A317B0" w:rsidRPr="00A317B0">
              <w:rPr>
                <w:sz w:val="22"/>
                <w:szCs w:val="22"/>
                <w:lang w:val="es-ES_tradnl"/>
              </w:rPr>
              <w:t>2 Tesalonicenses</w:t>
            </w:r>
            <w:r w:rsidR="00A317B0" w:rsidRPr="00F91C24">
              <w:rPr>
                <w:sz w:val="22"/>
                <w:szCs w:val="22"/>
                <w:lang w:val="es-ES_tradnl"/>
              </w:rPr>
              <w:t xml:space="preserve"> </w:t>
            </w:r>
            <w:r w:rsidR="00A317B0">
              <w:rPr>
                <w:sz w:val="22"/>
                <w:szCs w:val="22"/>
                <w:lang w:val="es-ES_tradnl"/>
              </w:rPr>
              <w:t>1:3</w:t>
            </w:r>
            <w:proofErr w:type="gramStart"/>
            <w:r w:rsidR="00A317B0">
              <w:rPr>
                <w:sz w:val="22"/>
                <w:szCs w:val="22"/>
                <w:lang w:val="es-ES_tradnl"/>
              </w:rPr>
              <w:t xml:space="preserve">.  </w:t>
            </w:r>
            <w:r w:rsidRPr="00F91C24">
              <w:rPr>
                <w:sz w:val="22"/>
                <w:szCs w:val="22"/>
                <w:lang w:val="es-ES_tradnl"/>
              </w:rPr>
              <w:t>Crítica</w:t>
            </w:r>
            <w:proofErr w:type="gramEnd"/>
            <w:r w:rsidRPr="00F91C24">
              <w:rPr>
                <w:sz w:val="22"/>
                <w:szCs w:val="22"/>
                <w:lang w:val="es-ES_tradnl"/>
              </w:rPr>
              <w:t xml:space="preserve"> Textual:</w:t>
            </w:r>
            <w:r w:rsidR="00AB2BCA" w:rsidRPr="00A317B0">
              <w:rPr>
                <w:sz w:val="22"/>
                <w:szCs w:val="22"/>
                <w:lang w:val="es-ES_tradnl"/>
              </w:rPr>
              <w:t xml:space="preserve"> 2 Tesalonicenses</w:t>
            </w:r>
            <w:r w:rsidR="00AB2BCA" w:rsidRPr="00F91C24">
              <w:rPr>
                <w:sz w:val="22"/>
                <w:szCs w:val="22"/>
                <w:lang w:val="es-ES_tradnl"/>
              </w:rPr>
              <w:t xml:space="preserve"> </w:t>
            </w:r>
            <w:r w:rsidR="00AB2BCA">
              <w:rPr>
                <w:sz w:val="22"/>
                <w:szCs w:val="22"/>
                <w:lang w:val="es-ES_tradnl"/>
              </w:rPr>
              <w:t>1:2.</w:t>
            </w:r>
          </w:p>
          <w:p w14:paraId="739FF9E1" w14:textId="77777777" w:rsidR="00AB2BCA" w:rsidRDefault="00AB2BCA" w:rsidP="00D4592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19266EA1" w14:textId="651EC3F2" w:rsidR="008C2E89" w:rsidRPr="00F91C24" w:rsidRDefault="008C2E89" w:rsidP="00D4592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Trasfondo histórico literario de 2 Tesalonicenses.</w:t>
            </w:r>
          </w:p>
          <w:p w14:paraId="336DEC9F" w14:textId="77777777" w:rsidR="005C4204" w:rsidRPr="00F91C24" w:rsidRDefault="005C4204" w:rsidP="005C4204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1B1B6E79" w14:textId="6C944252" w:rsidR="005C4204" w:rsidRPr="00F91C24" w:rsidRDefault="005C4204" w:rsidP="005C4204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Repaso general:  Semanas 3,4,5, y 6 Griego 2  (p. 3).</w:t>
            </w:r>
          </w:p>
          <w:p w14:paraId="0A330E9A" w14:textId="5D790335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</w:tcPr>
          <w:p w14:paraId="1C661C71" w14:textId="4001AE81" w:rsidR="00414515" w:rsidRPr="00A317B0" w:rsidRDefault="005C4204" w:rsidP="00414515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s-ES_tradnl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#10  </w:t>
            </w:r>
            <w:r w:rsidR="00414515" w:rsidRPr="00F91C24">
              <w:rPr>
                <w:sz w:val="22"/>
                <w:szCs w:val="22"/>
                <w:lang w:val="es-ES_tradnl"/>
              </w:rPr>
              <w:t xml:space="preserve"> </w:t>
            </w:r>
            <w:r w:rsidR="00414515">
              <w:rPr>
                <w:b/>
                <w:bCs/>
                <w:sz w:val="22"/>
                <w:szCs w:val="22"/>
                <w:lang w:val="es-ES_tradnl"/>
              </w:rPr>
              <w:t>2 Tesalonicenses 1.</w:t>
            </w:r>
          </w:p>
          <w:p w14:paraId="05B0DD5A" w14:textId="145DDB31" w:rsidR="00C44F33" w:rsidRPr="00F91C24" w:rsidRDefault="00C44F33" w:rsidP="00C44F3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b/>
                <w:sz w:val="22"/>
                <w:szCs w:val="22"/>
                <w:lang w:val="es-ES_tradnl"/>
              </w:rPr>
              <w:t>(Se incluye la crítica textual).</w:t>
            </w:r>
          </w:p>
          <w:p w14:paraId="6084BC0C" w14:textId="77777777" w:rsidR="00A816C1" w:rsidRDefault="00A816C1" w:rsidP="008C2E89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lang w:val="es-ES_tradnl"/>
              </w:rPr>
            </w:pPr>
          </w:p>
          <w:p w14:paraId="22058662" w14:textId="262D4868" w:rsidR="008C2E89" w:rsidRPr="003D7A66" w:rsidRDefault="007264F3" w:rsidP="007264F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color w:val="000000" w:themeColor="text1"/>
                <w:sz w:val="22"/>
                <w:szCs w:val="22"/>
                <w:u w:val="none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Trasfondo histórico literario de 2 Tesalonicenses</w:t>
            </w:r>
            <w:r w:rsidR="003D7A66">
              <w:rPr>
                <w:sz w:val="22"/>
                <w:szCs w:val="22"/>
                <w:lang w:val="es-ES_tradnl"/>
              </w:rPr>
              <w:t xml:space="preserve"> </w:t>
            </w:r>
            <w:r w:rsidR="008C2E89">
              <w:rPr>
                <w:b/>
                <w:sz w:val="22"/>
                <w:szCs w:val="22"/>
                <w:lang w:val="es-ES_tradnl"/>
              </w:rPr>
              <w:t>Ver:</w:t>
            </w:r>
            <w:r w:rsidR="00A816C1" w:rsidRPr="003D7A66">
              <w:rPr>
                <w:color w:val="000000" w:themeColor="text1"/>
                <w:sz w:val="20"/>
              </w:rPr>
              <w:fldChar w:fldCharType="begin"/>
            </w:r>
            <w:r w:rsidR="00A816C1" w:rsidRPr="003D7A66">
              <w:rPr>
                <w:color w:val="000000" w:themeColor="text1"/>
                <w:sz w:val="20"/>
                <w:lang w:val="es-VE"/>
              </w:rPr>
              <w:instrText>HYPERLINK "</w:instrText>
            </w:r>
            <w:r w:rsidR="00A816C1" w:rsidRPr="003D7A66">
              <w:rPr>
                <w:color w:val="000000" w:themeColor="text1"/>
                <w:sz w:val="20"/>
                <w:lang w:val="es-VE"/>
              </w:rPr>
              <w:instrText>https://youtu.be/YXBzJlvH6l4?si=KbVEg6ianxq_CoJy</w:instrText>
            </w:r>
            <w:r w:rsidR="00A816C1" w:rsidRPr="003D7A66">
              <w:rPr>
                <w:color w:val="000000" w:themeColor="text1"/>
                <w:sz w:val="20"/>
                <w:lang w:val="es-VE"/>
              </w:rPr>
              <w:instrText>"</w:instrText>
            </w:r>
            <w:r w:rsidR="00A816C1" w:rsidRPr="003D7A66">
              <w:rPr>
                <w:color w:val="000000" w:themeColor="text1"/>
                <w:sz w:val="20"/>
              </w:rPr>
              <w:fldChar w:fldCharType="separate"/>
            </w:r>
            <w:r w:rsidR="00A816C1" w:rsidRPr="003D7A66">
              <w:rPr>
                <w:rStyle w:val="Hipervnculo"/>
                <w:color w:val="000000" w:themeColor="text1"/>
                <w:sz w:val="20"/>
                <w:lang w:val="es-VE"/>
              </w:rPr>
              <w:t>https://youtu.be/YXBzJlvH6l4?si=KbVEg6ianxq_CoJy</w:t>
            </w:r>
            <w:r w:rsidR="00A816C1" w:rsidRPr="003D7A66">
              <w:rPr>
                <w:color w:val="000000" w:themeColor="text1"/>
                <w:sz w:val="20"/>
              </w:rPr>
              <w:fldChar w:fldCharType="end"/>
            </w:r>
          </w:p>
          <w:p w14:paraId="5B1E79DA" w14:textId="77777777" w:rsidR="00A317B0" w:rsidRPr="008C2E89" w:rsidRDefault="00A317B0" w:rsidP="008C2E89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74BC0A" w14:textId="77777777" w:rsidR="00D40882" w:rsidRDefault="00A317B0" w:rsidP="00A317B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="Dateline;Times New Roman"/>
                <w:bCs/>
                <w:sz w:val="22"/>
                <w:szCs w:val="22"/>
                <w:lang w:val="es-ES_tradnl"/>
              </w:rPr>
              <w:t>T</w:t>
            </w:r>
            <w:r w:rsidRPr="009711A2">
              <w:rPr>
                <w:rFonts w:asciiTheme="majorHAnsi" w:hAnsiTheme="majorHAnsi" w:cs="Dateline;Times New Roman"/>
                <w:b/>
                <w:sz w:val="22"/>
                <w:szCs w:val="22"/>
                <w:lang w:val="es-ES_tradnl"/>
              </w:rPr>
              <w:t xml:space="preserve">ema:  </w:t>
            </w:r>
            <w:r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  <w:t xml:space="preserve">repasar los pronombres relativos (véase el </w:t>
            </w:r>
            <w:r w:rsidRPr="007D16F2">
              <w:rPr>
                <w:rFonts w:asciiTheme="majorHAnsi" w:hAnsiTheme="majorHAnsi" w:cs="Dateline;Times New Roman"/>
                <w:i/>
                <w:iCs/>
                <w:sz w:val="22"/>
                <w:szCs w:val="22"/>
                <w:lang w:val="es-ES_tradnl"/>
              </w:rPr>
              <w:t>Manual de Griego I</w:t>
            </w:r>
            <w:r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  <w:t>, p. 23)</w:t>
            </w:r>
            <w:r w:rsidRPr="0055779E"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  <w:t xml:space="preserve"> </w:t>
            </w:r>
          </w:p>
          <w:p w14:paraId="1C9FDD64" w14:textId="77777777" w:rsidR="00D40882" w:rsidRDefault="00D40882" w:rsidP="00A317B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</w:pPr>
          </w:p>
          <w:p w14:paraId="3338E8CC" w14:textId="7A5EA9AA" w:rsidR="00A317B0" w:rsidRPr="004B3A71" w:rsidRDefault="00A317B0" w:rsidP="00A317B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="Dateline;Times New Roman"/>
                <w:b/>
                <w:bCs/>
                <w:sz w:val="22"/>
                <w:szCs w:val="22"/>
                <w:lang w:val="es-ES_tradnl"/>
              </w:rPr>
              <w:t xml:space="preserve">Lectura:  </w:t>
            </w:r>
            <w:r w:rsidRPr="00AB3C72"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  <w:t>Green, pp. 61b-65.</w:t>
            </w:r>
          </w:p>
          <w:p w14:paraId="63C3D135" w14:textId="399F66D6" w:rsidR="005C4204" w:rsidRPr="00F91C24" w:rsidRDefault="005C4204" w:rsidP="00D45925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</w:tc>
        <w:tc>
          <w:tcPr>
            <w:tcW w:w="3259" w:type="dxa"/>
          </w:tcPr>
          <w:p w14:paraId="77564896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442B997A" w14:textId="2CDF245B" w:rsidR="005C420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273D8AC0" w14:textId="77777777" w:rsidR="00D40882" w:rsidRDefault="00D40882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5AC7B2C2" w14:textId="3973065A" w:rsidR="00D40882" w:rsidRPr="00D40882" w:rsidRDefault="00D40882" w:rsidP="00D40882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VE"/>
              </w:rPr>
            </w:pPr>
            <w:r w:rsidRPr="008C21E5">
              <w:rPr>
                <w:sz w:val="22"/>
                <w:szCs w:val="22"/>
                <w:lang w:val="es-VE"/>
              </w:rPr>
              <w:t xml:space="preserve">Green, Eugenio. </w:t>
            </w:r>
            <w:r w:rsidRPr="008C21E5">
              <w:rPr>
                <w:i/>
                <w:iCs/>
                <w:sz w:val="22"/>
                <w:szCs w:val="22"/>
                <w:lang w:val="es-VE"/>
              </w:rPr>
              <w:t>1 y 2 Tesalonicenses</w:t>
            </w:r>
            <w:r w:rsidRPr="008C21E5">
              <w:rPr>
                <w:sz w:val="22"/>
                <w:szCs w:val="22"/>
                <w:lang w:val="es-VE"/>
              </w:rPr>
              <w:t>.  Grand Rapids:  Editorial Portavoz, 2000.</w:t>
            </w:r>
          </w:p>
          <w:p w14:paraId="078278ED" w14:textId="3365C29D" w:rsidR="00D45925" w:rsidRPr="00F91C24" w:rsidRDefault="00D45925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61E7C272" w14:textId="0FF854EB" w:rsidR="00D45925" w:rsidRPr="00F91C24" w:rsidRDefault="00D45925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Láminas:  </w:t>
            </w:r>
            <w:r w:rsidR="00A317B0">
              <w:rPr>
                <w:sz w:val="22"/>
                <w:lang w:val="es-ES_tradnl"/>
              </w:rPr>
              <w:t>trasfondo histórico-literario 2 Tes</w:t>
            </w:r>
            <w:r w:rsidR="00D40882">
              <w:rPr>
                <w:sz w:val="22"/>
                <w:lang w:val="es-ES_tradnl"/>
              </w:rPr>
              <w:t>;</w:t>
            </w:r>
            <w:r w:rsidR="00A317B0">
              <w:rPr>
                <w:sz w:val="22"/>
                <w:lang w:val="es-ES_tradnl"/>
              </w:rPr>
              <w:t xml:space="preserve"> diagrama 2 Tes.</w:t>
            </w:r>
            <w:r w:rsidR="00414515">
              <w:rPr>
                <w:sz w:val="22"/>
                <w:lang w:val="es-ES_tradnl"/>
              </w:rPr>
              <w:t xml:space="preserve"> 1:3.</w:t>
            </w:r>
          </w:p>
          <w:p w14:paraId="57ABC83E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1C7A8216" w14:textId="77777777" w:rsidR="008C2E89" w:rsidRPr="00F91C24" w:rsidRDefault="008C2E89" w:rsidP="008C2E8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Trasfondo histórico literario de 2 Tesalonicenses.</w:t>
            </w:r>
          </w:p>
          <w:p w14:paraId="3B829B54" w14:textId="77777777" w:rsidR="008C2E89" w:rsidRPr="008C2E89" w:rsidRDefault="008C2E89" w:rsidP="008C2E89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5" w:history="1">
              <w:r w:rsidRPr="008C2E89">
                <w:rPr>
                  <w:rStyle w:val="Hipervnculo"/>
                  <w:sz w:val="20"/>
                  <w:szCs w:val="20"/>
                </w:rPr>
                <w:t>https://youtu.be/YXBzJlvH6l4?si=KbVEg6ianxq_CoJy</w:t>
              </w:r>
            </w:hyperlink>
          </w:p>
          <w:p w14:paraId="6A3DBEFC" w14:textId="615790AE" w:rsidR="005C4204" w:rsidRPr="008C2E89" w:rsidRDefault="005C4204" w:rsidP="00D45925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5C4204" w:rsidRPr="00121A24" w14:paraId="315A90CD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469DDA9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12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78E3428" w14:textId="77777777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Pasaje bíblico:  </w:t>
            </w:r>
          </w:p>
          <w:p w14:paraId="15428ED4" w14:textId="323F7A53" w:rsidR="00C44F33" w:rsidRPr="00F91C24" w:rsidRDefault="00D435B3" w:rsidP="00C44F3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>
              <w:rPr>
                <w:b/>
                <w:bCs/>
                <w:sz w:val="22"/>
                <w:szCs w:val="22"/>
                <w:lang w:val="es-ES_tradnl"/>
              </w:rPr>
              <w:t xml:space="preserve">2 </w:t>
            </w:r>
            <w:proofErr w:type="gramStart"/>
            <w:r>
              <w:rPr>
                <w:b/>
                <w:bCs/>
                <w:sz w:val="22"/>
                <w:szCs w:val="22"/>
                <w:lang w:val="es-ES_tradnl"/>
              </w:rPr>
              <w:t>Tesalonicenses</w:t>
            </w:r>
            <w:proofErr w:type="gramEnd"/>
            <w:r>
              <w:rPr>
                <w:b/>
                <w:bCs/>
                <w:sz w:val="22"/>
                <w:szCs w:val="22"/>
                <w:lang w:val="es-ES_tradnl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s-ES_tradnl"/>
              </w:rPr>
              <w:t>2:1-10</w:t>
            </w:r>
            <w:r w:rsidR="00C44F33" w:rsidRPr="00F91C24">
              <w:rPr>
                <w:b/>
                <w:i/>
                <w:sz w:val="22"/>
                <w:szCs w:val="22"/>
                <w:lang w:val="es-ES_tradnl" w:eastAsia="ja-JP"/>
              </w:rPr>
              <w:t xml:space="preserve">.  </w:t>
            </w:r>
            <w:r w:rsidR="00C44F33" w:rsidRPr="00F91C24">
              <w:rPr>
                <w:sz w:val="22"/>
                <w:szCs w:val="22"/>
                <w:lang w:val="es-ES_tradnl"/>
              </w:rPr>
              <w:t>Tema:  cláusulas subordinadas</w:t>
            </w:r>
            <w:r w:rsidR="006D5A4C">
              <w:rPr>
                <w:sz w:val="22"/>
                <w:szCs w:val="22"/>
                <w:lang w:val="es-ES_tradnl"/>
              </w:rPr>
              <w:t xml:space="preserve">; </w:t>
            </w:r>
            <w:r w:rsidR="006D5A4C" w:rsidRPr="00F91C24">
              <w:rPr>
                <w:sz w:val="22"/>
                <w:szCs w:val="22"/>
                <w:lang w:val="es-ES_tradnl"/>
              </w:rPr>
              <w:t>el trabajo final</w:t>
            </w:r>
            <w:r w:rsidR="00B220CA">
              <w:rPr>
                <w:sz w:val="22"/>
                <w:szCs w:val="22"/>
                <w:lang w:val="es-ES_tradnl"/>
              </w:rPr>
              <w:t xml:space="preserve">, </w:t>
            </w:r>
            <w:r w:rsidR="00B220CA">
              <w:rPr>
                <w:sz w:val="22"/>
                <w:szCs w:val="22"/>
                <w:lang w:val="es-VE"/>
              </w:rPr>
              <w:t>pa</w:t>
            </w:r>
            <w:r w:rsidR="00B220CA" w:rsidRPr="00FA163F">
              <w:rPr>
                <w:sz w:val="22"/>
                <w:szCs w:val="22"/>
                <w:lang w:val="es-VE"/>
              </w:rPr>
              <w:t>so 1 (Fee, pp. 107-112</w:t>
            </w:r>
            <w:proofErr w:type="gramStart"/>
            <w:r w:rsidR="00B220CA" w:rsidRPr="00FA163F">
              <w:rPr>
                <w:sz w:val="22"/>
                <w:szCs w:val="22"/>
                <w:lang w:val="es-VE"/>
              </w:rPr>
              <w:t>).</w:t>
            </w:r>
            <w:r w:rsidR="006D5A4C" w:rsidRPr="00F91C24">
              <w:rPr>
                <w:sz w:val="22"/>
                <w:szCs w:val="22"/>
                <w:lang w:val="es-ES_tradnl"/>
              </w:rPr>
              <w:t>.</w:t>
            </w:r>
            <w:proofErr w:type="gramEnd"/>
            <w:r w:rsidR="006D5A4C" w:rsidRPr="00F91C24">
              <w:rPr>
                <w:sz w:val="22"/>
                <w:szCs w:val="22"/>
                <w:lang w:val="es-ES_tradnl"/>
              </w:rPr>
              <w:t xml:space="preserve">  </w:t>
            </w:r>
            <w:r w:rsidR="00C44F33" w:rsidRPr="00F91C24">
              <w:rPr>
                <w:sz w:val="22"/>
                <w:szCs w:val="22"/>
                <w:lang w:val="es-ES_tradnl"/>
              </w:rPr>
              <w:t xml:space="preserve"> </w:t>
            </w:r>
          </w:p>
          <w:p w14:paraId="5C25D2D0" w14:textId="77777777" w:rsidR="00C44F33" w:rsidRPr="00F91C24" w:rsidRDefault="00C44F33" w:rsidP="00C44F3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58A0F930" w14:textId="12D61A78" w:rsidR="00C44F33" w:rsidRPr="00F91C24" w:rsidRDefault="00C44F33" w:rsidP="00C44F3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Diagrama:  </w:t>
            </w:r>
            <w:r w:rsidR="00D435B3">
              <w:rPr>
                <w:b/>
                <w:bCs/>
                <w:sz w:val="22"/>
                <w:szCs w:val="22"/>
                <w:lang w:val="es-ES_tradnl"/>
              </w:rPr>
              <w:t xml:space="preserve">2 Tesalonicenses </w:t>
            </w:r>
            <w:r w:rsidR="00D435B3">
              <w:rPr>
                <w:b/>
                <w:bCs/>
                <w:sz w:val="22"/>
                <w:szCs w:val="22"/>
                <w:lang w:val="es-ES_tradnl"/>
              </w:rPr>
              <w:t>2:6</w:t>
            </w:r>
            <w:r w:rsidRPr="00F91C24">
              <w:rPr>
                <w:sz w:val="22"/>
                <w:szCs w:val="22"/>
                <w:lang w:val="es-ES_tradnl"/>
              </w:rPr>
              <w:t xml:space="preserve">.    </w:t>
            </w:r>
            <w:r w:rsidR="00D435B3" w:rsidRPr="00F91C24">
              <w:rPr>
                <w:sz w:val="22"/>
                <w:szCs w:val="22"/>
                <w:lang w:val="es-ES_tradnl"/>
              </w:rPr>
              <w:t>Crítica Textual:</w:t>
            </w:r>
            <w:r w:rsidR="00D435B3" w:rsidRPr="00A317B0">
              <w:rPr>
                <w:sz w:val="22"/>
                <w:szCs w:val="22"/>
                <w:lang w:val="es-ES_tradnl"/>
              </w:rPr>
              <w:t xml:space="preserve"> 2 Tesalonicenses</w:t>
            </w:r>
            <w:r w:rsidR="00D435B3" w:rsidRPr="00F91C24">
              <w:rPr>
                <w:sz w:val="22"/>
                <w:szCs w:val="22"/>
                <w:lang w:val="es-ES_tradnl"/>
              </w:rPr>
              <w:t xml:space="preserve"> </w:t>
            </w:r>
            <w:r w:rsidR="00D435B3">
              <w:rPr>
                <w:sz w:val="22"/>
                <w:szCs w:val="22"/>
                <w:lang w:val="es-ES_tradnl"/>
              </w:rPr>
              <w:t>2:4 y 8</w:t>
            </w:r>
          </w:p>
          <w:p w14:paraId="2C6966BA" w14:textId="0AB0AD7C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0C5007" w14:textId="4F50C2E9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#11 </w:t>
            </w:r>
            <w:r w:rsidR="00D46A17">
              <w:rPr>
                <w:b/>
                <w:bCs/>
                <w:sz w:val="22"/>
                <w:szCs w:val="22"/>
                <w:lang w:val="es-ES_tradnl"/>
              </w:rPr>
              <w:t>2 Tesalonicenses 2:1-10</w:t>
            </w:r>
            <w:r w:rsidR="00C44F33" w:rsidRPr="00F91C24">
              <w:rPr>
                <w:b/>
                <w:i/>
                <w:sz w:val="22"/>
                <w:szCs w:val="22"/>
                <w:lang w:val="es-ES_tradnl" w:eastAsia="ja-JP"/>
              </w:rPr>
              <w:t xml:space="preserve">.  </w:t>
            </w:r>
          </w:p>
          <w:p w14:paraId="02372C6F" w14:textId="77777777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</w:p>
          <w:p w14:paraId="2FCBEE9D" w14:textId="2987A24F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 w:eastAsia="ja-JP"/>
              </w:rPr>
              <w:t xml:space="preserve">Cláusulas subordinadas </w:t>
            </w:r>
            <w:r w:rsidR="00C44F33" w:rsidRPr="00F91C24">
              <w:rPr>
                <w:sz w:val="22"/>
                <w:szCs w:val="22"/>
                <w:lang w:val="es-ES_tradnl"/>
              </w:rPr>
              <w:t xml:space="preserve">(Manual de Griego 3, pp. 62-64)   </w:t>
            </w:r>
          </w:p>
          <w:p w14:paraId="536A8CB6" w14:textId="77777777" w:rsidR="00C44F33" w:rsidRPr="00F91C24" w:rsidRDefault="00C44F33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4F272E72" w14:textId="77777777" w:rsidR="00D46A17" w:rsidRDefault="00D46A17" w:rsidP="00D46A17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lang w:val="es-ES_tradnl"/>
              </w:rPr>
            </w:pPr>
            <w:r w:rsidRPr="00F91C24">
              <w:rPr>
                <w:i/>
                <w:sz w:val="22"/>
                <w:lang w:val="es-ES_tradnl" w:eastAsia="ja-JP"/>
              </w:rPr>
              <w:t>Explicación del trabajo final.</w:t>
            </w:r>
            <w:r w:rsidRPr="00F91C24">
              <w:rPr>
                <w:b/>
                <w:sz w:val="22"/>
                <w:lang w:val="es-ES_tradnl"/>
              </w:rPr>
              <w:t xml:space="preserve"> </w:t>
            </w:r>
          </w:p>
          <w:p w14:paraId="1FBFD2AB" w14:textId="48449300" w:rsidR="00B220CA" w:rsidRPr="00F91C24" w:rsidRDefault="00B220CA" w:rsidP="00D46A17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lang w:val="es-ES_tradnl"/>
              </w:rPr>
            </w:pPr>
            <w:r w:rsidRPr="00FA163F">
              <w:rPr>
                <w:sz w:val="22"/>
                <w:lang w:val="es-VE"/>
              </w:rPr>
              <w:t>Paso 1 (Fee, pp. 107-112).</w:t>
            </w:r>
          </w:p>
          <w:p w14:paraId="6296A83D" w14:textId="68524AC5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6E97A1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05BBCF56" w14:textId="77777777" w:rsidR="005C420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1F4FB3BC" w14:textId="77777777" w:rsidR="00B220CA" w:rsidRPr="005A2E09" w:rsidRDefault="00B220CA" w:rsidP="00B220CA">
            <w:pPr>
              <w:pStyle w:val="Body"/>
              <w:tabs>
                <w:tab w:val="left" w:pos="540"/>
                <w:tab w:val="left" w:pos="1440"/>
                <w:tab w:val="left" w:pos="7200"/>
              </w:tabs>
              <w:ind w:right="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ヒラギノ角ゴ Pro W3"/>
                <w:sz w:val="22"/>
                <w:szCs w:val="22"/>
                <w:lang w:val="es-VE"/>
              </w:rPr>
            </w:pPr>
            <w:r w:rsidRPr="005A2E09">
              <w:rPr>
                <w:sz w:val="22"/>
                <w:szCs w:val="22"/>
                <w:lang w:val="es-VE"/>
              </w:rPr>
              <w:t xml:space="preserve">Fee, Gordon D.  </w:t>
            </w:r>
            <w:r w:rsidRPr="005A2E09">
              <w:rPr>
                <w:i/>
                <w:sz w:val="22"/>
                <w:szCs w:val="22"/>
                <w:lang w:val="es-VE"/>
              </w:rPr>
              <w:t xml:space="preserve">Exégesis del Nuevo Testamento.  </w:t>
            </w:r>
            <w:r w:rsidRPr="00B220CA">
              <w:rPr>
                <w:i/>
                <w:sz w:val="22"/>
                <w:szCs w:val="22"/>
                <w:lang w:val="es-VE"/>
              </w:rPr>
              <w:t xml:space="preserve">Editorial Vida, </w:t>
            </w:r>
            <w:r w:rsidRPr="00B220CA">
              <w:rPr>
                <w:sz w:val="22"/>
                <w:szCs w:val="22"/>
                <w:lang w:val="es-VE"/>
              </w:rPr>
              <w:t>Miami, 1992.</w:t>
            </w:r>
          </w:p>
          <w:p w14:paraId="5A78F893" w14:textId="39A4FE0E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Manual:  </w:t>
            </w:r>
            <w:proofErr w:type="gramStart"/>
            <w:r w:rsidRPr="00F91C24">
              <w:rPr>
                <w:rFonts w:eastAsia="Microsoft YaHei"/>
                <w:sz w:val="22"/>
                <w:lang w:val="es-ES_tradnl"/>
              </w:rPr>
              <w:t>Griego  3</w:t>
            </w:r>
            <w:proofErr w:type="gramEnd"/>
            <w:r w:rsidRPr="00F91C24">
              <w:rPr>
                <w:rFonts w:eastAsia="Microsoft YaHei"/>
                <w:sz w:val="22"/>
                <w:lang w:val="es-ES_tradnl"/>
              </w:rPr>
              <w:t>.</w:t>
            </w:r>
          </w:p>
          <w:p w14:paraId="09B3340F" w14:textId="1A85A713" w:rsidR="00C44F33" w:rsidRPr="00F91C24" w:rsidRDefault="00C44F33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Láminas: </w:t>
            </w:r>
            <w:r w:rsidR="006D5A4C">
              <w:rPr>
                <w:rFonts w:eastAsia="Microsoft YaHei"/>
                <w:sz w:val="22"/>
                <w:lang w:val="es-ES_tradnl"/>
              </w:rPr>
              <w:t xml:space="preserve">el trabajo final; </w:t>
            </w:r>
            <w:r w:rsidRPr="00F91C24">
              <w:rPr>
                <w:rFonts w:eastAsia="Microsoft YaHei"/>
                <w:sz w:val="22"/>
                <w:lang w:val="es-ES_tradnl"/>
              </w:rPr>
              <w:t>cláusulas subordinadas</w:t>
            </w:r>
            <w:r w:rsidR="00952461">
              <w:rPr>
                <w:rFonts w:eastAsia="Microsoft YaHei"/>
                <w:sz w:val="22"/>
                <w:lang w:val="es-ES_tradnl"/>
              </w:rPr>
              <w:t>; diagrama 2 Tes. 2:6.</w:t>
            </w:r>
          </w:p>
          <w:p w14:paraId="48C10E9E" w14:textId="47AC4F64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722839C4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71D44C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13</w:t>
            </w:r>
          </w:p>
        </w:tc>
        <w:tc>
          <w:tcPr>
            <w:tcW w:w="2946" w:type="dxa"/>
            <w:vAlign w:val="center"/>
          </w:tcPr>
          <w:p w14:paraId="40B6DDF5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Pasaje bíblico:  </w:t>
            </w:r>
          </w:p>
          <w:p w14:paraId="2B75683B" w14:textId="50D1F8F0" w:rsidR="00C44F33" w:rsidRPr="00F91C24" w:rsidRDefault="00E14376" w:rsidP="00C44F3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2 </w:t>
            </w:r>
            <w:proofErr w:type="gramStart"/>
            <w:r>
              <w:rPr>
                <w:b/>
                <w:sz w:val="22"/>
                <w:szCs w:val="22"/>
                <w:lang w:val="es-ES_tradnl"/>
              </w:rPr>
              <w:t>Tesalonicenses</w:t>
            </w:r>
            <w:proofErr w:type="gramEnd"/>
            <w:r>
              <w:rPr>
                <w:b/>
                <w:sz w:val="22"/>
                <w:szCs w:val="22"/>
                <w:lang w:val="es-ES_tradnl"/>
              </w:rPr>
              <w:t xml:space="preserve"> 2:11-17</w:t>
            </w:r>
            <w:r w:rsidR="00C44F33" w:rsidRPr="00F91C24">
              <w:rPr>
                <w:b/>
                <w:i/>
                <w:sz w:val="22"/>
                <w:szCs w:val="22"/>
                <w:lang w:val="es-ES_tradnl" w:eastAsia="ja-JP"/>
              </w:rPr>
              <w:t xml:space="preserve">.  </w:t>
            </w:r>
            <w:r w:rsidR="00C44F33" w:rsidRPr="00F91C24">
              <w:rPr>
                <w:sz w:val="22"/>
                <w:szCs w:val="22"/>
                <w:lang w:val="es-ES_tradnl"/>
              </w:rPr>
              <w:t xml:space="preserve"> Diagrama:  </w:t>
            </w:r>
            <w:r>
              <w:rPr>
                <w:sz w:val="22"/>
                <w:szCs w:val="22"/>
                <w:lang w:val="es-ES_tradnl"/>
              </w:rPr>
              <w:t>2 Tesalonicenses 2:15</w:t>
            </w:r>
            <w:proofErr w:type="gramStart"/>
            <w:r>
              <w:rPr>
                <w:sz w:val="22"/>
                <w:szCs w:val="22"/>
                <w:lang w:val="es-ES_tradnl"/>
              </w:rPr>
              <w:t>.</w:t>
            </w:r>
            <w:r w:rsidR="00C44F33" w:rsidRPr="00F91C24">
              <w:rPr>
                <w:sz w:val="22"/>
                <w:szCs w:val="22"/>
                <w:lang w:val="es-ES_tradnl"/>
              </w:rPr>
              <w:t xml:space="preserve">  </w:t>
            </w:r>
            <w:r w:rsidRPr="00FA163F">
              <w:rPr>
                <w:sz w:val="22"/>
                <w:szCs w:val="22"/>
                <w:lang w:val="es-ES_tradnl"/>
              </w:rPr>
              <w:t>Crítica</w:t>
            </w:r>
            <w:proofErr w:type="gramEnd"/>
            <w:r w:rsidRPr="00FA163F">
              <w:rPr>
                <w:sz w:val="22"/>
                <w:szCs w:val="22"/>
                <w:lang w:val="es-ES_tradnl"/>
              </w:rPr>
              <w:t xml:space="preserve"> Textual:  </w:t>
            </w:r>
            <w:r>
              <w:rPr>
                <w:sz w:val="22"/>
                <w:szCs w:val="22"/>
                <w:lang w:val="es-ES_tradnl"/>
              </w:rPr>
              <w:t xml:space="preserve">2 </w:t>
            </w:r>
            <w:r>
              <w:rPr>
                <w:sz w:val="22"/>
                <w:szCs w:val="22"/>
                <w:lang w:val="es-ES_tradnl"/>
              </w:rPr>
              <w:t>Tesalonicenses 2:1</w:t>
            </w:r>
            <w:r>
              <w:rPr>
                <w:sz w:val="22"/>
                <w:szCs w:val="22"/>
                <w:lang w:val="es-ES_tradnl"/>
              </w:rPr>
              <w:t>3</w:t>
            </w:r>
            <w:r>
              <w:rPr>
                <w:sz w:val="22"/>
                <w:szCs w:val="22"/>
                <w:lang w:val="es-ES_tradnl"/>
              </w:rPr>
              <w:t>.</w:t>
            </w:r>
            <w:r w:rsidRPr="00F91C24">
              <w:rPr>
                <w:sz w:val="22"/>
                <w:szCs w:val="22"/>
                <w:lang w:val="es-ES_tradnl"/>
              </w:rPr>
              <w:t xml:space="preserve">  </w:t>
            </w:r>
          </w:p>
          <w:p w14:paraId="033EC7D5" w14:textId="77777777" w:rsidR="00671C47" w:rsidRDefault="00671C47" w:rsidP="00C44F3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522C5BFA" w14:textId="625DEA6C" w:rsidR="00C44F33" w:rsidRPr="00F91C24" w:rsidRDefault="00FA163F" w:rsidP="00C44F3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A163F">
              <w:rPr>
                <w:sz w:val="22"/>
                <w:szCs w:val="22"/>
                <w:lang w:val="es-ES_tradnl"/>
              </w:rPr>
              <w:t xml:space="preserve">Tema:  el trabajo final. </w:t>
            </w:r>
            <w:r w:rsidR="00B220CA" w:rsidRPr="00FE6D3C">
              <w:rPr>
                <w:rFonts w:asciiTheme="majorHAnsi" w:hAnsiTheme="majorHAnsi" w:cstheme="majorHAnsi"/>
                <w:sz w:val="22"/>
                <w:szCs w:val="22"/>
                <w:lang w:val="es-VE"/>
              </w:rPr>
              <w:t>Pasos 2, 3, 4 y 5 (Fee, pp.112-121).</w:t>
            </w:r>
            <w:r w:rsidR="00B220CA" w:rsidRPr="00FE6D3C">
              <w:rPr>
                <w:rFonts w:ascii="Cambria" w:hAnsi="Cambria"/>
                <w:b/>
                <w:bCs/>
                <w:sz w:val="22"/>
                <w:szCs w:val="22"/>
                <w:lang w:val="es-VE"/>
              </w:rPr>
              <w:t xml:space="preserve"> </w:t>
            </w:r>
            <w:r w:rsidRPr="00FA163F">
              <w:rPr>
                <w:sz w:val="22"/>
                <w:szCs w:val="22"/>
                <w:lang w:val="es-ES_tradnl"/>
              </w:rPr>
              <w:t xml:space="preserve"> </w:t>
            </w:r>
          </w:p>
          <w:p w14:paraId="4DB596B5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4A638CF2" w14:textId="08C7221D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Repaso general:  Semanas 7,8, y 9 de Griego 2  (p. 3).</w:t>
            </w:r>
          </w:p>
          <w:p w14:paraId="7BEA60EA" w14:textId="10075BDA" w:rsidR="005C4204" w:rsidRPr="00F91C24" w:rsidRDefault="005C4204" w:rsidP="005C420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3259" w:type="dxa"/>
          </w:tcPr>
          <w:p w14:paraId="43C06A09" w14:textId="03280822" w:rsidR="00C44F33" w:rsidRPr="003D7A66" w:rsidRDefault="005C4204" w:rsidP="00C44F3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3D7A66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3D7A66">
              <w:rPr>
                <w:b/>
                <w:sz w:val="22"/>
                <w:szCs w:val="22"/>
                <w:lang w:val="es-ES_tradnl" w:eastAsia="ja-JP"/>
              </w:rPr>
              <w:t xml:space="preserve"> Traducción #12   </w:t>
            </w:r>
            <w:r w:rsidR="00920702" w:rsidRPr="003D7A66">
              <w:rPr>
                <w:b/>
                <w:sz w:val="22"/>
                <w:szCs w:val="22"/>
                <w:lang w:val="es-ES_tradnl"/>
              </w:rPr>
              <w:t>2 Tesalonicenses 2:11-17</w:t>
            </w:r>
            <w:r w:rsidR="00920702" w:rsidRPr="003D7A66">
              <w:rPr>
                <w:b/>
                <w:i/>
                <w:sz w:val="22"/>
                <w:szCs w:val="22"/>
                <w:lang w:val="es-ES_tradnl" w:eastAsia="ja-JP"/>
              </w:rPr>
              <w:t xml:space="preserve">.  </w:t>
            </w:r>
            <w:r w:rsidR="00920702" w:rsidRPr="003D7A66">
              <w:rPr>
                <w:sz w:val="22"/>
                <w:szCs w:val="22"/>
                <w:lang w:val="es-ES_tradnl"/>
              </w:rPr>
              <w:t xml:space="preserve"> </w:t>
            </w:r>
            <w:r w:rsidR="00C44F33" w:rsidRPr="003D7A66">
              <w:rPr>
                <w:b/>
                <w:sz w:val="22"/>
                <w:szCs w:val="22"/>
                <w:lang w:val="es-ES_tradnl"/>
              </w:rPr>
              <w:t>(Se incluye la crítica textual).</w:t>
            </w:r>
          </w:p>
          <w:p w14:paraId="78E47F30" w14:textId="77777777" w:rsidR="00FE6D3C" w:rsidRPr="003D7A66" w:rsidRDefault="00FE6D3C" w:rsidP="00C44F3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</w:p>
          <w:p w14:paraId="4C70A5D5" w14:textId="43B12C21" w:rsidR="00FE6D3C" w:rsidRPr="003D7A66" w:rsidRDefault="00FE6D3C" w:rsidP="00C44F3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3D7A66">
              <w:rPr>
                <w:b/>
                <w:sz w:val="22"/>
                <w:szCs w:val="22"/>
                <w:lang w:val="es-ES_tradnl"/>
              </w:rPr>
              <w:t xml:space="preserve">Trabajo final. </w:t>
            </w:r>
            <w:proofErr w:type="gramStart"/>
            <w:r w:rsidRPr="003D7A66">
              <w:rPr>
                <w:bCs/>
                <w:sz w:val="22"/>
                <w:szCs w:val="22"/>
                <w:lang w:val="es-ES_tradnl"/>
              </w:rPr>
              <w:t xml:space="preserve">Preparadas </w:t>
            </w:r>
            <w:r w:rsidRPr="003D7A66">
              <w:rPr>
                <w:sz w:val="22"/>
                <w:szCs w:val="22"/>
                <w:lang w:val="es-ES_tradnl" w:eastAsia="ja-JP"/>
              </w:rPr>
              <w:t>definición</w:t>
            </w:r>
            <w:proofErr w:type="gramEnd"/>
            <w:r w:rsidRPr="003D7A66">
              <w:rPr>
                <w:sz w:val="22"/>
                <w:szCs w:val="22"/>
                <w:lang w:val="es-ES_tradnl" w:eastAsia="ja-JP"/>
              </w:rPr>
              <w:t xml:space="preserve"> del pasaje, identificación de los oyentes</w:t>
            </w:r>
            <w:r w:rsidRPr="003D7A66">
              <w:rPr>
                <w:sz w:val="22"/>
                <w:szCs w:val="22"/>
                <w:lang w:val="es-ES_tradnl" w:eastAsia="ja-JP"/>
              </w:rPr>
              <w:t>.</w:t>
            </w:r>
          </w:p>
          <w:p w14:paraId="6CC7627F" w14:textId="47B0C631" w:rsidR="005C4204" w:rsidRPr="003D7A66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2"/>
                <w:lang w:val="es-ES_tradnl" w:eastAsia="ja-JP"/>
              </w:rPr>
            </w:pPr>
          </w:p>
          <w:p w14:paraId="38F9EF8A" w14:textId="3C238A61" w:rsidR="005C4204" w:rsidRPr="003D7A66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lang w:val="es-ES_tradnl"/>
              </w:rPr>
            </w:pPr>
            <w:r w:rsidRPr="003D7A66">
              <w:rPr>
                <w:i/>
                <w:sz w:val="22"/>
                <w:lang w:val="es-ES_tradnl" w:eastAsia="ja-JP"/>
              </w:rPr>
              <w:t>Explicación del trabajo fina</w:t>
            </w:r>
            <w:r w:rsidR="00EC7C55" w:rsidRPr="003D7A66">
              <w:rPr>
                <w:i/>
                <w:sz w:val="22"/>
                <w:lang w:val="es-ES_tradnl" w:eastAsia="ja-JP"/>
              </w:rPr>
              <w:t>l:</w:t>
            </w:r>
            <w:r w:rsidR="00EC7C55" w:rsidRPr="003D7A66">
              <w:rPr>
                <w:sz w:val="22"/>
                <w:lang w:val="es-ES_tradnl"/>
              </w:rPr>
              <w:t xml:space="preserve"> </w:t>
            </w:r>
            <w:r w:rsidR="00FE6D3C" w:rsidRPr="003D7A66">
              <w:rPr>
                <w:sz w:val="22"/>
              </w:rPr>
              <w:t>Pasos 2, 3, 4 y 5 (Fee, pp.112-121).</w:t>
            </w:r>
          </w:p>
          <w:p w14:paraId="6994F434" w14:textId="50549008" w:rsidR="005C4204" w:rsidRPr="003D7A66" w:rsidRDefault="00630F5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3D7A66">
              <w:rPr>
                <w:sz w:val="22"/>
                <w:lang w:val="es-ES_tradnl"/>
              </w:rPr>
              <w:t xml:space="preserve">Grupos pequeños:  </w:t>
            </w:r>
            <w:r w:rsidR="00E14376" w:rsidRPr="003D7A66">
              <w:rPr>
                <w:sz w:val="22"/>
                <w:lang w:val="es-ES_tradnl"/>
              </w:rPr>
              <w:t>r</w:t>
            </w:r>
            <w:r w:rsidR="00E14376" w:rsidRPr="003D7A66">
              <w:rPr>
                <w:sz w:val="22"/>
                <w:lang w:val="es-ES_tradnl"/>
              </w:rPr>
              <w:t>eflexión sobre 2 Tesalonicenses 1-2.</w:t>
            </w:r>
          </w:p>
        </w:tc>
        <w:tc>
          <w:tcPr>
            <w:tcW w:w="3259" w:type="dxa"/>
            <w:vAlign w:val="center"/>
          </w:tcPr>
          <w:p w14:paraId="0E046AEF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5A86FB22" w14:textId="77777777" w:rsidR="005C420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1982534E" w14:textId="77777777" w:rsidR="005A2E09" w:rsidRDefault="005A2E09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280C56B0" w14:textId="77777777" w:rsidR="005A2E09" w:rsidRPr="005A2E09" w:rsidRDefault="005A2E09" w:rsidP="005A2E09">
            <w:pPr>
              <w:pStyle w:val="Body"/>
              <w:tabs>
                <w:tab w:val="left" w:pos="540"/>
                <w:tab w:val="left" w:pos="1440"/>
                <w:tab w:val="left" w:pos="7200"/>
              </w:tabs>
              <w:ind w:right="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ヒラギノ角ゴ Pro W3"/>
                <w:sz w:val="22"/>
                <w:szCs w:val="22"/>
                <w:lang w:val="es-VE"/>
              </w:rPr>
            </w:pPr>
            <w:r w:rsidRPr="005A2E09">
              <w:rPr>
                <w:sz w:val="22"/>
                <w:szCs w:val="22"/>
                <w:lang w:val="es-VE"/>
              </w:rPr>
              <w:t xml:space="preserve">Fee, Gordon D.  </w:t>
            </w:r>
            <w:r w:rsidRPr="005A2E09">
              <w:rPr>
                <w:i/>
                <w:sz w:val="22"/>
                <w:szCs w:val="22"/>
                <w:lang w:val="es-VE"/>
              </w:rPr>
              <w:t xml:space="preserve">Exégesis del Nuevo Testamento.  </w:t>
            </w:r>
            <w:r w:rsidRPr="00E14376">
              <w:rPr>
                <w:i/>
                <w:sz w:val="22"/>
                <w:szCs w:val="22"/>
                <w:lang w:val="es-VE"/>
              </w:rPr>
              <w:t xml:space="preserve">Editorial Vida, </w:t>
            </w:r>
            <w:r w:rsidRPr="00E14376">
              <w:rPr>
                <w:sz w:val="22"/>
                <w:szCs w:val="22"/>
                <w:lang w:val="es-VE"/>
              </w:rPr>
              <w:t>Miami, 1992.</w:t>
            </w:r>
          </w:p>
          <w:p w14:paraId="3DB01B19" w14:textId="77777777" w:rsidR="005A2E09" w:rsidRPr="00F91C24" w:rsidRDefault="005A2E09" w:rsidP="005A2E09">
            <w:pPr>
              <w:spacing w:line="276" w:lineRule="auto"/>
              <w:ind w:left="0" w:right="87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075D3CEB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22CF8F85" w14:textId="7701EFE1" w:rsidR="005C4204" w:rsidRPr="00F91C24" w:rsidRDefault="006349FF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Lámina</w:t>
            </w:r>
            <w:r w:rsidR="00E14376">
              <w:rPr>
                <w:rFonts w:eastAsia="Microsoft YaHei"/>
                <w:sz w:val="22"/>
                <w:lang w:val="es-ES_tradnl"/>
              </w:rPr>
              <w:t>s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:  </w:t>
            </w:r>
            <w:r w:rsidR="00E14376">
              <w:rPr>
                <w:rFonts w:eastAsia="Microsoft YaHei"/>
                <w:sz w:val="22"/>
                <w:lang w:val="es-ES_tradnl"/>
              </w:rPr>
              <w:t xml:space="preserve">diagrama de 2 Tes. </w:t>
            </w:r>
            <w:r w:rsidR="00FA093F">
              <w:rPr>
                <w:rFonts w:eastAsia="Microsoft YaHei"/>
                <w:sz w:val="22"/>
                <w:lang w:val="es-ES_tradnl"/>
              </w:rPr>
              <w:t xml:space="preserve">2:15; </w:t>
            </w:r>
            <w:r w:rsidRPr="00F91C24">
              <w:rPr>
                <w:rFonts w:eastAsia="Microsoft YaHei"/>
                <w:sz w:val="22"/>
                <w:lang w:val="es-ES_tradnl"/>
              </w:rPr>
              <w:t>trabajo final.</w:t>
            </w:r>
          </w:p>
          <w:p w14:paraId="31A1AF51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12697132" w14:textId="3AD810AC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.</w:t>
            </w:r>
          </w:p>
        </w:tc>
      </w:tr>
      <w:tr w:rsidR="005C4204" w:rsidRPr="00121A24" w14:paraId="4A53297E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3D13A9" w14:textId="3EE4DB8C" w:rsidR="005C4204" w:rsidRPr="00F91C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27ECD3" w14:textId="77777777" w:rsidR="005C4204" w:rsidRPr="00F91C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B5177E" w14:textId="77777777" w:rsidR="005C4204" w:rsidRPr="00F91C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1470B7EE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36BB630" w14:textId="77777777" w:rsidR="005C4204" w:rsidRPr="001D2241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2"/>
                <w:lang w:val="es-ES_tradnl"/>
              </w:rPr>
            </w:pPr>
            <w:r w:rsidRPr="001D2241">
              <w:rPr>
                <w:rFonts w:eastAsia="Microsoft YaHei"/>
                <w:sz w:val="22"/>
                <w:lang w:val="es-ES_tradnl"/>
              </w:rPr>
              <w:t>14</w:t>
            </w:r>
          </w:p>
        </w:tc>
        <w:tc>
          <w:tcPr>
            <w:tcW w:w="2946" w:type="dxa"/>
            <w:vAlign w:val="center"/>
          </w:tcPr>
          <w:p w14:paraId="3C49902C" w14:textId="77777777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Pasaje bíblico</w:t>
            </w:r>
            <w:r w:rsidRPr="00F91C24">
              <w:rPr>
                <w:b/>
                <w:sz w:val="22"/>
                <w:szCs w:val="22"/>
                <w:lang w:val="es-ES_tradnl"/>
              </w:rPr>
              <w:t xml:space="preserve">: </w:t>
            </w:r>
          </w:p>
          <w:p w14:paraId="6A0EC8D2" w14:textId="77777777" w:rsidR="009D7A72" w:rsidRDefault="009D7A72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2 </w:t>
            </w:r>
            <w:proofErr w:type="gramStart"/>
            <w:r>
              <w:rPr>
                <w:b/>
                <w:sz w:val="22"/>
                <w:szCs w:val="22"/>
                <w:lang w:val="es-ES_tradnl"/>
              </w:rPr>
              <w:t>Tesalonicenses</w:t>
            </w:r>
            <w:proofErr w:type="gramEnd"/>
            <w:r>
              <w:rPr>
                <w:b/>
                <w:sz w:val="22"/>
                <w:szCs w:val="22"/>
                <w:lang w:val="es-ES_tradnl"/>
              </w:rPr>
              <w:t xml:space="preserve"> 3:1-13</w:t>
            </w:r>
            <w:r w:rsidR="008E0A03" w:rsidRPr="00F91C24">
              <w:rPr>
                <w:b/>
                <w:sz w:val="22"/>
                <w:szCs w:val="22"/>
                <w:lang w:val="es-ES_tradnl"/>
              </w:rPr>
              <w:t xml:space="preserve">.  </w:t>
            </w:r>
            <w:r w:rsidR="008E0A03" w:rsidRPr="00F91C24">
              <w:rPr>
                <w:sz w:val="22"/>
                <w:szCs w:val="22"/>
                <w:lang w:val="es-ES_tradnl"/>
              </w:rPr>
              <w:t xml:space="preserve">Diagrama:  </w:t>
            </w:r>
            <w:r>
              <w:rPr>
                <w:sz w:val="22"/>
                <w:szCs w:val="22"/>
                <w:lang w:val="es-ES_tradnl"/>
              </w:rPr>
              <w:t>2 Tesalonicenses 3:</w:t>
            </w:r>
            <w:r>
              <w:rPr>
                <w:sz w:val="22"/>
                <w:szCs w:val="22"/>
                <w:lang w:val="es-ES_tradnl"/>
              </w:rPr>
              <w:t>10</w:t>
            </w:r>
            <w:r>
              <w:rPr>
                <w:sz w:val="22"/>
                <w:szCs w:val="22"/>
                <w:lang w:val="es-ES_tradnl"/>
              </w:rPr>
              <w:t xml:space="preserve">. </w:t>
            </w:r>
            <w:r w:rsidR="008E0A03" w:rsidRPr="00F91C24">
              <w:rPr>
                <w:sz w:val="22"/>
                <w:szCs w:val="22"/>
                <w:lang w:val="es-ES_tradnl"/>
              </w:rPr>
              <w:t xml:space="preserve">Crítica Textual:  </w:t>
            </w:r>
            <w:r>
              <w:rPr>
                <w:sz w:val="22"/>
                <w:szCs w:val="22"/>
                <w:lang w:val="es-ES_tradnl"/>
              </w:rPr>
              <w:t xml:space="preserve">2 Tesalonicenses 3:6. </w:t>
            </w:r>
          </w:p>
          <w:p w14:paraId="46C9484E" w14:textId="77777777" w:rsidR="003D7A66" w:rsidRDefault="003D7A66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45F4FB97" w14:textId="3F0891AC" w:rsidR="008E0A03" w:rsidRPr="00F91C24" w:rsidRDefault="008E0A03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Temas: </w:t>
            </w:r>
            <w:r w:rsidR="009D7A72" w:rsidRPr="009D7A72">
              <w:rPr>
                <w:rFonts w:asciiTheme="majorHAnsi" w:hAnsiTheme="majorHAnsi" w:cstheme="majorHAnsi"/>
                <w:sz w:val="22"/>
                <w:szCs w:val="22"/>
                <w:lang w:val="es-VE"/>
              </w:rPr>
              <w:t>Pasos 6,7, y 8 (Fee, pp. 121-123</w:t>
            </w:r>
            <w:proofErr w:type="gramStart"/>
            <w:r w:rsidR="009D7A72" w:rsidRPr="009D7A72">
              <w:rPr>
                <w:rFonts w:asciiTheme="majorHAnsi" w:hAnsiTheme="majorHAnsi" w:cstheme="majorHAnsi"/>
                <w:sz w:val="22"/>
                <w:szCs w:val="22"/>
                <w:lang w:val="es-VE"/>
              </w:rPr>
              <w:t>)</w:t>
            </w:r>
            <w:r w:rsidR="009D7A72">
              <w:rPr>
                <w:rFonts w:asciiTheme="majorHAnsi" w:hAnsiTheme="majorHAnsi" w:cstheme="majorHAnsi"/>
                <w:sz w:val="22"/>
                <w:szCs w:val="22"/>
                <w:lang w:val="es-VE"/>
              </w:rPr>
              <w:t xml:space="preserve">; </w:t>
            </w:r>
            <w:r w:rsidRPr="00F91C24">
              <w:rPr>
                <w:sz w:val="22"/>
                <w:szCs w:val="22"/>
                <w:lang w:val="es-ES_tradnl"/>
              </w:rPr>
              <w:t xml:space="preserve"> repaso</w:t>
            </w:r>
            <w:proofErr w:type="gramEnd"/>
            <w:r w:rsidRPr="00F91C24">
              <w:rPr>
                <w:sz w:val="22"/>
                <w:szCs w:val="22"/>
                <w:lang w:val="es-ES_tradnl"/>
              </w:rPr>
              <w:t xml:space="preserve"> de las cláusulas subordinadas (Manual de Griego 3, pp. 62-64) .</w:t>
            </w:r>
          </w:p>
          <w:p w14:paraId="01994B87" w14:textId="77777777" w:rsidR="008E0A03" w:rsidRPr="00F91C24" w:rsidRDefault="008E0A03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28AE4BFB" w14:textId="19D0FD7C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>Repaso general:  Semanas 10,11, 12  y 13 de Griego 2  (p. 4).</w:t>
            </w:r>
          </w:p>
          <w:p w14:paraId="06395377" w14:textId="3D50DBB8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</w:tcPr>
          <w:p w14:paraId="7244BD21" w14:textId="426E5DCB" w:rsidR="00881563" w:rsidRPr="00F91C24" w:rsidRDefault="005C4204" w:rsidP="0088156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 Traducción #13   </w:t>
            </w:r>
            <w:r w:rsidR="003A30AD">
              <w:rPr>
                <w:b/>
                <w:sz w:val="22"/>
                <w:szCs w:val="22"/>
                <w:lang w:val="es-ES_tradnl"/>
              </w:rPr>
              <w:t>2 Tesalonicenses 3:1-13</w:t>
            </w:r>
            <w:r w:rsidR="003A30AD" w:rsidRPr="00F91C24">
              <w:rPr>
                <w:b/>
                <w:sz w:val="22"/>
                <w:szCs w:val="22"/>
                <w:lang w:val="es-ES_tradnl"/>
              </w:rPr>
              <w:t xml:space="preserve">.  </w:t>
            </w:r>
            <w:r w:rsidR="00881563" w:rsidRPr="00F91C24">
              <w:rPr>
                <w:b/>
                <w:sz w:val="22"/>
                <w:szCs w:val="22"/>
                <w:lang w:val="es-ES_tradnl"/>
              </w:rPr>
              <w:t>(Se incluye la crítica textual).</w:t>
            </w:r>
          </w:p>
          <w:p w14:paraId="715E31EE" w14:textId="52189EF0" w:rsidR="005C4204" w:rsidRPr="00F91C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</w:p>
          <w:p w14:paraId="4653D9A2" w14:textId="77777777" w:rsidR="008E0A03" w:rsidRPr="00F91C24" w:rsidRDefault="008E0A03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2"/>
                <w:szCs w:val="22"/>
                <w:lang w:val="es-ES_tradnl" w:eastAsia="ja-JP"/>
              </w:rPr>
            </w:pPr>
          </w:p>
          <w:p w14:paraId="32E396B2" w14:textId="7DC90421" w:rsidR="00671C47" w:rsidRDefault="005C4204" w:rsidP="00671C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671C47">
              <w:rPr>
                <w:b/>
                <w:sz w:val="22"/>
                <w:szCs w:val="22"/>
                <w:lang w:val="es-ES_tradnl" w:eastAsia="ja-JP"/>
              </w:rPr>
              <w:t>Traer</w:t>
            </w:r>
            <w:r w:rsidR="00671C47" w:rsidRPr="00671C47">
              <w:rPr>
                <w:b/>
                <w:sz w:val="22"/>
                <w:szCs w:val="22"/>
                <w:lang w:val="es-ES_tradnl" w:eastAsia="ja-JP"/>
              </w:rPr>
              <w:t xml:space="preserve"> </w:t>
            </w:r>
            <w:r w:rsidR="00671C47" w:rsidRPr="00671C47">
              <w:rPr>
                <w:b/>
                <w:sz w:val="22"/>
                <w:szCs w:val="22"/>
                <w:lang w:val="es-ES_tradnl"/>
              </w:rPr>
              <w:t>preparados</w:t>
            </w:r>
            <w:r w:rsidR="00671C47">
              <w:rPr>
                <w:sz w:val="22"/>
                <w:szCs w:val="22"/>
                <w:lang w:val="es-ES_tradnl"/>
              </w:rPr>
              <w:t xml:space="preserve">: </w:t>
            </w:r>
            <w:r w:rsidR="00671C47" w:rsidRPr="00FA163F">
              <w:rPr>
                <w:sz w:val="22"/>
                <w:szCs w:val="22"/>
                <w:lang w:val="es-ES_tradnl"/>
              </w:rPr>
              <w:t>el trabajo final</w:t>
            </w:r>
            <w:r w:rsidR="00671C47">
              <w:rPr>
                <w:sz w:val="22"/>
                <w:szCs w:val="22"/>
                <w:lang w:val="es-ES_tradnl"/>
              </w:rPr>
              <w:t>,</w:t>
            </w:r>
            <w:r w:rsidR="00671C47" w:rsidRPr="00FA163F">
              <w:rPr>
                <w:sz w:val="22"/>
                <w:szCs w:val="22"/>
                <w:lang w:val="es-ES_tradnl"/>
              </w:rPr>
              <w:t xml:space="preserve"> </w:t>
            </w:r>
            <w:r w:rsidR="00671C47" w:rsidRPr="00FE6D3C">
              <w:rPr>
                <w:rFonts w:asciiTheme="majorHAnsi" w:hAnsiTheme="majorHAnsi" w:cstheme="majorHAnsi"/>
                <w:sz w:val="22"/>
                <w:szCs w:val="22"/>
                <w:lang w:val="es-VE"/>
              </w:rPr>
              <w:t>Pasos 2, 3, 4 y 5 (Fee, pp.112-121).</w:t>
            </w:r>
            <w:r w:rsidR="00671C47" w:rsidRPr="00FE6D3C">
              <w:rPr>
                <w:rFonts w:ascii="Cambria" w:hAnsi="Cambria"/>
                <w:b/>
                <w:bCs/>
                <w:sz w:val="22"/>
                <w:szCs w:val="22"/>
                <w:lang w:val="es-VE"/>
              </w:rPr>
              <w:t xml:space="preserve"> </w:t>
            </w:r>
            <w:r w:rsidR="00671C47" w:rsidRPr="00FA163F">
              <w:rPr>
                <w:sz w:val="22"/>
                <w:szCs w:val="22"/>
                <w:lang w:val="es-ES_tradnl"/>
              </w:rPr>
              <w:t xml:space="preserve"> </w:t>
            </w:r>
          </w:p>
          <w:p w14:paraId="35D9DFF6" w14:textId="77777777" w:rsidR="00FA43AF" w:rsidRDefault="00FA43AF" w:rsidP="00671C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5C4F9F79" w14:textId="23B0570F" w:rsidR="00FA43AF" w:rsidRPr="00F91C24" w:rsidRDefault="00FA43AF" w:rsidP="00671C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Explicación de </w:t>
            </w:r>
            <w:r w:rsidRPr="009D7A72">
              <w:rPr>
                <w:rFonts w:asciiTheme="majorHAnsi" w:hAnsiTheme="majorHAnsi" w:cstheme="majorHAnsi"/>
                <w:sz w:val="22"/>
                <w:szCs w:val="22"/>
                <w:lang w:val="es-VE"/>
              </w:rPr>
              <w:t>Pasos 6,7, y 8 (Fee, pp. 121-123)</w:t>
            </w:r>
            <w:r>
              <w:rPr>
                <w:rFonts w:asciiTheme="majorHAnsi" w:hAnsiTheme="majorHAnsi" w:cstheme="majorHAnsi"/>
                <w:sz w:val="22"/>
                <w:szCs w:val="22"/>
                <w:lang w:val="es-VE"/>
              </w:rPr>
              <w:t>.</w:t>
            </w:r>
          </w:p>
          <w:p w14:paraId="7E5B436A" w14:textId="601908FF" w:rsidR="005C4204" w:rsidRPr="00F91C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0E363A2A" w14:textId="77777777" w:rsidR="005C4204" w:rsidRPr="00F91C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</w:p>
          <w:p w14:paraId="6043B1CD" w14:textId="1F10FDA7" w:rsidR="005C4204" w:rsidRPr="00F91C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szCs w:val="22"/>
                <w:lang w:val="es-ES_tradnl"/>
              </w:rPr>
            </w:pPr>
          </w:p>
        </w:tc>
        <w:tc>
          <w:tcPr>
            <w:tcW w:w="3259" w:type="dxa"/>
            <w:vAlign w:val="center"/>
          </w:tcPr>
          <w:p w14:paraId="4D877A6C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61705680" w14:textId="4612EE13" w:rsidR="005C420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5F441F4C" w14:textId="5371A2FD" w:rsidR="005B2925" w:rsidRDefault="005B2925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4F60FDC3" w14:textId="77777777" w:rsidR="005B2925" w:rsidRPr="00F91C24" w:rsidRDefault="005B2925" w:rsidP="005B2925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Manual:  Griego  3.</w:t>
            </w:r>
          </w:p>
          <w:p w14:paraId="56F40352" w14:textId="5FB9F03F" w:rsidR="005B2925" w:rsidRPr="00F91C24" w:rsidRDefault="005B2925" w:rsidP="005B2925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proofErr w:type="spellStart"/>
            <w:proofErr w:type="gramStart"/>
            <w:r w:rsidRPr="00F91C24">
              <w:rPr>
                <w:rFonts w:eastAsia="Microsoft YaHei"/>
                <w:sz w:val="22"/>
                <w:lang w:val="es-ES_tradnl"/>
              </w:rPr>
              <w:t>Láminas:</w:t>
            </w:r>
            <w:r w:rsidR="003A30AD">
              <w:rPr>
                <w:rFonts w:eastAsia="Microsoft YaHei"/>
                <w:sz w:val="22"/>
                <w:lang w:val="es-ES_tradnl"/>
              </w:rPr>
              <w:t>diagrama</w:t>
            </w:r>
            <w:proofErr w:type="spellEnd"/>
            <w:proofErr w:type="gramEnd"/>
            <w:r w:rsidR="003A30AD">
              <w:rPr>
                <w:rFonts w:eastAsia="Microsoft YaHei"/>
                <w:sz w:val="22"/>
                <w:lang w:val="es-ES_tradnl"/>
              </w:rPr>
              <w:t xml:space="preserve"> de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</w:t>
            </w:r>
            <w:r w:rsidR="003A30AD">
              <w:rPr>
                <w:rFonts w:eastAsia="Microsoft YaHei"/>
                <w:sz w:val="22"/>
                <w:lang w:val="es-ES_tradnl"/>
              </w:rPr>
              <w:t xml:space="preserve">2 Tes. 3:10; </w:t>
            </w:r>
            <w:r w:rsidRPr="00F91C24">
              <w:rPr>
                <w:rFonts w:eastAsia="Microsoft YaHei"/>
                <w:sz w:val="22"/>
                <w:lang w:val="es-ES_tradnl"/>
              </w:rPr>
              <w:t>cláusulas subordinadas.</w:t>
            </w:r>
          </w:p>
          <w:p w14:paraId="4986B1D4" w14:textId="77777777" w:rsidR="005B2925" w:rsidRPr="00F91C24" w:rsidRDefault="005B2925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3C898D04" w14:textId="77777777" w:rsidR="003A30AD" w:rsidRPr="005A2E09" w:rsidRDefault="003A30AD" w:rsidP="003A30AD">
            <w:pPr>
              <w:pStyle w:val="Body"/>
              <w:tabs>
                <w:tab w:val="left" w:pos="540"/>
                <w:tab w:val="left" w:pos="1440"/>
                <w:tab w:val="left" w:pos="7200"/>
              </w:tabs>
              <w:ind w:right="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ヒラギノ角ゴ Pro W3"/>
                <w:sz w:val="22"/>
                <w:szCs w:val="22"/>
                <w:lang w:val="es-VE"/>
              </w:rPr>
            </w:pPr>
            <w:r w:rsidRPr="005A2E09">
              <w:rPr>
                <w:sz w:val="22"/>
                <w:szCs w:val="22"/>
                <w:lang w:val="es-VE"/>
              </w:rPr>
              <w:t xml:space="preserve">Fee, Gordon D.  </w:t>
            </w:r>
            <w:r w:rsidRPr="005A2E09">
              <w:rPr>
                <w:i/>
                <w:sz w:val="22"/>
                <w:szCs w:val="22"/>
                <w:lang w:val="es-VE"/>
              </w:rPr>
              <w:t xml:space="preserve">Exégesis del Nuevo Testamento.  </w:t>
            </w:r>
            <w:r w:rsidRPr="00E14376">
              <w:rPr>
                <w:i/>
                <w:sz w:val="22"/>
                <w:szCs w:val="22"/>
                <w:lang w:val="es-VE"/>
              </w:rPr>
              <w:t xml:space="preserve">Editorial Vida, </w:t>
            </w:r>
            <w:r w:rsidRPr="00E14376">
              <w:rPr>
                <w:sz w:val="22"/>
                <w:szCs w:val="22"/>
                <w:lang w:val="es-VE"/>
              </w:rPr>
              <w:t>Miami, 1992.</w:t>
            </w:r>
          </w:p>
          <w:p w14:paraId="2DB36177" w14:textId="77777777" w:rsidR="005C4204" w:rsidRPr="003A30AD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VE"/>
              </w:rPr>
            </w:pPr>
          </w:p>
          <w:p w14:paraId="2FFFBE9B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200900CF" w14:textId="35CE7C68" w:rsidR="005C4204" w:rsidRPr="00F91C24" w:rsidRDefault="005C4204" w:rsidP="008E0A0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2FF31BEB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4CD7D0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15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6BC607" w14:textId="77777777" w:rsidR="005C4204" w:rsidRPr="00F91C2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sz w:val="22"/>
                <w:szCs w:val="22"/>
                <w:lang w:val="es-ES_tradnl"/>
              </w:rPr>
              <w:t xml:space="preserve">Pasaje bíblico:  </w:t>
            </w:r>
          </w:p>
          <w:p w14:paraId="3F892EF4" w14:textId="3B05A069" w:rsidR="00881563" w:rsidRPr="00F91C24" w:rsidRDefault="006758C9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s-ES_tradnl"/>
              </w:rPr>
            </w:pPr>
            <w:r>
              <w:rPr>
                <w:b/>
                <w:sz w:val="22"/>
                <w:lang w:val="es-ES_tradnl"/>
              </w:rPr>
              <w:t xml:space="preserve">2 </w:t>
            </w:r>
            <w:proofErr w:type="gramStart"/>
            <w:r>
              <w:rPr>
                <w:b/>
                <w:sz w:val="22"/>
                <w:lang w:val="es-ES_tradnl"/>
              </w:rPr>
              <w:t>Tesalonicenses</w:t>
            </w:r>
            <w:proofErr w:type="gramEnd"/>
            <w:r>
              <w:rPr>
                <w:b/>
                <w:sz w:val="22"/>
                <w:lang w:val="es-ES_tradnl"/>
              </w:rPr>
              <w:t xml:space="preserve"> 3:</w:t>
            </w:r>
            <w:r>
              <w:rPr>
                <w:b/>
                <w:sz w:val="22"/>
                <w:lang w:val="es-ES_tradnl"/>
              </w:rPr>
              <w:t>14-17</w:t>
            </w:r>
            <w:r w:rsidR="00881563" w:rsidRPr="00F91C24">
              <w:rPr>
                <w:b/>
                <w:i/>
                <w:sz w:val="22"/>
                <w:lang w:val="es-ES_tradnl" w:eastAsia="ja-JP"/>
              </w:rPr>
              <w:t>.</w:t>
            </w:r>
            <w:r w:rsidR="00881563" w:rsidRPr="00F91C24">
              <w:rPr>
                <w:i/>
                <w:sz w:val="22"/>
                <w:lang w:val="es-ES_tradnl" w:eastAsia="ja-JP"/>
              </w:rPr>
              <w:t xml:space="preserve">   </w:t>
            </w:r>
            <w:r w:rsidR="00881563" w:rsidRPr="00F91C24">
              <w:rPr>
                <w:sz w:val="22"/>
                <w:lang w:val="es-ES_tradnl"/>
              </w:rPr>
              <w:t>Diagrama</w:t>
            </w:r>
            <w:r w:rsidR="00881563" w:rsidRPr="006758C9">
              <w:rPr>
                <w:sz w:val="22"/>
                <w:lang w:val="es-ES_tradnl"/>
              </w:rPr>
              <w:t xml:space="preserve">:  </w:t>
            </w:r>
            <w:r w:rsidRPr="006758C9">
              <w:rPr>
                <w:sz w:val="22"/>
                <w:lang w:val="es-ES_tradnl"/>
              </w:rPr>
              <w:t>2 Tesalonicenses 3:14-1</w:t>
            </w:r>
            <w:r w:rsidRPr="006758C9">
              <w:rPr>
                <w:sz w:val="22"/>
                <w:lang w:val="es-ES_tradnl"/>
              </w:rPr>
              <w:t>5</w:t>
            </w:r>
            <w:r w:rsidRPr="006758C9">
              <w:rPr>
                <w:i/>
                <w:sz w:val="22"/>
                <w:lang w:val="es-ES_tradnl" w:eastAsia="ja-JP"/>
              </w:rPr>
              <w:t>.</w:t>
            </w:r>
            <w:r w:rsidRPr="00F91C24">
              <w:rPr>
                <w:i/>
                <w:sz w:val="22"/>
                <w:lang w:val="es-ES_tradnl" w:eastAsia="ja-JP"/>
              </w:rPr>
              <w:t xml:space="preserve">   </w:t>
            </w:r>
            <w:r w:rsidR="00881563" w:rsidRPr="00F91C24">
              <w:rPr>
                <w:sz w:val="22"/>
                <w:lang w:val="es-ES_tradnl"/>
              </w:rPr>
              <w:t xml:space="preserve"> Crítica Textual:  </w:t>
            </w:r>
            <w:r w:rsidRPr="003D7A66">
              <w:rPr>
                <w:bCs/>
                <w:sz w:val="22"/>
                <w:lang w:val="es-ES_tradnl"/>
              </w:rPr>
              <w:t>2 Tesalonicenses 3:1</w:t>
            </w:r>
            <w:r w:rsidRPr="003D7A66">
              <w:rPr>
                <w:bCs/>
                <w:sz w:val="22"/>
                <w:lang w:val="es-ES_tradnl"/>
              </w:rPr>
              <w:t>6 y 18</w:t>
            </w:r>
            <w:r w:rsidRPr="003D7A66">
              <w:rPr>
                <w:bCs/>
                <w:i/>
                <w:sz w:val="22"/>
                <w:lang w:val="es-ES_tradnl" w:eastAsia="ja-JP"/>
              </w:rPr>
              <w:t>.</w:t>
            </w:r>
            <w:r w:rsidRPr="00F91C24">
              <w:rPr>
                <w:i/>
                <w:sz w:val="22"/>
                <w:lang w:val="es-ES_tradnl" w:eastAsia="ja-JP"/>
              </w:rPr>
              <w:t xml:space="preserve">   </w:t>
            </w:r>
          </w:p>
          <w:p w14:paraId="1033222C" w14:textId="77777777" w:rsidR="006758C9" w:rsidRDefault="006758C9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s-ES_tradnl"/>
              </w:rPr>
            </w:pPr>
          </w:p>
          <w:p w14:paraId="760022CC" w14:textId="600A8F95" w:rsidR="005C4204" w:rsidRPr="00F91C24" w:rsidRDefault="00881563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sz w:val="22"/>
                <w:lang w:val="es-ES_tradnl"/>
              </w:rPr>
              <w:t xml:space="preserve">Reflexión sobre </w:t>
            </w:r>
            <w:r w:rsidR="00FA43AF">
              <w:rPr>
                <w:sz w:val="22"/>
                <w:lang w:val="es-ES_tradnl"/>
              </w:rPr>
              <w:t>2 Tesalonicenses</w:t>
            </w:r>
            <w:r w:rsidRPr="00F91C24">
              <w:rPr>
                <w:sz w:val="22"/>
                <w:lang w:val="es-ES_tradnl"/>
              </w:rPr>
              <w:t>.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CDC844" w14:textId="4736C9A7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lang w:val="es-ES_tradnl" w:eastAsia="ja-JP"/>
              </w:rPr>
            </w:pPr>
            <w:r w:rsidRPr="00F91C24">
              <w:rPr>
                <w:i/>
                <w:sz w:val="22"/>
                <w:lang w:val="es-ES_tradnl" w:eastAsia="ja-JP"/>
              </w:rPr>
              <w:t>Revisión de la tarea:</w:t>
            </w:r>
          </w:p>
          <w:p w14:paraId="3E0C21C0" w14:textId="18C9C1E2" w:rsidR="00881563" w:rsidRPr="00F91C24" w:rsidRDefault="005C4204" w:rsidP="00881563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s-ES_tradnl" w:eastAsia="ja-JP"/>
              </w:rPr>
            </w:pPr>
            <w:r w:rsidRPr="00F91C24">
              <w:rPr>
                <w:b/>
                <w:sz w:val="22"/>
                <w:szCs w:val="22"/>
                <w:lang w:val="es-ES_tradnl" w:eastAsia="ja-JP"/>
              </w:rPr>
              <w:t xml:space="preserve">Traducción #14 </w:t>
            </w:r>
            <w:r w:rsidR="006758C9">
              <w:rPr>
                <w:b/>
                <w:sz w:val="22"/>
                <w:szCs w:val="22"/>
                <w:lang w:val="es-ES_tradnl"/>
              </w:rPr>
              <w:t>2</w:t>
            </w:r>
            <w:r w:rsidR="00A2565B">
              <w:rPr>
                <w:b/>
                <w:sz w:val="22"/>
                <w:szCs w:val="22"/>
                <w:lang w:val="es-ES_tradnl"/>
              </w:rPr>
              <w:t xml:space="preserve"> </w:t>
            </w:r>
            <w:r w:rsidR="006758C9">
              <w:rPr>
                <w:b/>
                <w:sz w:val="22"/>
                <w:szCs w:val="22"/>
                <w:lang w:val="es-ES_tradnl"/>
              </w:rPr>
              <w:t>Tesalonicenses 3:</w:t>
            </w:r>
            <w:r w:rsidR="006758C9">
              <w:rPr>
                <w:b/>
                <w:sz w:val="22"/>
                <w:lang w:val="es-ES_tradnl"/>
              </w:rPr>
              <w:t>14-17</w:t>
            </w:r>
            <w:r w:rsidR="006758C9" w:rsidRPr="00F91C24">
              <w:rPr>
                <w:b/>
                <w:i/>
                <w:sz w:val="22"/>
                <w:lang w:val="es-ES_tradnl" w:eastAsia="ja-JP"/>
              </w:rPr>
              <w:t>.</w:t>
            </w:r>
            <w:r w:rsidR="006758C9" w:rsidRPr="00F91C24">
              <w:rPr>
                <w:i/>
                <w:sz w:val="22"/>
                <w:lang w:val="es-ES_tradnl" w:eastAsia="ja-JP"/>
              </w:rPr>
              <w:t xml:space="preserve">   </w:t>
            </w:r>
            <w:r w:rsidR="00881563" w:rsidRPr="00F91C24">
              <w:rPr>
                <w:b/>
                <w:sz w:val="22"/>
                <w:szCs w:val="22"/>
                <w:lang w:val="es-ES_tradnl"/>
              </w:rPr>
              <w:t>(Se incluye la crítica textual).</w:t>
            </w:r>
          </w:p>
          <w:p w14:paraId="2531101B" w14:textId="72779F95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lang w:val="es-ES_tradnl" w:eastAsia="ja-JP"/>
              </w:rPr>
            </w:pPr>
          </w:p>
          <w:p w14:paraId="4A412528" w14:textId="32E7A37D" w:rsidR="005C4204" w:rsidRPr="00F91C24" w:rsidRDefault="00E26D92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s-ES_tradnl" w:eastAsia="ja-JP"/>
              </w:rPr>
            </w:pPr>
            <w:r>
              <w:rPr>
                <w:sz w:val="22"/>
                <w:lang w:val="es-ES_tradnl" w:eastAsia="ja-JP"/>
              </w:rPr>
              <w:t xml:space="preserve">Traer preparados: </w:t>
            </w:r>
            <w:r w:rsidR="00FA43AF" w:rsidRPr="009D7A72">
              <w:rPr>
                <w:rFonts w:asciiTheme="majorHAnsi" w:hAnsiTheme="majorHAnsi" w:cstheme="majorHAnsi"/>
                <w:sz w:val="22"/>
                <w:lang w:val="es-VE"/>
              </w:rPr>
              <w:t>Pasos 6,7, y 8</w:t>
            </w:r>
            <w:r w:rsidR="00FA43AF">
              <w:rPr>
                <w:rFonts w:asciiTheme="majorHAnsi" w:hAnsiTheme="majorHAnsi" w:cstheme="majorHAnsi"/>
                <w:sz w:val="22"/>
                <w:lang w:val="es-VE"/>
              </w:rPr>
              <w:t xml:space="preserve"> del trabajo final.</w:t>
            </w:r>
          </w:p>
          <w:p w14:paraId="403B3CA2" w14:textId="77777777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lang w:val="es-ES_tradnl" w:eastAsia="ja-JP"/>
              </w:rPr>
            </w:pPr>
          </w:p>
          <w:p w14:paraId="7E43DCF3" w14:textId="10F14419" w:rsidR="005C4204" w:rsidRPr="00F91C24" w:rsidRDefault="00881563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sz w:val="22"/>
                <w:lang w:val="es-ES_tradnl"/>
              </w:rPr>
              <w:t>Grupos pequeños:  reflexión sobre</w:t>
            </w:r>
            <w:r w:rsidR="00E26D92">
              <w:rPr>
                <w:sz w:val="22"/>
                <w:lang w:val="es-ES_tradnl"/>
              </w:rPr>
              <w:t xml:space="preserve"> 2 Tesalonicenses</w:t>
            </w:r>
            <w:r w:rsidRPr="00F91C24">
              <w:rPr>
                <w:sz w:val="22"/>
                <w:lang w:val="es-ES_tradnl"/>
              </w:rPr>
              <w:t>.</w:t>
            </w:r>
            <w:r w:rsidRPr="00F91C24">
              <w:rPr>
                <w:sz w:val="22"/>
                <w:lang w:val="es-ES_tradnl" w:eastAsia="ja-JP"/>
              </w:rPr>
              <w:t xml:space="preserve"> </w:t>
            </w:r>
            <w:r w:rsidRPr="00F91C24">
              <w:rPr>
                <w:b/>
                <w:sz w:val="22"/>
                <w:lang w:val="es-ES_tradnl"/>
              </w:rPr>
              <w:t xml:space="preserve">    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1B1A750A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6108BE4C" w14:textId="6C2F2BA8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68AACB7B" w14:textId="7B4D2CD5" w:rsidR="00881563" w:rsidRPr="00F91C24" w:rsidRDefault="00881563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5ABDF0F2" w14:textId="7B77D35D" w:rsidR="00881563" w:rsidRDefault="00881563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Láminas de repaso de </w:t>
            </w:r>
            <w:r w:rsidR="00E26D92">
              <w:rPr>
                <w:rFonts w:eastAsia="Microsoft YaHei"/>
                <w:sz w:val="22"/>
                <w:lang w:val="es-ES_tradnl"/>
              </w:rPr>
              <w:t>2 Tesalonicenses</w:t>
            </w:r>
            <w:r w:rsidR="00A2565B">
              <w:rPr>
                <w:rFonts w:eastAsia="Microsoft YaHei"/>
                <w:sz w:val="22"/>
                <w:lang w:val="es-ES_tradnl"/>
              </w:rPr>
              <w:t>; diagrama de 2 Tes. 3:14-15</w:t>
            </w:r>
            <w:r w:rsidR="003D7A66">
              <w:rPr>
                <w:rFonts w:eastAsia="Microsoft YaHei"/>
                <w:sz w:val="22"/>
                <w:lang w:val="es-ES_tradnl"/>
              </w:rPr>
              <w:t>.</w:t>
            </w:r>
          </w:p>
          <w:p w14:paraId="7DD7B3E6" w14:textId="77777777" w:rsidR="00E26D92" w:rsidRDefault="00E26D92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2452A171" w14:textId="77777777" w:rsidR="00E26D92" w:rsidRPr="005A2E09" w:rsidRDefault="00E26D92" w:rsidP="00E26D92">
            <w:pPr>
              <w:pStyle w:val="Body"/>
              <w:tabs>
                <w:tab w:val="left" w:pos="540"/>
                <w:tab w:val="left" w:pos="1440"/>
                <w:tab w:val="left" w:pos="7200"/>
              </w:tabs>
              <w:ind w:right="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ヒラギノ角ゴ Pro W3"/>
                <w:sz w:val="22"/>
                <w:szCs w:val="22"/>
                <w:lang w:val="es-VE"/>
              </w:rPr>
            </w:pPr>
            <w:r w:rsidRPr="005A2E09">
              <w:rPr>
                <w:sz w:val="22"/>
                <w:szCs w:val="22"/>
                <w:lang w:val="es-VE"/>
              </w:rPr>
              <w:t xml:space="preserve">Fee, Gordon D.  </w:t>
            </w:r>
            <w:r w:rsidRPr="005A2E09">
              <w:rPr>
                <w:i/>
                <w:sz w:val="22"/>
                <w:szCs w:val="22"/>
                <w:lang w:val="es-VE"/>
              </w:rPr>
              <w:t xml:space="preserve">Exégesis del Nuevo Testamento.  </w:t>
            </w:r>
            <w:r w:rsidRPr="00E14376">
              <w:rPr>
                <w:i/>
                <w:sz w:val="22"/>
                <w:szCs w:val="22"/>
                <w:lang w:val="es-VE"/>
              </w:rPr>
              <w:t xml:space="preserve">Editorial Vida, </w:t>
            </w:r>
            <w:r w:rsidRPr="00E14376">
              <w:rPr>
                <w:sz w:val="22"/>
                <w:szCs w:val="22"/>
                <w:lang w:val="es-VE"/>
              </w:rPr>
              <w:t>Miami, 1992.</w:t>
            </w:r>
          </w:p>
          <w:p w14:paraId="2121AF66" w14:textId="77777777" w:rsidR="00E26D92" w:rsidRPr="00F91C24" w:rsidRDefault="00E26D92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27795642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74EEE3FC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140ACE35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0C804566" w14:textId="6CEB54A0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467189F3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C82D340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16</w:t>
            </w:r>
          </w:p>
        </w:tc>
        <w:tc>
          <w:tcPr>
            <w:tcW w:w="2946" w:type="dxa"/>
          </w:tcPr>
          <w:p w14:paraId="62477279" w14:textId="77777777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_tradnl" w:eastAsia="ja-JP"/>
              </w:rPr>
            </w:pPr>
            <w:r w:rsidRPr="00F91C24">
              <w:rPr>
                <w:sz w:val="22"/>
                <w:lang w:val="es-ES_tradnl" w:eastAsia="ja-JP"/>
              </w:rPr>
              <w:t>Reflexión sobre el semestre.  Conclusiones.</w:t>
            </w:r>
          </w:p>
          <w:p w14:paraId="61EEFFA9" w14:textId="087FE840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sz w:val="22"/>
                <w:lang w:val="es-ES_tradnl" w:eastAsia="ja-JP"/>
              </w:rPr>
              <w:t>Trabajos finales.</w:t>
            </w:r>
          </w:p>
        </w:tc>
        <w:tc>
          <w:tcPr>
            <w:tcW w:w="3259" w:type="dxa"/>
          </w:tcPr>
          <w:p w14:paraId="4CEE9772" w14:textId="1C1A92F8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lang w:val="es-ES_tradnl" w:eastAsia="ja-JP"/>
              </w:rPr>
            </w:pPr>
            <w:r w:rsidRPr="00F91C24">
              <w:rPr>
                <w:b/>
                <w:i/>
                <w:sz w:val="22"/>
                <w:lang w:val="es-ES_tradnl" w:eastAsia="ja-JP"/>
              </w:rPr>
              <w:t xml:space="preserve">Entregar y compartir en la clase: trabajo final </w:t>
            </w:r>
            <w:r w:rsidRPr="00F91C24">
              <w:rPr>
                <w:i/>
                <w:sz w:val="22"/>
                <w:lang w:val="es-ES_tradnl" w:eastAsia="ja-JP"/>
              </w:rPr>
              <w:t>(bosquejo del mensaje y respuestas a preguntas sobre el griego neotestamentario.)</w:t>
            </w:r>
          </w:p>
          <w:p w14:paraId="28D2E630" w14:textId="7834C947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i/>
                <w:sz w:val="22"/>
                <w:lang w:val="es-ES_tradnl" w:eastAsia="ja-JP"/>
              </w:rPr>
              <w:t>.</w:t>
            </w:r>
          </w:p>
        </w:tc>
        <w:tc>
          <w:tcPr>
            <w:tcW w:w="3259" w:type="dxa"/>
          </w:tcPr>
          <w:p w14:paraId="19890EDC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3A0BD99A" w14:textId="1F1D7285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47BF14A2" w14:textId="08876D29" w:rsidR="00F92CEC" w:rsidRPr="00F91C24" w:rsidRDefault="00F92CEC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4E737D5C" w14:textId="51BD7E75" w:rsidR="00F92CEC" w:rsidRPr="00F91C24" w:rsidRDefault="00F92CEC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Láminas y audios de los trabajos finales.</w:t>
            </w:r>
          </w:p>
          <w:p w14:paraId="3DD59994" w14:textId="75C54E54" w:rsidR="005C4204" w:rsidRPr="00F91C24" w:rsidRDefault="005C4204" w:rsidP="005C4204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</w:tbl>
    <w:p w14:paraId="0CC5F830" w14:textId="77777777" w:rsidR="001E3A00" w:rsidRPr="00121A24" w:rsidRDefault="001E3A00" w:rsidP="00C66C57">
      <w:pPr>
        <w:spacing w:line="276" w:lineRule="auto"/>
        <w:ind w:left="0" w:firstLine="0"/>
        <w:jc w:val="center"/>
        <w:rPr>
          <w:szCs w:val="24"/>
          <w:lang w:val="es-ES_tradnl"/>
        </w:rPr>
      </w:pPr>
    </w:p>
    <w:p w14:paraId="21CEF2CD" w14:textId="77777777" w:rsidR="001E3A00" w:rsidRPr="00121A24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  <w:lang w:val="es-ES_tradnl"/>
        </w:rPr>
      </w:pPr>
      <w:r w:rsidRPr="00121A24">
        <w:rPr>
          <w:color w:val="95B3D7" w:themeColor="accent1" w:themeTint="99"/>
          <w:szCs w:val="24"/>
          <w:lang w:val="es-ES_tradnl"/>
        </w:rPr>
        <w:t>_______________________</w:t>
      </w:r>
      <w:r w:rsidR="007E61E1" w:rsidRPr="00121A24">
        <w:rPr>
          <w:color w:val="95B3D7" w:themeColor="accent1" w:themeTint="99"/>
          <w:szCs w:val="24"/>
          <w:lang w:val="es-ES_tradnl"/>
        </w:rPr>
        <w:t>_________________________</w:t>
      </w:r>
    </w:p>
    <w:p w14:paraId="1B456024" w14:textId="77777777" w:rsidR="00551871" w:rsidRDefault="00551871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:lang w:val="es-ES_tradnl"/>
          <w14:cntxtAlts/>
        </w:rPr>
      </w:pPr>
    </w:p>
    <w:p w14:paraId="489076D0" w14:textId="77777777" w:rsidR="003D7A66" w:rsidRPr="00121A24" w:rsidRDefault="003D7A66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:lang w:val="es-ES_tradnl"/>
          <w14:cntxtAlts/>
        </w:rPr>
      </w:pPr>
    </w:p>
    <w:p w14:paraId="4F860B5C" w14:textId="77777777" w:rsidR="00551871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121A24">
        <w:rPr>
          <w:rFonts w:eastAsiaTheme="minorHAnsi" w:cstheme="minorBidi"/>
          <w:b/>
          <w:i/>
          <w:sz w:val="32"/>
          <w:lang w:val="es-ES_tradnl"/>
        </w:rPr>
        <w:t>Bibliografía</w:t>
      </w:r>
    </w:p>
    <w:p w14:paraId="35D6B3DD" w14:textId="77777777" w:rsidR="00FF5FCB" w:rsidRDefault="00DB5698" w:rsidP="00DB5698">
      <w:pPr>
        <w:pStyle w:val="Body"/>
        <w:tabs>
          <w:tab w:val="right" w:pos="560"/>
          <w:tab w:val="right" w:pos="1440"/>
        </w:tabs>
        <w:jc w:val="center"/>
        <w:outlineLvl w:val="0"/>
        <w:rPr>
          <w:sz w:val="20"/>
          <w:lang w:val="es-ES_tradnl" w:eastAsia="ja-JP"/>
        </w:rPr>
      </w:pPr>
      <w:r w:rsidRPr="00111160">
        <w:rPr>
          <w:b/>
          <w:sz w:val="20"/>
          <w:lang w:val="es-ES_tradnl" w:eastAsia="ja-JP"/>
        </w:rPr>
        <w:t>Nota:</w:t>
      </w:r>
      <w:r w:rsidRPr="00111160">
        <w:rPr>
          <w:sz w:val="20"/>
          <w:lang w:val="es-ES_tradnl" w:eastAsia="ja-JP"/>
        </w:rPr>
        <w:t xml:space="preserve">  para este curso, el/la seminarista necesita disponer de lo siguiente:   </w:t>
      </w:r>
      <w:r w:rsidR="007F13DC">
        <w:rPr>
          <w:i/>
          <w:sz w:val="20"/>
          <w:lang w:val="es-ES_tradnl" w:eastAsia="ja-JP"/>
        </w:rPr>
        <w:t>Los tres Manuales (Griego</w:t>
      </w:r>
      <w:r>
        <w:rPr>
          <w:i/>
          <w:sz w:val="20"/>
          <w:lang w:val="es-ES_tradnl" w:eastAsia="ja-JP"/>
        </w:rPr>
        <w:t xml:space="preserve"> 1, 2, y 3) </w:t>
      </w:r>
      <w:r w:rsidRPr="00111160">
        <w:rPr>
          <w:i/>
          <w:sz w:val="20"/>
          <w:lang w:val="es-ES_tradnl" w:eastAsia="ja-JP"/>
        </w:rPr>
        <w:t xml:space="preserve"> </w:t>
      </w:r>
      <w:r>
        <w:rPr>
          <w:sz w:val="20"/>
          <w:lang w:val="es-ES_tradnl" w:eastAsia="ja-JP"/>
        </w:rPr>
        <w:t>elaborados</w:t>
      </w:r>
      <w:r w:rsidRPr="00111160">
        <w:rPr>
          <w:sz w:val="20"/>
          <w:lang w:val="es-ES_tradnl" w:eastAsia="ja-JP"/>
        </w:rPr>
        <w:t xml:space="preserve"> por la profesora Laura Smith,  </w:t>
      </w:r>
      <w:r w:rsidR="007F13DC">
        <w:rPr>
          <w:sz w:val="20"/>
          <w:lang w:val="es-ES_tradnl" w:eastAsia="ja-JP"/>
        </w:rPr>
        <w:t xml:space="preserve">el </w:t>
      </w:r>
      <w:r w:rsidR="007F13DC" w:rsidRPr="007F13DC">
        <w:rPr>
          <w:i/>
          <w:sz w:val="20"/>
          <w:lang w:val="es-ES_tradnl" w:eastAsia="ja-JP"/>
        </w:rPr>
        <w:t>Nuevo Testamento Griego</w:t>
      </w:r>
      <w:r w:rsidR="00FF5FCB">
        <w:rPr>
          <w:i/>
          <w:sz w:val="20"/>
          <w:lang w:val="es-ES_tradnl" w:eastAsia="ja-JP"/>
        </w:rPr>
        <w:t xml:space="preserve"> </w:t>
      </w:r>
      <w:r w:rsidR="00FF5FCB">
        <w:rPr>
          <w:sz w:val="20"/>
          <w:lang w:val="es-ES_tradnl" w:eastAsia="ja-JP"/>
        </w:rPr>
        <w:t>(4ta o 5ta edición)</w:t>
      </w:r>
    </w:p>
    <w:p w14:paraId="2799E49F" w14:textId="08BEFB75" w:rsidR="00DB5698" w:rsidRPr="00DB5698" w:rsidRDefault="00023933" w:rsidP="00DB5698">
      <w:pPr>
        <w:pStyle w:val="Body"/>
        <w:tabs>
          <w:tab w:val="right" w:pos="560"/>
          <w:tab w:val="right" w:pos="1440"/>
        </w:tabs>
        <w:jc w:val="center"/>
        <w:outlineLvl w:val="0"/>
        <w:rPr>
          <w:sz w:val="20"/>
          <w:lang w:val="es-ES_tradnl" w:eastAsia="ja-JP"/>
        </w:rPr>
      </w:pPr>
      <w:r>
        <w:rPr>
          <w:sz w:val="20"/>
          <w:lang w:val="es-ES_tradnl" w:eastAsia="ja-JP"/>
        </w:rPr>
        <w:t xml:space="preserve"> y algún diccionario </w:t>
      </w:r>
      <w:r w:rsidR="007F13DC">
        <w:rPr>
          <w:sz w:val="20"/>
          <w:lang w:val="es-ES_tradnl" w:eastAsia="ja-JP"/>
        </w:rPr>
        <w:t>griego</w:t>
      </w:r>
      <w:r>
        <w:rPr>
          <w:sz w:val="20"/>
          <w:lang w:val="es-ES_tradnl" w:eastAsia="ja-JP"/>
        </w:rPr>
        <w:t>-e</w:t>
      </w:r>
      <w:r w:rsidR="00DB5698" w:rsidRPr="00111160">
        <w:rPr>
          <w:sz w:val="20"/>
          <w:lang w:val="es-ES_tradnl" w:eastAsia="ja-JP"/>
        </w:rPr>
        <w:t xml:space="preserve">spañol.  </w:t>
      </w:r>
    </w:p>
    <w:p w14:paraId="4CC0A161" w14:textId="77777777" w:rsidR="00204F79" w:rsidRPr="00125FDF" w:rsidRDefault="00204F79" w:rsidP="00B87F8B">
      <w:pPr>
        <w:ind w:left="0" w:firstLine="0"/>
        <w:rPr>
          <w:b/>
          <w:caps/>
          <w:sz w:val="20"/>
          <w:lang w:val="es-ES_tradnl" w:eastAsia="ja-JP"/>
        </w:rPr>
      </w:pPr>
    </w:p>
    <w:p w14:paraId="58224448" w14:textId="77777777" w:rsidR="00AE1E14" w:rsidRPr="004E53AF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166"/>
        <w:jc w:val="center"/>
        <w:rPr>
          <w:rFonts w:asciiTheme="majorHAnsi" w:eastAsia="ヒラギノ角ゴ Pro W3" w:hAnsiTheme="majorHAnsi"/>
          <w:b/>
          <w:bCs/>
          <w:smallCaps/>
          <w:sz w:val="22"/>
          <w:szCs w:val="22"/>
          <w:lang w:val="es-VE"/>
        </w:rPr>
      </w:pPr>
      <w:r w:rsidRPr="004E53AF">
        <w:rPr>
          <w:rFonts w:asciiTheme="majorHAnsi" w:eastAsia="ヒラギノ角ゴ Pro W3" w:hAnsiTheme="majorHAnsi"/>
          <w:b/>
          <w:bCs/>
          <w:smallCaps/>
          <w:sz w:val="22"/>
          <w:szCs w:val="22"/>
          <w:lang w:val="es-VE"/>
        </w:rPr>
        <w:t>Bibliografía</w:t>
      </w:r>
    </w:p>
    <w:p w14:paraId="35A2541A" w14:textId="77777777" w:rsidR="00AE1E14" w:rsidRPr="004E53AF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left="-900" w:right="166"/>
        <w:jc w:val="center"/>
        <w:rPr>
          <w:rFonts w:asciiTheme="majorHAnsi" w:eastAsia="ヒラギノ角ゴ Pro W3" w:hAnsiTheme="majorHAnsi"/>
          <w:b/>
          <w:bCs/>
          <w:smallCaps/>
          <w:sz w:val="20"/>
          <w:lang w:val="es-VE"/>
        </w:rPr>
      </w:pPr>
    </w:p>
    <w:p w14:paraId="5FF7DB26" w14:textId="77777777" w:rsidR="008C21E5" w:rsidRPr="008C21E5" w:rsidRDefault="008C21E5" w:rsidP="008C21E5">
      <w:pPr>
        <w:pStyle w:val="Body"/>
        <w:tabs>
          <w:tab w:val="right" w:pos="560"/>
          <w:tab w:val="right" w:pos="1440"/>
        </w:tabs>
        <w:outlineLvl w:val="0"/>
        <w:rPr>
          <w:rFonts w:eastAsia="ヒラギノ角ゴ Pro W3"/>
          <w:b/>
          <w:sz w:val="22"/>
          <w:szCs w:val="22"/>
          <w:u w:val="single"/>
          <w:lang w:val="es-VE"/>
        </w:rPr>
      </w:pPr>
      <w:r w:rsidRPr="008C21E5">
        <w:rPr>
          <w:rFonts w:eastAsia="ヒラギノ角ゴ Pro W3"/>
          <w:b/>
          <w:sz w:val="22"/>
          <w:szCs w:val="22"/>
          <w:u w:val="single"/>
          <w:lang w:val="es-VE"/>
        </w:rPr>
        <w:t>I y II Tesalonicenses</w:t>
      </w:r>
    </w:p>
    <w:p w14:paraId="429F3159" w14:textId="77777777" w:rsidR="008C21E5" w:rsidRPr="008C21E5" w:rsidRDefault="008C21E5" w:rsidP="008C21E5">
      <w:pPr>
        <w:pStyle w:val="Body"/>
        <w:tabs>
          <w:tab w:val="right" w:pos="560"/>
          <w:tab w:val="right" w:pos="1440"/>
        </w:tabs>
        <w:outlineLvl w:val="0"/>
        <w:rPr>
          <w:rFonts w:eastAsia="ヒラギノ角ゴ Pro W3"/>
          <w:b/>
          <w:sz w:val="22"/>
          <w:szCs w:val="22"/>
          <w:u w:val="single"/>
          <w:lang w:val="es-VE"/>
        </w:rPr>
      </w:pPr>
    </w:p>
    <w:p w14:paraId="7034F66D" w14:textId="77777777" w:rsidR="008C21E5" w:rsidRPr="008C21E5" w:rsidRDefault="008C21E5" w:rsidP="008C21E5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 w:rsidRPr="008C21E5">
        <w:rPr>
          <w:sz w:val="22"/>
          <w:szCs w:val="22"/>
        </w:rPr>
        <w:t xml:space="preserve">Cevallos, Juan Carlos, María Luisa Cevallos y Rubén Zorzoli, eds.  </w:t>
      </w:r>
      <w:r w:rsidRPr="008C21E5">
        <w:rPr>
          <w:i/>
          <w:iCs/>
          <w:sz w:val="22"/>
          <w:szCs w:val="22"/>
        </w:rPr>
        <w:t xml:space="preserve">1 y 2 Tesalonicenses 1 y 2 Timoteo Y Tito. </w:t>
      </w:r>
    </w:p>
    <w:p w14:paraId="3ADE9E4C" w14:textId="77777777" w:rsidR="008C21E5" w:rsidRPr="008C21E5" w:rsidRDefault="008C21E5" w:rsidP="008C21E5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 w:rsidRPr="008C21E5">
        <w:rPr>
          <w:i/>
          <w:iCs/>
          <w:sz w:val="22"/>
          <w:szCs w:val="22"/>
        </w:rPr>
        <w:t xml:space="preserve"> </w:t>
      </w:r>
      <w:r w:rsidRPr="008C21E5">
        <w:rPr>
          <w:i/>
          <w:iCs/>
          <w:sz w:val="22"/>
          <w:szCs w:val="22"/>
        </w:rPr>
        <w:tab/>
        <w:t xml:space="preserve">Comentario Bíblico Mundo Hispano, </w:t>
      </w:r>
      <w:r w:rsidRPr="008C21E5">
        <w:rPr>
          <w:sz w:val="22"/>
          <w:szCs w:val="22"/>
        </w:rPr>
        <w:t>tomo 22. EL Paso:  Mundo Hispano, 2009.</w:t>
      </w:r>
    </w:p>
    <w:p w14:paraId="096B9644" w14:textId="77777777" w:rsidR="008C21E5" w:rsidRPr="008C21E5" w:rsidRDefault="008C21E5" w:rsidP="008C21E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C21E5">
        <w:rPr>
          <w:sz w:val="22"/>
          <w:szCs w:val="22"/>
        </w:rPr>
        <w:t xml:space="preserve"> </w:t>
      </w:r>
    </w:p>
    <w:p w14:paraId="621BFCCB" w14:textId="77777777" w:rsidR="008C21E5" w:rsidRDefault="008C21E5" w:rsidP="008C21E5">
      <w:pPr>
        <w:pStyle w:val="NormalWeb"/>
        <w:spacing w:before="0" w:beforeAutospacing="0" w:after="0" w:afterAutospacing="0"/>
        <w:rPr>
          <w:i/>
          <w:iCs/>
          <w:sz w:val="22"/>
          <w:szCs w:val="22"/>
          <w:lang w:val="en-US"/>
        </w:rPr>
      </w:pPr>
      <w:r w:rsidRPr="008C21E5">
        <w:rPr>
          <w:sz w:val="22"/>
          <w:szCs w:val="22"/>
        </w:rPr>
        <w:t xml:space="preserve">Fee, Gordon D.  </w:t>
      </w:r>
      <w:r w:rsidRPr="008C21E5">
        <w:rPr>
          <w:i/>
          <w:iCs/>
          <w:sz w:val="22"/>
          <w:szCs w:val="22"/>
        </w:rPr>
        <w:t xml:space="preserve">Primera y Segunda Carta a los Tesalonicenses.  </w:t>
      </w:r>
      <w:r w:rsidRPr="008C21E5">
        <w:rPr>
          <w:sz w:val="22"/>
          <w:szCs w:val="22"/>
        </w:rPr>
        <w:t xml:space="preserve"> </w:t>
      </w:r>
      <w:r w:rsidRPr="008C21E5">
        <w:rPr>
          <w:sz w:val="22"/>
          <w:szCs w:val="22"/>
          <w:lang w:val="en-US"/>
        </w:rPr>
        <w:t>[Gordon Fee</w:t>
      </w:r>
      <w:r w:rsidRPr="008C21E5">
        <w:rPr>
          <w:i/>
          <w:iCs/>
          <w:sz w:val="22"/>
          <w:szCs w:val="22"/>
          <w:lang w:val="en-US"/>
        </w:rPr>
        <w:t xml:space="preserve">, The First and Second Letters </w:t>
      </w:r>
    </w:p>
    <w:p w14:paraId="1467FC6A" w14:textId="6690F536" w:rsidR="008C21E5" w:rsidRPr="00177288" w:rsidRDefault="008C21E5" w:rsidP="008C21E5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8C21E5">
        <w:rPr>
          <w:i/>
          <w:iCs/>
          <w:sz w:val="22"/>
          <w:szCs w:val="22"/>
          <w:lang w:val="en-US"/>
        </w:rPr>
        <w:t xml:space="preserve">to the </w:t>
      </w:r>
      <w:r w:rsidRPr="00177288">
        <w:rPr>
          <w:i/>
          <w:iCs/>
          <w:sz w:val="22"/>
          <w:szCs w:val="22"/>
          <w:lang w:val="en-US"/>
        </w:rPr>
        <w:t>Thessalonians.</w:t>
      </w:r>
      <w:r w:rsidRPr="00177288">
        <w:rPr>
          <w:sz w:val="22"/>
          <w:szCs w:val="22"/>
          <w:lang w:val="en-US"/>
        </w:rPr>
        <w:t xml:space="preserve">  Grand Rapids:  Eerdmans, 2009.]  </w:t>
      </w:r>
      <w:r w:rsidRPr="008C21E5">
        <w:rPr>
          <w:sz w:val="22"/>
          <w:szCs w:val="22"/>
        </w:rPr>
        <w:t>Barcelona:  CLIE, 2022.</w:t>
      </w:r>
    </w:p>
    <w:p w14:paraId="744B213B" w14:textId="77777777" w:rsidR="008C21E5" w:rsidRPr="00177288" w:rsidRDefault="008C21E5" w:rsidP="008C21E5">
      <w:pPr>
        <w:pStyle w:val="Body"/>
        <w:tabs>
          <w:tab w:val="right" w:pos="560"/>
          <w:tab w:val="right" w:pos="1440"/>
        </w:tabs>
        <w:outlineLvl w:val="0"/>
        <w:rPr>
          <w:sz w:val="22"/>
          <w:szCs w:val="22"/>
          <w:lang w:val="es-VE"/>
        </w:rPr>
      </w:pPr>
    </w:p>
    <w:p w14:paraId="0146D384" w14:textId="77777777" w:rsidR="008C21E5" w:rsidRPr="008C21E5" w:rsidRDefault="008C21E5" w:rsidP="008C21E5">
      <w:pPr>
        <w:pStyle w:val="Body"/>
        <w:tabs>
          <w:tab w:val="right" w:pos="560"/>
          <w:tab w:val="right" w:pos="1440"/>
        </w:tabs>
        <w:outlineLvl w:val="0"/>
        <w:rPr>
          <w:sz w:val="22"/>
          <w:szCs w:val="22"/>
          <w:lang w:val="es-VE"/>
        </w:rPr>
      </w:pPr>
      <w:r w:rsidRPr="008C21E5">
        <w:rPr>
          <w:sz w:val="22"/>
          <w:szCs w:val="22"/>
          <w:lang w:val="es-VE"/>
        </w:rPr>
        <w:t xml:space="preserve">Green, Eugenio. </w:t>
      </w:r>
      <w:r w:rsidRPr="008C21E5">
        <w:rPr>
          <w:i/>
          <w:iCs/>
          <w:sz w:val="22"/>
          <w:szCs w:val="22"/>
          <w:lang w:val="es-VE"/>
        </w:rPr>
        <w:t>1 y 2 Tesalonicenses</w:t>
      </w:r>
      <w:r w:rsidRPr="008C21E5">
        <w:rPr>
          <w:sz w:val="22"/>
          <w:szCs w:val="22"/>
          <w:lang w:val="es-VE"/>
        </w:rPr>
        <w:t>.  Grand Rapids:  Editorial Portavoz, 2000.</w:t>
      </w:r>
    </w:p>
    <w:p w14:paraId="152D24D4" w14:textId="77777777" w:rsidR="008C21E5" w:rsidRPr="008C21E5" w:rsidRDefault="008C21E5" w:rsidP="008C21E5">
      <w:pPr>
        <w:pStyle w:val="Body"/>
        <w:tabs>
          <w:tab w:val="right" w:pos="560"/>
          <w:tab w:val="right" w:pos="1440"/>
        </w:tabs>
        <w:outlineLvl w:val="0"/>
        <w:rPr>
          <w:sz w:val="22"/>
          <w:szCs w:val="22"/>
          <w:lang w:val="es-VE"/>
        </w:rPr>
      </w:pPr>
    </w:p>
    <w:p w14:paraId="10E3A957" w14:textId="77777777" w:rsidR="008C21E5" w:rsidRDefault="008C21E5" w:rsidP="008C21E5">
      <w:pPr>
        <w:pStyle w:val="Body"/>
        <w:tabs>
          <w:tab w:val="right" w:pos="560"/>
          <w:tab w:val="right" w:pos="1440"/>
        </w:tabs>
        <w:outlineLvl w:val="0"/>
        <w:rPr>
          <w:i/>
          <w:iCs/>
          <w:sz w:val="22"/>
          <w:szCs w:val="22"/>
          <w:lang w:val="es-VE"/>
        </w:rPr>
      </w:pPr>
      <w:r w:rsidRPr="008C21E5">
        <w:rPr>
          <w:sz w:val="22"/>
          <w:szCs w:val="22"/>
          <w:lang w:val="es-VE"/>
        </w:rPr>
        <w:t xml:space="preserve">Pérez Millos, Samuel.  </w:t>
      </w:r>
      <w:r w:rsidRPr="008C21E5">
        <w:rPr>
          <w:i/>
          <w:iCs/>
          <w:sz w:val="22"/>
          <w:szCs w:val="22"/>
          <w:lang w:val="es-VE"/>
        </w:rPr>
        <w:t xml:space="preserve"> Comentario Exegético al Texto Griego del Nuevo Testamento.  1ra y 2da </w:t>
      </w:r>
    </w:p>
    <w:p w14:paraId="678F133E" w14:textId="6FCB5C41" w:rsidR="008C21E5" w:rsidRPr="008C21E5" w:rsidRDefault="008C21E5" w:rsidP="008C21E5">
      <w:pPr>
        <w:pStyle w:val="Body"/>
        <w:tabs>
          <w:tab w:val="right" w:pos="560"/>
          <w:tab w:val="right" w:pos="1440"/>
        </w:tabs>
        <w:outlineLvl w:val="0"/>
        <w:rPr>
          <w:i/>
          <w:iCs/>
          <w:sz w:val="22"/>
          <w:szCs w:val="22"/>
          <w:lang w:val="es-VE"/>
        </w:rPr>
      </w:pPr>
      <w:r>
        <w:rPr>
          <w:i/>
          <w:iCs/>
          <w:sz w:val="22"/>
          <w:szCs w:val="22"/>
          <w:lang w:val="es-VE"/>
        </w:rPr>
        <w:tab/>
      </w:r>
      <w:r>
        <w:rPr>
          <w:i/>
          <w:iCs/>
          <w:sz w:val="22"/>
          <w:szCs w:val="22"/>
          <w:lang w:val="es-VE"/>
        </w:rPr>
        <w:tab/>
      </w:r>
      <w:r w:rsidRPr="008C21E5">
        <w:rPr>
          <w:i/>
          <w:iCs/>
          <w:sz w:val="22"/>
          <w:szCs w:val="22"/>
          <w:lang w:val="es-VE"/>
        </w:rPr>
        <w:t>Tesalonicenses.</w:t>
      </w:r>
      <w:r w:rsidRPr="008C21E5">
        <w:rPr>
          <w:sz w:val="22"/>
          <w:szCs w:val="22"/>
          <w:lang w:val="es-VE"/>
        </w:rPr>
        <w:t>Barcelona:  CLIE, 2014.</w:t>
      </w:r>
    </w:p>
    <w:p w14:paraId="76E21A58" w14:textId="77777777" w:rsidR="008C21E5" w:rsidRPr="008C21E5" w:rsidRDefault="008C21E5" w:rsidP="008C21E5">
      <w:pPr>
        <w:pStyle w:val="Body"/>
        <w:tabs>
          <w:tab w:val="right" w:pos="560"/>
          <w:tab w:val="right" w:pos="1440"/>
        </w:tabs>
        <w:outlineLvl w:val="0"/>
        <w:rPr>
          <w:color w:val="000000" w:themeColor="text1"/>
          <w:sz w:val="22"/>
          <w:szCs w:val="22"/>
          <w:lang w:val="es-VE"/>
        </w:rPr>
      </w:pPr>
    </w:p>
    <w:p w14:paraId="5B19A697" w14:textId="77777777" w:rsidR="008C21E5" w:rsidRPr="008C21E5" w:rsidRDefault="004D198F" w:rsidP="008C21E5">
      <w:pPr>
        <w:rPr>
          <w:rStyle w:val="Hipervnculo"/>
          <w:color w:val="000000" w:themeColor="text1"/>
          <w:sz w:val="22"/>
          <w:lang w:val="es-VE"/>
        </w:rPr>
      </w:pPr>
      <w:hyperlink r:id="rId16" w:history="1">
        <w:r w:rsidR="008C21E5" w:rsidRPr="008C21E5">
          <w:rPr>
            <w:rStyle w:val="Hipervnculo"/>
            <w:sz w:val="22"/>
            <w:lang w:val="es-VE"/>
          </w:rPr>
          <w:t>https://youtu.be/_7N4vdUUK2w?si=P1kpMQ8yTeyAnPub</w:t>
        </w:r>
      </w:hyperlink>
    </w:p>
    <w:p w14:paraId="0218DC08" w14:textId="77777777" w:rsidR="008C21E5" w:rsidRPr="008C21E5" w:rsidRDefault="004D198F" w:rsidP="008C21E5">
      <w:pPr>
        <w:rPr>
          <w:color w:val="000000" w:themeColor="text1"/>
          <w:sz w:val="22"/>
          <w:lang w:val="es-VE"/>
        </w:rPr>
      </w:pPr>
      <w:hyperlink r:id="rId17" w:history="1">
        <w:r w:rsidR="008C21E5" w:rsidRPr="008C21E5">
          <w:rPr>
            <w:rStyle w:val="Hipervnculo"/>
            <w:sz w:val="22"/>
            <w:lang w:val="es-VE"/>
          </w:rPr>
          <w:t>https://youtu.be/YXBzJlvH6l4?si=KbVEg6ianxq_CoJy</w:t>
        </w:r>
      </w:hyperlink>
    </w:p>
    <w:p w14:paraId="0EBDC4F9" w14:textId="77777777" w:rsidR="008C21E5" w:rsidRPr="008C21E5" w:rsidRDefault="008C21E5" w:rsidP="008C21E5">
      <w:pPr>
        <w:pStyle w:val="Body"/>
        <w:tabs>
          <w:tab w:val="right" w:pos="560"/>
          <w:tab w:val="right" w:pos="1440"/>
        </w:tabs>
        <w:outlineLvl w:val="0"/>
        <w:rPr>
          <w:i/>
          <w:iCs/>
          <w:sz w:val="22"/>
          <w:szCs w:val="22"/>
          <w:lang w:val="es-VE"/>
        </w:rPr>
      </w:pPr>
    </w:p>
    <w:p w14:paraId="213A426D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166" w:firstLine="900"/>
        <w:jc w:val="center"/>
        <w:rPr>
          <w:rFonts w:eastAsia="ヒラギノ角ゴ Pro W3"/>
          <w:b/>
          <w:bCs/>
          <w:smallCaps/>
          <w:sz w:val="22"/>
          <w:szCs w:val="22"/>
          <w:lang w:val="es-VE"/>
        </w:rPr>
      </w:pPr>
    </w:p>
    <w:p w14:paraId="53132265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left="-900" w:right="166" w:firstLine="900"/>
        <w:rPr>
          <w:rFonts w:eastAsia="ヒラギノ角ゴ Pro W3"/>
          <w:b/>
          <w:sz w:val="22"/>
          <w:szCs w:val="22"/>
          <w:u w:val="single"/>
          <w:lang w:val="es-VE"/>
        </w:rPr>
      </w:pPr>
    </w:p>
    <w:p w14:paraId="201B4B85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left="-900" w:right="166" w:firstLine="900"/>
        <w:rPr>
          <w:rFonts w:eastAsia="ヒラギノ角ゴ Pro W3"/>
          <w:b/>
          <w:sz w:val="22"/>
          <w:szCs w:val="22"/>
          <w:u w:val="single"/>
          <w:lang w:val="es-VE"/>
        </w:rPr>
      </w:pPr>
      <w:r w:rsidRPr="008C21E5">
        <w:rPr>
          <w:rFonts w:eastAsia="ヒラギノ角ゴ Pro W3"/>
          <w:b/>
          <w:sz w:val="22"/>
          <w:szCs w:val="22"/>
          <w:u w:val="single"/>
          <w:lang w:val="es-VE"/>
        </w:rPr>
        <w:t xml:space="preserve">Gramática Griega </w:t>
      </w:r>
    </w:p>
    <w:p w14:paraId="522CE417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left="-900" w:right="166" w:firstLine="540"/>
        <w:rPr>
          <w:rFonts w:eastAsia="ヒラギノ角ゴ Pro W3"/>
          <w:sz w:val="22"/>
          <w:szCs w:val="22"/>
          <w:lang w:val="es-VE"/>
        </w:rPr>
      </w:pPr>
    </w:p>
    <w:p w14:paraId="1F3717BB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eastAsia="ヒラギノ角ゴ Pro W3"/>
          <w:sz w:val="22"/>
          <w:szCs w:val="22"/>
          <w:lang w:val="es-VE"/>
        </w:rPr>
      </w:pPr>
      <w:r w:rsidRPr="008C21E5">
        <w:rPr>
          <w:rFonts w:eastAsia="ヒラギノ角ゴ Pro W3"/>
          <w:sz w:val="22"/>
          <w:szCs w:val="22"/>
          <w:lang w:val="es-VE"/>
        </w:rPr>
        <w:t xml:space="preserve">Dana, H. E. y Julius R.  Mantey. </w:t>
      </w:r>
      <w:r w:rsidRPr="008C21E5">
        <w:rPr>
          <w:rFonts w:eastAsia="ヒラギノ角ゴ Pro W3"/>
          <w:i/>
          <w:sz w:val="22"/>
          <w:szCs w:val="22"/>
          <w:lang w:val="es-VE"/>
        </w:rPr>
        <w:t>Gramática Griega del Nuevo Testamento</w:t>
      </w:r>
      <w:r w:rsidRPr="008C21E5">
        <w:rPr>
          <w:rFonts w:eastAsia="ヒラギノ角ゴ Pro W3"/>
          <w:sz w:val="22"/>
          <w:szCs w:val="22"/>
          <w:lang w:val="es-VE"/>
        </w:rPr>
        <w:t xml:space="preserve">.  El Paso: Casa Bautista de </w:t>
      </w:r>
    </w:p>
    <w:p w14:paraId="1F961E74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eastAsia="ヒラギノ角ゴ Pro W3"/>
          <w:sz w:val="22"/>
          <w:szCs w:val="22"/>
          <w:lang w:val="es-VE"/>
        </w:rPr>
      </w:pPr>
      <w:r w:rsidRPr="008C21E5">
        <w:rPr>
          <w:rFonts w:eastAsia="ヒラギノ角ゴ Pro W3"/>
          <w:sz w:val="22"/>
          <w:szCs w:val="22"/>
          <w:lang w:val="es-VE"/>
        </w:rPr>
        <w:tab/>
        <w:t>Publicaciones, 1984.</w:t>
      </w:r>
    </w:p>
    <w:p w14:paraId="5D1B007C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eastAsia="ヒラギノ角ゴ Pro W3"/>
          <w:sz w:val="22"/>
          <w:szCs w:val="22"/>
          <w:lang w:val="es-VE"/>
        </w:rPr>
      </w:pPr>
    </w:p>
    <w:p w14:paraId="6FEE85A9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eastAsia="ヒラギノ角ゴ Pro W3"/>
          <w:sz w:val="22"/>
          <w:szCs w:val="22"/>
          <w:lang w:val="es-VE"/>
        </w:rPr>
      </w:pPr>
      <w:r w:rsidRPr="008C21E5">
        <w:rPr>
          <w:rFonts w:eastAsia="ヒラギノ角ゴ Pro W3"/>
          <w:sz w:val="22"/>
          <w:szCs w:val="22"/>
          <w:lang w:val="es-VE"/>
        </w:rPr>
        <w:t xml:space="preserve">Foulkes, Irene. </w:t>
      </w:r>
      <w:r w:rsidRPr="008C21E5">
        <w:rPr>
          <w:rFonts w:eastAsia="ヒラギノ角ゴ Pro W3"/>
          <w:i/>
          <w:sz w:val="22"/>
          <w:szCs w:val="22"/>
          <w:lang w:val="es-VE"/>
        </w:rPr>
        <w:t xml:space="preserve"> El Griego del Nuevo Testamento.</w:t>
      </w:r>
      <w:r w:rsidRPr="008C21E5">
        <w:rPr>
          <w:rFonts w:eastAsia="ヒラギノ角ゴ Pro W3"/>
          <w:sz w:val="22"/>
          <w:szCs w:val="22"/>
          <w:lang w:val="es-VE"/>
        </w:rPr>
        <w:t>3 tomos.  San José, Costa Rica: Editorial Caribe, 1973.</w:t>
      </w:r>
    </w:p>
    <w:p w14:paraId="2C8AA4D3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eastAsia="ヒラギノ角ゴ Pro W3"/>
          <w:sz w:val="22"/>
          <w:szCs w:val="22"/>
          <w:lang w:val="es-VE"/>
        </w:rPr>
      </w:pPr>
    </w:p>
    <w:p w14:paraId="5DE1F2DD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eastAsia="ヒラギノ角ゴ Pro W3"/>
          <w:sz w:val="22"/>
          <w:szCs w:val="22"/>
          <w:lang w:val="es-VE"/>
        </w:rPr>
      </w:pPr>
      <w:r w:rsidRPr="008C21E5">
        <w:rPr>
          <w:rFonts w:eastAsia="ヒラギノ角ゴ Pro W3"/>
          <w:sz w:val="22"/>
          <w:szCs w:val="22"/>
          <w:lang w:val="es-VE"/>
        </w:rPr>
        <w:t xml:space="preserve">Hanna, Roberto. </w:t>
      </w:r>
      <w:r w:rsidRPr="008C21E5">
        <w:rPr>
          <w:rFonts w:eastAsia="ヒラギノ角ゴ Pro W3"/>
          <w:i/>
          <w:sz w:val="22"/>
          <w:szCs w:val="22"/>
          <w:lang w:val="es-VE"/>
        </w:rPr>
        <w:t>Sintaxis Exegética del Nuevo Testamento.</w:t>
      </w:r>
      <w:r w:rsidRPr="008C21E5">
        <w:rPr>
          <w:rFonts w:eastAsia="ヒラギノ角ゴ Pro W3"/>
          <w:sz w:val="22"/>
          <w:szCs w:val="22"/>
          <w:lang w:val="es-VE"/>
        </w:rPr>
        <w:t xml:space="preserve"> El Paso:  Mundo Hispano, 1997.</w:t>
      </w:r>
    </w:p>
    <w:p w14:paraId="402EFBAD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eastAsia="ヒラギノ角ゴ Pro W3"/>
          <w:sz w:val="22"/>
          <w:szCs w:val="22"/>
          <w:lang w:val="es-VE"/>
        </w:rPr>
      </w:pPr>
    </w:p>
    <w:p w14:paraId="5BF23843" w14:textId="77777777" w:rsid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eastAsia="ヒラギノ角ゴ Pro W3"/>
          <w:sz w:val="22"/>
          <w:szCs w:val="22"/>
          <w:lang w:val="es-VE"/>
        </w:rPr>
      </w:pPr>
      <w:r w:rsidRPr="008C21E5">
        <w:rPr>
          <w:rFonts w:eastAsia="ヒラギノ角ゴ Pro W3"/>
          <w:sz w:val="22"/>
          <w:szCs w:val="22"/>
          <w:lang w:val="es-VE"/>
        </w:rPr>
        <w:t xml:space="preserve">Machen, J. Gresham.  </w:t>
      </w:r>
      <w:r w:rsidRPr="008C21E5">
        <w:rPr>
          <w:rFonts w:eastAsia="ヒラギノ角ゴ Pro W3"/>
          <w:i/>
          <w:sz w:val="22"/>
          <w:szCs w:val="22"/>
          <w:lang w:val="es-VE"/>
        </w:rPr>
        <w:t>Griego del Nuevo Testamento para Principiantes.</w:t>
      </w:r>
      <w:r w:rsidRPr="008C21E5">
        <w:rPr>
          <w:rFonts w:eastAsia="ヒラギノ角ゴ Pro W3"/>
          <w:sz w:val="22"/>
          <w:szCs w:val="22"/>
          <w:lang w:val="es-VE"/>
        </w:rPr>
        <w:t xml:space="preserve">   Grand Rapids: Editorial Vida, </w:t>
      </w:r>
    </w:p>
    <w:p w14:paraId="6579EB32" w14:textId="76655713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eastAsia="ヒラギノ角ゴ Pro W3"/>
          <w:sz w:val="22"/>
          <w:szCs w:val="22"/>
          <w:lang w:val="es-VE"/>
        </w:rPr>
      </w:pPr>
      <w:r>
        <w:rPr>
          <w:rFonts w:eastAsia="ヒラギノ角ゴ Pro W3"/>
          <w:sz w:val="22"/>
          <w:szCs w:val="22"/>
          <w:lang w:val="es-VE"/>
        </w:rPr>
        <w:tab/>
      </w:r>
      <w:r w:rsidRPr="008C21E5">
        <w:rPr>
          <w:rFonts w:eastAsia="ヒラギノ角ゴ Pro W3"/>
          <w:sz w:val="22"/>
          <w:szCs w:val="22"/>
          <w:lang w:val="es-VE"/>
        </w:rPr>
        <w:t>2003.</w:t>
      </w:r>
    </w:p>
    <w:p w14:paraId="1140C4B8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eastAsia="ヒラギノ角ゴ Pro W3"/>
          <w:sz w:val="22"/>
          <w:szCs w:val="22"/>
          <w:lang w:val="es-VE"/>
        </w:rPr>
      </w:pPr>
    </w:p>
    <w:p w14:paraId="0594CD5E" w14:textId="77777777" w:rsidR="008C21E5" w:rsidRDefault="008C21E5" w:rsidP="008C21E5">
      <w:pPr>
        <w:ind w:left="0" w:right="166" w:firstLine="0"/>
        <w:rPr>
          <w:sz w:val="22"/>
          <w:lang w:val="es-VE"/>
        </w:rPr>
      </w:pPr>
      <w:r w:rsidRPr="008C21E5">
        <w:rPr>
          <w:sz w:val="22"/>
          <w:lang w:val="es-VE"/>
        </w:rPr>
        <w:t xml:space="preserve">Sendek, Elizabeth de y Henry de Jesús Periñán.  </w:t>
      </w:r>
      <w:r w:rsidRPr="008C21E5">
        <w:rPr>
          <w:i/>
          <w:sz w:val="22"/>
          <w:lang w:val="es-VE"/>
        </w:rPr>
        <w:t xml:space="preserve">Griego para Sancho. </w:t>
      </w:r>
      <w:r w:rsidRPr="008C21E5">
        <w:rPr>
          <w:sz w:val="22"/>
          <w:lang w:val="es-VE"/>
        </w:rPr>
        <w:t xml:space="preserve"> Medellín:  Fundación Universitaria </w:t>
      </w:r>
    </w:p>
    <w:p w14:paraId="0BD4ABA7" w14:textId="09C27F28" w:rsidR="008C21E5" w:rsidRPr="008C21E5" w:rsidRDefault="008C21E5" w:rsidP="008C21E5">
      <w:pPr>
        <w:ind w:left="0" w:right="166" w:firstLine="708"/>
        <w:rPr>
          <w:sz w:val="22"/>
          <w:lang w:val="es-VE"/>
        </w:rPr>
      </w:pPr>
      <w:r w:rsidRPr="008C21E5">
        <w:rPr>
          <w:sz w:val="22"/>
          <w:lang w:val="es-VE"/>
        </w:rPr>
        <w:t>Seminario Bíblico de Colombia, 2007.</w:t>
      </w:r>
    </w:p>
    <w:p w14:paraId="78C9EBB9" w14:textId="77777777" w:rsidR="008C21E5" w:rsidRPr="008C21E5" w:rsidRDefault="008C21E5" w:rsidP="008C21E5">
      <w:pPr>
        <w:ind w:left="90" w:right="166"/>
        <w:rPr>
          <w:sz w:val="22"/>
          <w:lang w:val="es-VE"/>
        </w:rPr>
      </w:pPr>
    </w:p>
    <w:p w14:paraId="7565120A" w14:textId="77777777" w:rsidR="008C21E5" w:rsidRPr="008C21E5" w:rsidRDefault="008C21E5" w:rsidP="008C21E5">
      <w:pPr>
        <w:ind w:left="0" w:right="166" w:firstLine="0"/>
        <w:rPr>
          <w:rFonts w:eastAsia="ヒラギノ角ゴ Pro W3"/>
          <w:sz w:val="22"/>
          <w:lang w:val="en-US"/>
        </w:rPr>
      </w:pPr>
      <w:r w:rsidRPr="008C21E5">
        <w:rPr>
          <w:rFonts w:eastAsia="ヒラギノ角ゴ Pro W3"/>
          <w:sz w:val="22"/>
          <w:lang w:val="es-VE"/>
        </w:rPr>
        <w:t xml:space="preserve">Vine, W.E.  </w:t>
      </w:r>
      <w:r w:rsidRPr="008C21E5">
        <w:rPr>
          <w:rFonts w:eastAsia="ヒラギノ角ゴ Pro W3"/>
          <w:i/>
          <w:sz w:val="22"/>
          <w:lang w:val="es-VE"/>
        </w:rPr>
        <w:t xml:space="preserve">Aprenda el Griego del Nuevo Testamento. </w:t>
      </w:r>
      <w:r w:rsidRPr="008C21E5">
        <w:rPr>
          <w:rFonts w:eastAsia="ヒラギノ角ゴ Pro W3"/>
          <w:sz w:val="22"/>
          <w:lang w:val="en-US"/>
        </w:rPr>
        <w:t>Miami: Editorial Caribe, 1999.</w:t>
      </w:r>
    </w:p>
    <w:p w14:paraId="4171F0CF" w14:textId="77777777" w:rsidR="008C21E5" w:rsidRPr="008C21E5" w:rsidRDefault="008C21E5" w:rsidP="008C21E5">
      <w:pPr>
        <w:ind w:left="0" w:right="166" w:firstLine="0"/>
        <w:rPr>
          <w:rFonts w:eastAsia="ヒラギノ角ゴ Pro W3"/>
          <w:sz w:val="22"/>
          <w:lang w:val="en-US"/>
        </w:rPr>
      </w:pPr>
    </w:p>
    <w:p w14:paraId="4B3013AF" w14:textId="77777777" w:rsidR="008C21E5" w:rsidRPr="008C21E5" w:rsidRDefault="008C21E5" w:rsidP="008C21E5">
      <w:pPr>
        <w:ind w:left="0" w:right="166" w:firstLine="0"/>
        <w:rPr>
          <w:rFonts w:eastAsia="ヒラギノ角ゴ Pro W3"/>
          <w:sz w:val="22"/>
          <w:lang w:val="en-US"/>
        </w:rPr>
      </w:pPr>
      <w:r w:rsidRPr="008C21E5">
        <w:rPr>
          <w:rFonts w:eastAsia="ヒラギノ角ゴ Pro W3"/>
          <w:sz w:val="22"/>
          <w:lang w:val="en-US"/>
        </w:rPr>
        <w:t xml:space="preserve">Wallace, Daniel B. y Daniel S. Steffen.  </w:t>
      </w:r>
      <w:r w:rsidRPr="008C21E5">
        <w:rPr>
          <w:rFonts w:eastAsia="ヒラギノ角ゴ Pro W3"/>
          <w:i/>
          <w:sz w:val="22"/>
          <w:lang w:val="es-VE"/>
        </w:rPr>
        <w:t xml:space="preserve">Gramática Griega:  Sintaxis del Nuevo Testamento. </w:t>
      </w:r>
      <w:r w:rsidRPr="008C21E5">
        <w:rPr>
          <w:rFonts w:eastAsia="ヒラギノ角ゴ Pro W3"/>
          <w:sz w:val="22"/>
          <w:lang w:val="en-US"/>
        </w:rPr>
        <w:t xml:space="preserve">2da ed. </w:t>
      </w:r>
    </w:p>
    <w:p w14:paraId="0E6FFC4A" w14:textId="5F1BC030" w:rsidR="008C21E5" w:rsidRPr="008C21E5" w:rsidRDefault="008C21E5" w:rsidP="008C21E5">
      <w:pPr>
        <w:ind w:left="708" w:right="166" w:firstLine="0"/>
        <w:rPr>
          <w:rFonts w:eastAsia="ヒラギノ角ゴ Pro W3"/>
          <w:sz w:val="22"/>
          <w:lang w:val="es-VE"/>
        </w:rPr>
      </w:pPr>
      <w:r>
        <w:rPr>
          <w:rFonts w:eastAsia="ヒラギノ角ゴ Pro W3"/>
          <w:sz w:val="22"/>
          <w:lang w:val="en-US"/>
        </w:rPr>
        <w:t>[</w:t>
      </w:r>
      <w:r w:rsidRPr="008C21E5">
        <w:rPr>
          <w:rFonts w:eastAsia="ヒラギノ角ゴ Pro W3"/>
          <w:sz w:val="22"/>
          <w:lang w:val="en-US"/>
        </w:rPr>
        <w:t xml:space="preserve">Wallace, Daniel   B.  </w:t>
      </w:r>
      <w:r w:rsidRPr="008C21E5">
        <w:rPr>
          <w:rFonts w:eastAsia="ヒラギノ角ゴ Pro W3"/>
          <w:i/>
          <w:sz w:val="22"/>
          <w:lang w:val="en-US"/>
        </w:rPr>
        <w:t xml:space="preserve">Greek Grammar Beyond the Basics.  </w:t>
      </w:r>
      <w:r w:rsidRPr="008C21E5">
        <w:rPr>
          <w:rFonts w:eastAsia="ヒラギノ角ゴ Pro W3"/>
          <w:sz w:val="22"/>
          <w:lang w:val="es-VE"/>
        </w:rPr>
        <w:t>Grand Rapids:  Zondervan, 1996.</w:t>
      </w:r>
      <w:r>
        <w:rPr>
          <w:rFonts w:eastAsia="ヒラギノ角ゴ Pro W3"/>
          <w:sz w:val="22"/>
          <w:lang w:val="es-VE"/>
        </w:rPr>
        <w:t>]</w:t>
      </w:r>
      <w:r w:rsidRPr="008C21E5">
        <w:rPr>
          <w:rFonts w:eastAsia="ヒラギノ角ゴ Pro W3"/>
          <w:sz w:val="22"/>
          <w:lang w:val="es-VE"/>
        </w:rPr>
        <w:t xml:space="preserve">  Miami:  Editorial Vida, 2015.</w:t>
      </w:r>
    </w:p>
    <w:p w14:paraId="792E62F1" w14:textId="77777777" w:rsidR="008C21E5" w:rsidRPr="008C21E5" w:rsidRDefault="008C21E5" w:rsidP="008C21E5">
      <w:pPr>
        <w:ind w:left="0" w:right="166" w:firstLine="0"/>
        <w:rPr>
          <w:rFonts w:eastAsia="ヒラギノ角ゴ Pro W3"/>
          <w:sz w:val="22"/>
          <w:lang w:val="es-VE"/>
        </w:rPr>
      </w:pPr>
    </w:p>
    <w:p w14:paraId="0396C35F" w14:textId="77777777" w:rsidR="008C21E5" w:rsidRPr="008C21E5" w:rsidRDefault="008C21E5" w:rsidP="008C21E5">
      <w:pPr>
        <w:ind w:left="90" w:right="166"/>
        <w:rPr>
          <w:rFonts w:eastAsia="ヒラギノ角ゴ Pro W3"/>
          <w:sz w:val="22"/>
          <w:lang w:val="es-VE"/>
        </w:rPr>
      </w:pPr>
    </w:p>
    <w:p w14:paraId="49D1C4BD" w14:textId="77777777" w:rsidR="008C21E5" w:rsidRPr="008C21E5" w:rsidRDefault="008C21E5" w:rsidP="008C21E5">
      <w:pPr>
        <w:ind w:left="0" w:right="166" w:firstLine="0"/>
        <w:rPr>
          <w:rFonts w:eastAsia="ヒラギノ角ゴ Pro W3"/>
          <w:b/>
          <w:sz w:val="22"/>
          <w:u w:val="single"/>
          <w:lang w:val="es-VE"/>
        </w:rPr>
      </w:pPr>
      <w:r w:rsidRPr="008C21E5">
        <w:rPr>
          <w:rFonts w:eastAsia="ヒラギノ角ゴ Pro W3"/>
          <w:b/>
          <w:sz w:val="22"/>
          <w:u w:val="single"/>
          <w:lang w:val="es-VE"/>
        </w:rPr>
        <w:t>Biblias</w:t>
      </w:r>
    </w:p>
    <w:p w14:paraId="0F756D77" w14:textId="77777777" w:rsidR="008C21E5" w:rsidRPr="008C21E5" w:rsidRDefault="008C21E5" w:rsidP="008C21E5">
      <w:pPr>
        <w:ind w:left="0" w:right="166" w:firstLine="0"/>
        <w:rPr>
          <w:rFonts w:eastAsia="ヒラギノ角ゴ Pro W3"/>
          <w:sz w:val="22"/>
          <w:u w:val="single"/>
          <w:lang w:val="es-VE"/>
        </w:rPr>
      </w:pPr>
    </w:p>
    <w:p w14:paraId="26F529CD" w14:textId="77777777" w:rsidR="008C21E5" w:rsidRPr="008C21E5" w:rsidRDefault="008C21E5" w:rsidP="008C21E5">
      <w:pPr>
        <w:ind w:left="0" w:right="166" w:firstLine="0"/>
        <w:rPr>
          <w:rFonts w:eastAsia="ヒラギノ角ゴ Pro W3"/>
          <w:sz w:val="22"/>
          <w:u w:val="single"/>
          <w:lang w:val="en-US"/>
        </w:rPr>
      </w:pPr>
      <w:r w:rsidRPr="008C21E5">
        <w:rPr>
          <w:rFonts w:eastAsia="ヒラギノ角ゴ Pro W3"/>
          <w:sz w:val="22"/>
          <w:lang w:val="es-VE"/>
        </w:rPr>
        <w:t xml:space="preserve">Aland, Kurt y otros, editores.  </w:t>
      </w:r>
      <w:r w:rsidRPr="008C21E5">
        <w:rPr>
          <w:rFonts w:eastAsia="ヒラギノ角ゴ Pro W3"/>
          <w:i/>
          <w:sz w:val="22"/>
          <w:lang w:val="en-US"/>
        </w:rPr>
        <w:t>The Greek New Testament.</w:t>
      </w:r>
      <w:r w:rsidRPr="008C21E5">
        <w:rPr>
          <w:rFonts w:eastAsia="ヒラギノ角ゴ Pro W3"/>
          <w:sz w:val="22"/>
          <w:lang w:val="en-US"/>
        </w:rPr>
        <w:t xml:space="preserve"> 4a ed. Stuttgart, Deutsche Bibelgesellschaft,1993. </w:t>
      </w:r>
    </w:p>
    <w:p w14:paraId="26516076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eastAsia="ヒラギノ角ゴ Pro W3"/>
          <w:sz w:val="22"/>
          <w:szCs w:val="22"/>
        </w:rPr>
      </w:pPr>
    </w:p>
    <w:p w14:paraId="04BDA780" w14:textId="77777777" w:rsidR="008211A3" w:rsidRDefault="008C21E5" w:rsidP="008211A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eastAsia="ヒラギノ角ゴ Pro W3"/>
          <w:sz w:val="22"/>
          <w:szCs w:val="22"/>
          <w:lang w:val="es-VE"/>
        </w:rPr>
      </w:pPr>
      <w:r w:rsidRPr="008C21E5">
        <w:rPr>
          <w:rFonts w:eastAsia="ヒラギノ角ゴ Pro W3"/>
          <w:sz w:val="22"/>
          <w:szCs w:val="22"/>
        </w:rPr>
        <w:t xml:space="preserve">Aland, Kurt y </w:t>
      </w:r>
      <w:proofErr w:type="spellStart"/>
      <w:r w:rsidRPr="008C21E5">
        <w:rPr>
          <w:rFonts w:eastAsia="ヒラギノ角ゴ Pro W3"/>
          <w:sz w:val="22"/>
          <w:szCs w:val="22"/>
        </w:rPr>
        <w:t>otros</w:t>
      </w:r>
      <w:proofErr w:type="spellEnd"/>
      <w:r w:rsidRPr="008C21E5">
        <w:rPr>
          <w:rFonts w:eastAsia="ヒラギノ角ゴ Pro W3"/>
          <w:sz w:val="22"/>
          <w:szCs w:val="22"/>
        </w:rPr>
        <w:t xml:space="preserve">, </w:t>
      </w:r>
      <w:proofErr w:type="spellStart"/>
      <w:r w:rsidRPr="008C21E5">
        <w:rPr>
          <w:rFonts w:eastAsia="ヒラギノ角ゴ Pro W3"/>
          <w:sz w:val="22"/>
          <w:szCs w:val="22"/>
        </w:rPr>
        <w:t>editores</w:t>
      </w:r>
      <w:proofErr w:type="spellEnd"/>
      <w:r w:rsidRPr="008C21E5">
        <w:rPr>
          <w:rFonts w:eastAsia="ヒラギノ角ゴ Pro W3"/>
          <w:sz w:val="22"/>
          <w:szCs w:val="22"/>
        </w:rPr>
        <w:t xml:space="preserve">.  </w:t>
      </w:r>
      <w:r w:rsidRPr="008C21E5">
        <w:rPr>
          <w:rFonts w:eastAsia="ヒラギノ角ゴ Pro W3"/>
          <w:i/>
          <w:sz w:val="22"/>
          <w:szCs w:val="22"/>
        </w:rPr>
        <w:t xml:space="preserve">Nestle-Aland: Novum </w:t>
      </w:r>
      <w:proofErr w:type="spellStart"/>
      <w:r w:rsidRPr="008C21E5">
        <w:rPr>
          <w:rFonts w:eastAsia="ヒラギノ角ゴ Pro W3"/>
          <w:i/>
          <w:sz w:val="22"/>
          <w:szCs w:val="22"/>
        </w:rPr>
        <w:t>Testamentum</w:t>
      </w:r>
      <w:proofErr w:type="spellEnd"/>
      <w:r w:rsidRPr="008C21E5">
        <w:rPr>
          <w:rFonts w:eastAsia="ヒラギノ角ゴ Pro W3"/>
          <w:i/>
          <w:sz w:val="22"/>
          <w:szCs w:val="22"/>
        </w:rPr>
        <w:t xml:space="preserve">. </w:t>
      </w:r>
      <w:r w:rsidRPr="008C21E5">
        <w:rPr>
          <w:rFonts w:eastAsia="ヒラギノ角ゴ Pro W3"/>
          <w:sz w:val="22"/>
          <w:szCs w:val="22"/>
        </w:rPr>
        <w:t xml:space="preserve">27a ed.  </w:t>
      </w:r>
      <w:r w:rsidRPr="008C21E5">
        <w:rPr>
          <w:rFonts w:eastAsia="ヒラギノ角ゴ Pro W3"/>
          <w:sz w:val="22"/>
          <w:szCs w:val="22"/>
          <w:lang w:val="es-VE"/>
        </w:rPr>
        <w:t xml:space="preserve">Stuttgart, Deutsche </w:t>
      </w:r>
    </w:p>
    <w:p w14:paraId="1AEE512E" w14:textId="7ACF9D9B" w:rsidR="008C21E5" w:rsidRPr="008C21E5" w:rsidRDefault="008211A3" w:rsidP="008211A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eastAsia="ヒラギノ角ゴ Pro W3"/>
          <w:sz w:val="22"/>
          <w:szCs w:val="22"/>
          <w:lang w:val="es-VE"/>
        </w:rPr>
      </w:pPr>
      <w:r>
        <w:rPr>
          <w:rFonts w:eastAsia="ヒラギノ角ゴ Pro W3"/>
          <w:sz w:val="22"/>
          <w:szCs w:val="22"/>
          <w:lang w:val="es-VE"/>
        </w:rPr>
        <w:tab/>
      </w:r>
      <w:r w:rsidR="008C21E5" w:rsidRPr="008C21E5">
        <w:rPr>
          <w:rFonts w:eastAsia="ヒラギノ角ゴ Pro W3"/>
          <w:sz w:val="22"/>
          <w:szCs w:val="22"/>
          <w:lang w:val="es-VE"/>
        </w:rPr>
        <w:t>Bibelgesellschaft, 1993.</w:t>
      </w:r>
    </w:p>
    <w:p w14:paraId="43AD2209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eastAsia="ヒラギノ角ゴ Pro W3"/>
          <w:sz w:val="22"/>
          <w:szCs w:val="22"/>
          <w:lang w:val="es-VE"/>
        </w:rPr>
      </w:pPr>
    </w:p>
    <w:p w14:paraId="63FF8251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eastAsia="ヒラギノ角ゴ Pro W3"/>
          <w:sz w:val="22"/>
          <w:szCs w:val="22"/>
          <w:lang w:val="es-VE"/>
        </w:rPr>
      </w:pPr>
      <w:r w:rsidRPr="008C21E5">
        <w:rPr>
          <w:rFonts w:eastAsia="ヒラギノ角ゴ Pro W3"/>
          <w:sz w:val="22"/>
          <w:szCs w:val="22"/>
          <w:lang w:val="es-VE"/>
        </w:rPr>
        <w:t xml:space="preserve">La Cueva, Francisco.   </w:t>
      </w:r>
      <w:r w:rsidRPr="008C21E5">
        <w:rPr>
          <w:rFonts w:eastAsia="ヒラギノ角ゴ Pro W3"/>
          <w:i/>
          <w:sz w:val="22"/>
          <w:szCs w:val="22"/>
          <w:lang w:val="es-VE"/>
        </w:rPr>
        <w:t xml:space="preserve">Nuevo Testamento Interlineal. </w:t>
      </w:r>
      <w:r w:rsidRPr="008C21E5">
        <w:rPr>
          <w:rFonts w:eastAsia="ヒラギノ角ゴ Pro W3"/>
          <w:sz w:val="22"/>
          <w:szCs w:val="22"/>
          <w:lang w:val="es-VE"/>
        </w:rPr>
        <w:t xml:space="preserve">  Barcelona, CLIE, 1984.</w:t>
      </w:r>
    </w:p>
    <w:p w14:paraId="5C374F77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eastAsia="ヒラギノ角ゴ Pro W3"/>
          <w:sz w:val="22"/>
          <w:szCs w:val="22"/>
          <w:lang w:val="es-VE"/>
        </w:rPr>
      </w:pPr>
    </w:p>
    <w:p w14:paraId="50F0739A" w14:textId="77777777" w:rsidR="008C21E5" w:rsidRPr="008C21E5" w:rsidRDefault="008C21E5" w:rsidP="008C21E5">
      <w:pPr>
        <w:pStyle w:val="Body"/>
        <w:ind w:right="-270"/>
        <w:rPr>
          <w:sz w:val="22"/>
          <w:szCs w:val="22"/>
        </w:rPr>
      </w:pPr>
      <w:r w:rsidRPr="008C21E5">
        <w:rPr>
          <w:i/>
          <w:sz w:val="22"/>
          <w:szCs w:val="22"/>
        </w:rPr>
        <w:t xml:space="preserve">Novum </w:t>
      </w:r>
      <w:proofErr w:type="spellStart"/>
      <w:r w:rsidRPr="008C21E5">
        <w:rPr>
          <w:i/>
          <w:sz w:val="22"/>
          <w:szCs w:val="22"/>
        </w:rPr>
        <w:t>Testamentum</w:t>
      </w:r>
      <w:proofErr w:type="spellEnd"/>
      <w:r w:rsidRPr="008C21E5">
        <w:rPr>
          <w:i/>
          <w:sz w:val="22"/>
          <w:szCs w:val="22"/>
        </w:rPr>
        <w:t xml:space="preserve"> </w:t>
      </w:r>
      <w:proofErr w:type="spellStart"/>
      <w:r w:rsidRPr="008C21E5">
        <w:rPr>
          <w:i/>
          <w:sz w:val="22"/>
          <w:szCs w:val="22"/>
        </w:rPr>
        <w:t>Graece</w:t>
      </w:r>
      <w:proofErr w:type="spellEnd"/>
      <w:r w:rsidRPr="008C21E5">
        <w:rPr>
          <w:i/>
          <w:sz w:val="22"/>
          <w:szCs w:val="22"/>
        </w:rPr>
        <w:t>.</w:t>
      </w:r>
      <w:r w:rsidRPr="008C21E5">
        <w:rPr>
          <w:sz w:val="22"/>
          <w:szCs w:val="22"/>
        </w:rPr>
        <w:t xml:space="preserve">  </w:t>
      </w:r>
      <w:r w:rsidRPr="008C21E5">
        <w:rPr>
          <w:i/>
          <w:sz w:val="22"/>
          <w:szCs w:val="22"/>
        </w:rPr>
        <w:t xml:space="preserve">Nestle-Aland.  </w:t>
      </w:r>
      <w:proofErr w:type="spellStart"/>
      <w:r w:rsidRPr="008C21E5">
        <w:rPr>
          <w:sz w:val="22"/>
          <w:szCs w:val="22"/>
        </w:rPr>
        <w:t>edición</w:t>
      </w:r>
      <w:proofErr w:type="spellEnd"/>
      <w:r w:rsidRPr="008C21E5">
        <w:rPr>
          <w:sz w:val="22"/>
          <w:szCs w:val="22"/>
        </w:rPr>
        <w:t xml:space="preserve"> 28a.    Stuttgart, German Bible Society, 2012</w:t>
      </w:r>
    </w:p>
    <w:p w14:paraId="338FBFF3" w14:textId="77777777" w:rsidR="008C21E5" w:rsidRPr="008C21E5" w:rsidRDefault="008C21E5" w:rsidP="008C21E5">
      <w:pPr>
        <w:pStyle w:val="Body"/>
        <w:ind w:right="-270"/>
        <w:rPr>
          <w:sz w:val="22"/>
          <w:szCs w:val="22"/>
        </w:rPr>
      </w:pPr>
    </w:p>
    <w:p w14:paraId="2CC3A16C" w14:textId="77777777" w:rsidR="008C21E5" w:rsidRPr="008C21E5" w:rsidRDefault="008C21E5" w:rsidP="008C21E5">
      <w:pPr>
        <w:pStyle w:val="Body"/>
        <w:ind w:right="-270"/>
        <w:rPr>
          <w:sz w:val="22"/>
          <w:szCs w:val="22"/>
        </w:rPr>
      </w:pPr>
      <w:r w:rsidRPr="008C21E5">
        <w:rPr>
          <w:i/>
          <w:sz w:val="22"/>
          <w:szCs w:val="22"/>
        </w:rPr>
        <w:t>The Greek New Testament.</w:t>
      </w:r>
      <w:r w:rsidRPr="008C21E5">
        <w:rPr>
          <w:sz w:val="22"/>
          <w:szCs w:val="22"/>
        </w:rPr>
        <w:t xml:space="preserve">  5ª ed.  Stuttgart:  Deutsche </w:t>
      </w:r>
      <w:proofErr w:type="spellStart"/>
      <w:r w:rsidRPr="008C21E5">
        <w:rPr>
          <w:sz w:val="22"/>
          <w:szCs w:val="22"/>
        </w:rPr>
        <w:t>Bibelgessellschaft</w:t>
      </w:r>
      <w:proofErr w:type="spellEnd"/>
      <w:r w:rsidRPr="008C21E5">
        <w:rPr>
          <w:sz w:val="22"/>
          <w:szCs w:val="22"/>
        </w:rPr>
        <w:t xml:space="preserve">, 2014. </w:t>
      </w:r>
    </w:p>
    <w:p w14:paraId="68148566" w14:textId="308FA8B0" w:rsidR="008C21E5" w:rsidRPr="008C21E5" w:rsidRDefault="008C21E5" w:rsidP="008C21E5">
      <w:pPr>
        <w:pStyle w:val="Body"/>
        <w:ind w:right="-270" w:firstLine="708"/>
        <w:rPr>
          <w:sz w:val="22"/>
          <w:szCs w:val="22"/>
        </w:rPr>
      </w:pPr>
      <w:r w:rsidRPr="008C21E5">
        <w:rPr>
          <w:sz w:val="22"/>
          <w:szCs w:val="22"/>
        </w:rPr>
        <w:t xml:space="preserve"> (Rev. Institute for New Testament Textual Research).</w:t>
      </w:r>
    </w:p>
    <w:p w14:paraId="764E79BC" w14:textId="77777777" w:rsidR="008C21E5" w:rsidRPr="008C21E5" w:rsidRDefault="008C21E5" w:rsidP="008C21E5">
      <w:pPr>
        <w:pStyle w:val="Body"/>
        <w:ind w:left="90" w:right="-270"/>
        <w:rPr>
          <w:sz w:val="22"/>
          <w:szCs w:val="22"/>
        </w:rPr>
      </w:pPr>
    </w:p>
    <w:p w14:paraId="3BA11FC7" w14:textId="77777777" w:rsidR="008C21E5" w:rsidRPr="008C21E5" w:rsidRDefault="008C21E5" w:rsidP="008C21E5">
      <w:pPr>
        <w:ind w:right="166"/>
        <w:rPr>
          <w:rFonts w:eastAsia="ヒラギノ角ゴ Pro W3"/>
          <w:sz w:val="22"/>
          <w:lang w:val="en-US"/>
        </w:rPr>
      </w:pPr>
    </w:p>
    <w:p w14:paraId="2F4CE026" w14:textId="77777777" w:rsidR="008C21E5" w:rsidRPr="008C21E5" w:rsidRDefault="008C21E5" w:rsidP="008C21E5">
      <w:pPr>
        <w:ind w:right="166"/>
        <w:rPr>
          <w:b/>
          <w:sz w:val="22"/>
          <w:u w:val="single"/>
          <w:lang w:val="en-US"/>
        </w:rPr>
      </w:pPr>
    </w:p>
    <w:p w14:paraId="333FD6E4" w14:textId="77777777" w:rsidR="008C21E5" w:rsidRPr="008C21E5" w:rsidRDefault="008C21E5" w:rsidP="008C21E5">
      <w:pPr>
        <w:ind w:right="166"/>
        <w:rPr>
          <w:b/>
          <w:sz w:val="22"/>
          <w:u w:val="single"/>
          <w:lang w:val="es-VE"/>
        </w:rPr>
      </w:pPr>
      <w:r w:rsidRPr="008C21E5">
        <w:rPr>
          <w:b/>
          <w:sz w:val="22"/>
          <w:u w:val="single"/>
          <w:lang w:val="es-VE"/>
        </w:rPr>
        <w:t>Sobre el Nuevo Testamento griego</w:t>
      </w:r>
    </w:p>
    <w:p w14:paraId="3323AE70" w14:textId="77777777" w:rsidR="008C21E5" w:rsidRPr="008C21E5" w:rsidRDefault="008C21E5" w:rsidP="008C21E5">
      <w:pPr>
        <w:ind w:right="166"/>
        <w:rPr>
          <w:sz w:val="22"/>
          <w:u w:val="single"/>
          <w:lang w:val="es-VE"/>
        </w:rPr>
      </w:pPr>
    </w:p>
    <w:p w14:paraId="7AE7CEB5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  <w:r w:rsidRPr="008C21E5">
        <w:rPr>
          <w:rFonts w:eastAsia="ヒラギノ角ゴ Pro W3"/>
          <w:sz w:val="22"/>
          <w:szCs w:val="22"/>
          <w:lang w:val="es-VE"/>
        </w:rPr>
        <w:t xml:space="preserve">Barclay, William.  </w:t>
      </w:r>
      <w:r w:rsidRPr="008C21E5">
        <w:rPr>
          <w:rFonts w:eastAsia="ヒラギノ角ゴ Pro W3"/>
          <w:i/>
          <w:sz w:val="22"/>
          <w:szCs w:val="22"/>
          <w:lang w:val="es-VE"/>
        </w:rPr>
        <w:t xml:space="preserve">Palabras Griegas del Nuevo Testamento. </w:t>
      </w:r>
      <w:r w:rsidRPr="008C21E5">
        <w:rPr>
          <w:rFonts w:eastAsia="ヒラギノ角ゴ Pro W3"/>
          <w:sz w:val="22"/>
          <w:szCs w:val="22"/>
          <w:lang w:val="es-VE"/>
        </w:rPr>
        <w:t xml:space="preserve"> El Paso: Casa Bautista, 1972.</w:t>
      </w:r>
    </w:p>
    <w:p w14:paraId="29F1F5A8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</w:p>
    <w:p w14:paraId="426A0A45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</w:rPr>
      </w:pPr>
      <w:r w:rsidRPr="008C21E5">
        <w:rPr>
          <w:rFonts w:eastAsia="ヒラギノ角ゴ Pro W3"/>
          <w:sz w:val="22"/>
          <w:szCs w:val="22"/>
          <w:lang w:val="es-VE"/>
        </w:rPr>
        <w:t xml:space="preserve">Burton, Ernest De Witt.  </w:t>
      </w:r>
      <w:r w:rsidRPr="008C21E5">
        <w:rPr>
          <w:rFonts w:eastAsia="ヒラギノ角ゴ Pro W3"/>
          <w:i/>
          <w:sz w:val="22"/>
          <w:szCs w:val="22"/>
        </w:rPr>
        <w:t xml:space="preserve">Syntax of the Moods and Tenses in </w:t>
      </w:r>
      <w:proofErr w:type="spellStart"/>
      <w:r w:rsidRPr="008C21E5">
        <w:rPr>
          <w:rFonts w:eastAsia="ヒラギノ角ゴ Pro W3"/>
          <w:i/>
          <w:sz w:val="22"/>
          <w:szCs w:val="22"/>
        </w:rPr>
        <w:t>NewTestament</w:t>
      </w:r>
      <w:proofErr w:type="spellEnd"/>
      <w:r w:rsidRPr="008C21E5">
        <w:rPr>
          <w:rFonts w:eastAsia="ヒラギノ角ゴ Pro W3"/>
          <w:i/>
          <w:sz w:val="22"/>
          <w:szCs w:val="22"/>
        </w:rPr>
        <w:t xml:space="preserve"> Greek.  </w:t>
      </w:r>
    </w:p>
    <w:p w14:paraId="7918C38B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  <w:r w:rsidRPr="008C21E5">
        <w:rPr>
          <w:rFonts w:eastAsia="ヒラギノ角ゴ Pro W3"/>
          <w:sz w:val="22"/>
          <w:szCs w:val="22"/>
        </w:rPr>
        <w:tab/>
      </w:r>
      <w:r w:rsidRPr="008C21E5">
        <w:rPr>
          <w:rFonts w:eastAsia="ヒラギノ角ゴ Pro W3"/>
          <w:sz w:val="22"/>
          <w:szCs w:val="22"/>
          <w:lang w:val="es-VE"/>
        </w:rPr>
        <w:t>Grand Rapids: Kregel Publications, 1976.</w:t>
      </w:r>
    </w:p>
    <w:p w14:paraId="46129A77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</w:p>
    <w:p w14:paraId="52BCA185" w14:textId="77777777" w:rsid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  <w:r w:rsidRPr="008C21E5">
        <w:rPr>
          <w:rFonts w:eastAsia="ヒラギノ角ゴ Pro W3"/>
          <w:sz w:val="22"/>
          <w:szCs w:val="22"/>
          <w:lang w:val="es-VE"/>
        </w:rPr>
        <w:t xml:space="preserve">Coenen, Lothar y otros.  </w:t>
      </w:r>
      <w:r w:rsidRPr="008C21E5">
        <w:rPr>
          <w:rFonts w:eastAsia="ヒラギノ角ゴ Pro W3"/>
          <w:i/>
          <w:sz w:val="22"/>
          <w:szCs w:val="22"/>
          <w:lang w:val="es-VE"/>
        </w:rPr>
        <w:t xml:space="preserve">Diccionario Teológico del Nuevo Testamento. </w:t>
      </w:r>
      <w:r w:rsidRPr="008C21E5">
        <w:rPr>
          <w:rFonts w:eastAsia="ヒラギノ角ゴ Pro W3"/>
          <w:sz w:val="22"/>
          <w:szCs w:val="22"/>
          <w:lang w:val="es-VE"/>
        </w:rPr>
        <w:t xml:space="preserve"> Salamanca, Ediciones  Sígueme, 1990.</w:t>
      </w:r>
    </w:p>
    <w:p w14:paraId="2DF3975A" w14:textId="77777777" w:rsidR="00EC7C55" w:rsidRDefault="00EC7C5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</w:p>
    <w:p w14:paraId="6DC36281" w14:textId="5A1C3A3B" w:rsidR="00EC7C55" w:rsidRPr="005A2E09" w:rsidRDefault="005A2E09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  <w:r w:rsidRPr="005A2E09">
        <w:rPr>
          <w:sz w:val="22"/>
          <w:szCs w:val="22"/>
          <w:lang w:val="es-VE"/>
        </w:rPr>
        <w:t xml:space="preserve">Fee, Gordon D.  </w:t>
      </w:r>
      <w:r w:rsidRPr="005A2E09">
        <w:rPr>
          <w:i/>
          <w:sz w:val="22"/>
          <w:szCs w:val="22"/>
          <w:lang w:val="es-VE"/>
        </w:rPr>
        <w:t xml:space="preserve">Exégesis del Nuevo Testamento.  </w:t>
      </w:r>
      <w:r w:rsidRPr="005A2E09">
        <w:rPr>
          <w:i/>
          <w:sz w:val="22"/>
          <w:szCs w:val="22"/>
        </w:rPr>
        <w:t xml:space="preserve">Editorial Vida, </w:t>
      </w:r>
      <w:r w:rsidRPr="005A2E09">
        <w:rPr>
          <w:sz w:val="22"/>
          <w:szCs w:val="22"/>
        </w:rPr>
        <w:t>Miami, 1992.</w:t>
      </w:r>
    </w:p>
    <w:p w14:paraId="298D4070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</w:p>
    <w:p w14:paraId="2AEDC95A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  <w:r w:rsidRPr="008C21E5">
        <w:rPr>
          <w:rFonts w:eastAsia="ヒラギノ角ゴ Pro W3"/>
          <w:sz w:val="22"/>
          <w:szCs w:val="22"/>
          <w:lang w:val="es-VE"/>
        </w:rPr>
        <w:t>Hanna, Roberto.  A</w:t>
      </w:r>
      <w:r w:rsidRPr="008C21E5">
        <w:rPr>
          <w:rFonts w:eastAsia="ヒラギノ角ゴ Pro W3"/>
          <w:i/>
          <w:sz w:val="22"/>
          <w:szCs w:val="22"/>
          <w:lang w:val="es-VE"/>
        </w:rPr>
        <w:t>yuda Gramatical para el Estudio del Nuevo Testamento Griego.</w:t>
      </w:r>
      <w:r w:rsidRPr="008C21E5">
        <w:rPr>
          <w:rFonts w:eastAsia="ヒラギノ角ゴ Pro W3"/>
          <w:sz w:val="22"/>
          <w:szCs w:val="22"/>
          <w:lang w:val="es-VE"/>
        </w:rPr>
        <w:t xml:space="preserve">  </w:t>
      </w:r>
    </w:p>
    <w:p w14:paraId="7F52522A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  <w:r w:rsidRPr="008C21E5">
        <w:rPr>
          <w:rFonts w:eastAsia="ヒラギノ角ゴ Pro W3"/>
          <w:sz w:val="22"/>
          <w:szCs w:val="22"/>
          <w:lang w:val="es-VE"/>
        </w:rPr>
        <w:tab/>
        <w:t>El Paso:  Editorial Mundo Hispano, 1998.</w:t>
      </w:r>
    </w:p>
    <w:p w14:paraId="1427189C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</w:p>
    <w:p w14:paraId="3AE7DC2F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  <w:proofErr w:type="gramStart"/>
      <w:r w:rsidRPr="008C21E5">
        <w:rPr>
          <w:sz w:val="22"/>
          <w:szCs w:val="22"/>
        </w:rPr>
        <w:t>Mounce,  William</w:t>
      </w:r>
      <w:proofErr w:type="gramEnd"/>
      <w:r w:rsidRPr="008C21E5">
        <w:rPr>
          <w:sz w:val="22"/>
          <w:szCs w:val="22"/>
        </w:rPr>
        <w:t xml:space="preserve">.  </w:t>
      </w:r>
      <w:r w:rsidRPr="008C21E5">
        <w:rPr>
          <w:i/>
          <w:sz w:val="22"/>
          <w:szCs w:val="22"/>
        </w:rPr>
        <w:t xml:space="preserve">Basics of Biblical Greek.  </w:t>
      </w:r>
      <w:r w:rsidRPr="008C21E5">
        <w:rPr>
          <w:iCs/>
          <w:sz w:val="22"/>
          <w:szCs w:val="22"/>
          <w:lang w:val="es-VE"/>
        </w:rPr>
        <w:t xml:space="preserve">[Fundamentos de Griego Bíblico].  </w:t>
      </w:r>
      <w:r w:rsidRPr="008C21E5">
        <w:rPr>
          <w:sz w:val="22"/>
          <w:szCs w:val="22"/>
          <w:lang w:val="es-VE"/>
        </w:rPr>
        <w:t>Grand Rapids: Zondervan, 2003.</w:t>
      </w:r>
    </w:p>
    <w:p w14:paraId="6BF6C3CC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</w:p>
    <w:p w14:paraId="74C2694F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  <w:r w:rsidRPr="008C21E5">
        <w:rPr>
          <w:rFonts w:eastAsia="ヒラギノ角ゴ Pro W3"/>
          <w:sz w:val="22"/>
          <w:szCs w:val="22"/>
          <w:lang w:val="es-VE"/>
        </w:rPr>
        <w:t xml:space="preserve">Robertson, Archibald Thomas.  </w:t>
      </w:r>
      <w:r w:rsidRPr="008C21E5">
        <w:rPr>
          <w:rFonts w:eastAsia="ヒラギノ角ゴ Pro W3"/>
          <w:i/>
          <w:sz w:val="22"/>
          <w:szCs w:val="22"/>
          <w:lang w:val="es-VE"/>
        </w:rPr>
        <w:t xml:space="preserve">Imágenes Verbales en el Nuevo Testamento. </w:t>
      </w:r>
      <w:r w:rsidRPr="008C21E5">
        <w:rPr>
          <w:rFonts w:eastAsia="ヒラギノ角ゴ Pro W3"/>
          <w:sz w:val="22"/>
          <w:szCs w:val="22"/>
          <w:lang w:val="es-VE"/>
        </w:rPr>
        <w:t>Barcelona: CLIE, 1989.</w:t>
      </w:r>
    </w:p>
    <w:p w14:paraId="614EF3CF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</w:p>
    <w:p w14:paraId="2CEC2CA2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  <w:r w:rsidRPr="008C21E5">
        <w:rPr>
          <w:rFonts w:eastAsia="ヒラギノ角ゴ Pro W3"/>
          <w:sz w:val="22"/>
          <w:szCs w:val="22"/>
          <w:lang w:val="es-VE"/>
        </w:rPr>
        <w:t xml:space="preserve">Stegenga, J. y Alfred Tuggy.  </w:t>
      </w:r>
      <w:r w:rsidRPr="008C21E5">
        <w:rPr>
          <w:rFonts w:eastAsia="ヒラギノ角ゴ Pro W3"/>
          <w:i/>
          <w:sz w:val="22"/>
          <w:szCs w:val="22"/>
          <w:lang w:val="es-VE"/>
        </w:rPr>
        <w:t xml:space="preserve">La Concordancia Analítica Greco-Española del Nuevo Testamento </w:t>
      </w:r>
      <w:r w:rsidRPr="008C21E5">
        <w:rPr>
          <w:rFonts w:eastAsia="ヒラギノ角ゴ Pro W3"/>
          <w:i/>
          <w:sz w:val="22"/>
          <w:szCs w:val="22"/>
          <w:lang w:val="es-VE"/>
        </w:rPr>
        <w:tab/>
      </w:r>
    </w:p>
    <w:p w14:paraId="7B7913EC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  <w:r w:rsidRPr="008C21E5">
        <w:rPr>
          <w:rFonts w:eastAsia="ヒラギノ角ゴ Pro W3"/>
          <w:sz w:val="22"/>
          <w:szCs w:val="22"/>
          <w:lang w:val="es-VE"/>
        </w:rPr>
        <w:t xml:space="preserve">            </w:t>
      </w:r>
      <w:r w:rsidRPr="008C21E5">
        <w:rPr>
          <w:rFonts w:eastAsia="ヒラギノ角ゴ Pro W3"/>
          <w:i/>
          <w:sz w:val="22"/>
          <w:szCs w:val="22"/>
          <w:lang w:val="es-VE"/>
        </w:rPr>
        <w:t>Greco-Español.</w:t>
      </w:r>
      <w:r w:rsidRPr="008C21E5">
        <w:rPr>
          <w:rFonts w:eastAsia="ヒラギノ角ゴ Pro W3"/>
          <w:sz w:val="22"/>
          <w:szCs w:val="22"/>
          <w:lang w:val="es-VE"/>
        </w:rPr>
        <w:t xml:space="preserve">  Barcelona: CLIE, 1987.</w:t>
      </w:r>
    </w:p>
    <w:p w14:paraId="6EFE331A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</w:p>
    <w:p w14:paraId="28FB5BB7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i/>
          <w:sz w:val="22"/>
          <w:szCs w:val="22"/>
          <w:lang w:val="es-VE"/>
        </w:rPr>
      </w:pPr>
      <w:r w:rsidRPr="008C21E5">
        <w:rPr>
          <w:rFonts w:eastAsia="ヒラギノ角ゴ Pro W3"/>
          <w:sz w:val="22"/>
          <w:szCs w:val="22"/>
          <w:lang w:val="es-VE"/>
        </w:rPr>
        <w:t xml:space="preserve">Tamez L.,  Elsa e Irene W. de Foulkes.  </w:t>
      </w:r>
      <w:r w:rsidRPr="008C21E5">
        <w:rPr>
          <w:rFonts w:eastAsia="ヒラギノ角ゴ Pro W3"/>
          <w:i/>
          <w:sz w:val="22"/>
          <w:szCs w:val="22"/>
          <w:lang w:val="es-VE"/>
        </w:rPr>
        <w:t xml:space="preserve">Diccionario Conciso Griego-Español del Nuevo Testamento. </w:t>
      </w:r>
    </w:p>
    <w:p w14:paraId="4DFA4B47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  <w:r w:rsidRPr="008C21E5">
        <w:rPr>
          <w:rFonts w:eastAsia="ヒラギノ角ゴ Pro W3"/>
          <w:i/>
          <w:sz w:val="22"/>
          <w:szCs w:val="22"/>
          <w:lang w:val="es-VE"/>
        </w:rPr>
        <w:tab/>
        <w:t xml:space="preserve"> </w:t>
      </w:r>
      <w:r w:rsidRPr="008C21E5">
        <w:rPr>
          <w:rFonts w:eastAsia="ヒラギノ角ゴ Pro W3"/>
          <w:sz w:val="22"/>
          <w:szCs w:val="22"/>
          <w:lang w:val="es-VE"/>
        </w:rPr>
        <w:t>Sociedades Bíblicas Unidas, 1978.</w:t>
      </w:r>
    </w:p>
    <w:p w14:paraId="1626CDCB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</w:p>
    <w:p w14:paraId="69B1A6E8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  <w:r w:rsidRPr="008C21E5">
        <w:rPr>
          <w:rFonts w:eastAsia="ヒラギノ角ゴ Pro W3"/>
          <w:sz w:val="22"/>
          <w:szCs w:val="22"/>
          <w:lang w:val="es-VE"/>
        </w:rPr>
        <w:t xml:space="preserve">Vine, W. E. </w:t>
      </w:r>
      <w:r w:rsidRPr="008C21E5">
        <w:rPr>
          <w:rFonts w:eastAsia="ヒラギノ角ゴ Pro W3"/>
          <w:i/>
          <w:sz w:val="22"/>
          <w:szCs w:val="22"/>
          <w:lang w:val="es-VE"/>
        </w:rPr>
        <w:t xml:space="preserve"> Diccionario Expositivo de Palabras del Nuevo Testamento. </w:t>
      </w:r>
      <w:r w:rsidRPr="008C21E5">
        <w:rPr>
          <w:rFonts w:eastAsia="ヒラギノ角ゴ Pro W3"/>
          <w:sz w:val="22"/>
          <w:szCs w:val="22"/>
          <w:lang w:val="es-VE"/>
        </w:rPr>
        <w:t>4 tomos. Barcelona,:CLIE, 1984.</w:t>
      </w:r>
    </w:p>
    <w:p w14:paraId="5F5CFB08" w14:textId="77777777" w:rsidR="008C21E5" w:rsidRPr="008C21E5" w:rsidRDefault="008C21E5" w:rsidP="008C21E5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eastAsia="ヒラギノ角ゴ Pro W3"/>
          <w:sz w:val="22"/>
          <w:szCs w:val="22"/>
          <w:lang w:val="es-VE"/>
        </w:rPr>
      </w:pPr>
    </w:p>
    <w:p w14:paraId="0D173933" w14:textId="77777777" w:rsidR="008C21E5" w:rsidRPr="008C21E5" w:rsidRDefault="008C21E5" w:rsidP="008C21E5">
      <w:pPr>
        <w:ind w:right="166"/>
        <w:rPr>
          <w:rFonts w:eastAsia="ヒラギノ角ゴ Pro W3"/>
          <w:sz w:val="22"/>
          <w:lang w:val="es-VE"/>
        </w:rPr>
      </w:pPr>
      <w:r w:rsidRPr="008C21E5">
        <w:rPr>
          <w:rFonts w:eastAsia="ヒラギノ角ゴ Pro W3"/>
          <w:i/>
          <w:sz w:val="22"/>
          <w:lang w:val="es-VE"/>
        </w:rPr>
        <w:t>Vocabulario Griego del Nuevo Testamento.  2</w:t>
      </w:r>
      <w:r w:rsidRPr="008C21E5">
        <w:rPr>
          <w:rFonts w:eastAsia="ヒラギノ角ゴ Pro W3"/>
          <w:sz w:val="22"/>
          <w:lang w:val="es-VE"/>
        </w:rPr>
        <w:t>da ed. Salamanca: Ediciones Sígueme, 2001.</w:t>
      </w:r>
    </w:p>
    <w:p w14:paraId="4EFA2474" w14:textId="77777777" w:rsidR="008C21E5" w:rsidRPr="008C21E5" w:rsidRDefault="008C21E5" w:rsidP="008C21E5">
      <w:pPr>
        <w:ind w:right="166"/>
        <w:rPr>
          <w:rFonts w:eastAsia="ヒラギノ角ゴ Pro W3"/>
          <w:sz w:val="22"/>
          <w:lang w:val="es-VE"/>
        </w:rPr>
      </w:pPr>
    </w:p>
    <w:p w14:paraId="6D55688E" w14:textId="77777777" w:rsidR="008C21E5" w:rsidRPr="008C21E5" w:rsidRDefault="008C21E5" w:rsidP="008C21E5">
      <w:pPr>
        <w:ind w:right="166"/>
        <w:rPr>
          <w:rFonts w:eastAsia="ヒラギノ角ゴ Pro W3"/>
          <w:sz w:val="22"/>
          <w:lang w:val="es-VE"/>
        </w:rPr>
      </w:pPr>
    </w:p>
    <w:p w14:paraId="0098F771" w14:textId="77777777" w:rsidR="008C21E5" w:rsidRPr="008C21E5" w:rsidRDefault="008C21E5" w:rsidP="008C21E5">
      <w:pPr>
        <w:ind w:right="166"/>
        <w:rPr>
          <w:rFonts w:eastAsia="ヒラギノ角ゴ Pro W3"/>
          <w:sz w:val="22"/>
          <w:lang w:val="es-VE"/>
        </w:rPr>
      </w:pPr>
    </w:p>
    <w:p w14:paraId="07595417" w14:textId="77777777" w:rsidR="008C21E5" w:rsidRPr="008C21E5" w:rsidRDefault="008C21E5" w:rsidP="008C21E5">
      <w:pPr>
        <w:ind w:right="166"/>
        <w:rPr>
          <w:rFonts w:eastAsia="ヒラギノ角ゴ Pro W3"/>
          <w:b/>
          <w:color w:val="000000" w:themeColor="text1"/>
          <w:sz w:val="22"/>
          <w:lang w:val="es-VE"/>
        </w:rPr>
      </w:pPr>
      <w:r w:rsidRPr="008C21E5">
        <w:rPr>
          <w:rFonts w:eastAsia="ヒラギノ角ゴ Pro W3"/>
          <w:b/>
          <w:color w:val="000000" w:themeColor="text1"/>
          <w:sz w:val="22"/>
          <w:u w:val="single"/>
          <w:lang w:val="es-VE"/>
        </w:rPr>
        <w:t>Internet</w:t>
      </w:r>
      <w:r w:rsidRPr="008C21E5">
        <w:rPr>
          <w:rFonts w:eastAsia="ヒラギノ角ゴ Pro W3"/>
          <w:b/>
          <w:color w:val="000000" w:themeColor="text1"/>
          <w:sz w:val="22"/>
          <w:lang w:val="es-VE"/>
        </w:rPr>
        <w:t xml:space="preserve"> (páginas consultadas 23/07/24). </w:t>
      </w:r>
    </w:p>
    <w:p w14:paraId="08FBA604" w14:textId="77777777" w:rsidR="008C21E5" w:rsidRPr="008C21E5" w:rsidRDefault="008C21E5" w:rsidP="008C21E5">
      <w:pPr>
        <w:ind w:right="166"/>
        <w:rPr>
          <w:rFonts w:eastAsia="ヒラギノ角ゴ Pro W3"/>
          <w:color w:val="000000" w:themeColor="text1"/>
          <w:sz w:val="22"/>
          <w:lang w:val="es-VE"/>
        </w:rPr>
      </w:pPr>
    </w:p>
    <w:p w14:paraId="391C9426" w14:textId="77777777" w:rsidR="008C21E5" w:rsidRPr="008C21E5" w:rsidRDefault="004D198F" w:rsidP="008C21E5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color w:val="000000" w:themeColor="text1"/>
          <w:sz w:val="22"/>
          <w:szCs w:val="22"/>
          <w:lang w:val="es-VE"/>
        </w:rPr>
      </w:pPr>
      <w:hyperlink r:id="rId18" w:history="1">
        <w:r w:rsidR="008C21E5" w:rsidRPr="008C21E5">
          <w:rPr>
            <w:rStyle w:val="Hipervnculo"/>
            <w:color w:val="000000" w:themeColor="text1"/>
            <w:sz w:val="22"/>
            <w:szCs w:val="22"/>
            <w:lang w:val="es-VE"/>
          </w:rPr>
          <w:t>http://bibliaparalela.com</w:t>
        </w:r>
      </w:hyperlink>
    </w:p>
    <w:p w14:paraId="186C49D7" w14:textId="77777777" w:rsidR="008C21E5" w:rsidRPr="008C21E5" w:rsidRDefault="004D198F" w:rsidP="008C21E5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color w:val="000000" w:themeColor="text1"/>
          <w:sz w:val="22"/>
          <w:szCs w:val="22"/>
          <w:lang w:val="es-VE"/>
        </w:rPr>
      </w:pPr>
      <w:hyperlink r:id="rId19" w:history="1">
        <w:r w:rsidR="008C21E5" w:rsidRPr="008C21E5">
          <w:rPr>
            <w:rStyle w:val="Hipervnculo"/>
            <w:color w:val="000000" w:themeColor="text1"/>
            <w:sz w:val="22"/>
            <w:szCs w:val="22"/>
            <w:lang w:val="es-VE"/>
          </w:rPr>
          <w:t>http://www.drshirley.org/fonts/download.html</w:t>
        </w:r>
      </w:hyperlink>
      <w:r w:rsidR="008C21E5" w:rsidRPr="008C21E5">
        <w:rPr>
          <w:color w:val="000000" w:themeColor="text1"/>
          <w:sz w:val="22"/>
          <w:szCs w:val="22"/>
          <w:lang w:val="es-VE"/>
        </w:rPr>
        <w:t xml:space="preserve">  </w:t>
      </w:r>
    </w:p>
    <w:p w14:paraId="0D5978AD" w14:textId="77777777" w:rsidR="008C21E5" w:rsidRPr="008C21E5" w:rsidRDefault="004D198F" w:rsidP="008C21E5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color w:val="000000" w:themeColor="text1"/>
          <w:sz w:val="22"/>
          <w:szCs w:val="22"/>
          <w:lang w:val="es-VE"/>
        </w:rPr>
      </w:pPr>
      <w:hyperlink r:id="rId20" w:history="1">
        <w:r w:rsidR="008C21E5" w:rsidRPr="008C21E5">
          <w:rPr>
            <w:rStyle w:val="Hipervnculo"/>
            <w:color w:val="000000" w:themeColor="text1"/>
            <w:sz w:val="22"/>
            <w:szCs w:val="22"/>
            <w:lang w:val="es-VE"/>
          </w:rPr>
          <w:t>http://diccionariodelabiblia.blogspot.com/</w:t>
        </w:r>
      </w:hyperlink>
      <w:r w:rsidR="008C21E5" w:rsidRPr="008C21E5">
        <w:rPr>
          <w:color w:val="000000" w:themeColor="text1"/>
          <w:sz w:val="22"/>
          <w:szCs w:val="22"/>
          <w:lang w:val="es-VE"/>
        </w:rPr>
        <w:t xml:space="preserve">                            </w:t>
      </w:r>
      <w:r w:rsidR="008C21E5" w:rsidRPr="008C21E5">
        <w:rPr>
          <w:i/>
          <w:color w:val="000000" w:themeColor="text1"/>
          <w:sz w:val="22"/>
          <w:szCs w:val="22"/>
          <w:lang w:val="es-VE"/>
        </w:rPr>
        <w:t xml:space="preserve"> </w:t>
      </w:r>
    </w:p>
    <w:p w14:paraId="3C7747D6" w14:textId="77777777" w:rsidR="008C21E5" w:rsidRPr="008C21E5" w:rsidRDefault="004D198F" w:rsidP="008C21E5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b/>
          <w:i/>
          <w:color w:val="000000" w:themeColor="text1"/>
          <w:sz w:val="22"/>
          <w:szCs w:val="22"/>
          <w:lang w:val="es-VE"/>
        </w:rPr>
      </w:pPr>
      <w:hyperlink r:id="rId21" w:history="1">
        <w:r w:rsidR="008C21E5" w:rsidRPr="008C21E5">
          <w:rPr>
            <w:rStyle w:val="Hipervnculo"/>
            <w:color w:val="000000" w:themeColor="text1"/>
            <w:sz w:val="22"/>
            <w:szCs w:val="22"/>
            <w:lang w:val="es-VE"/>
          </w:rPr>
          <w:t>http://www.iglesiareformada.com/Machen_Ministro_Griego.html</w:t>
        </w:r>
      </w:hyperlink>
      <w:r w:rsidR="008C21E5" w:rsidRPr="008C21E5">
        <w:rPr>
          <w:color w:val="000000" w:themeColor="text1"/>
          <w:sz w:val="22"/>
          <w:szCs w:val="22"/>
          <w:lang w:val="es-VE"/>
        </w:rPr>
        <w:t xml:space="preserve">   </w:t>
      </w:r>
      <w:r w:rsidR="008C21E5" w:rsidRPr="008C21E5">
        <w:rPr>
          <w:b/>
          <w:i/>
          <w:color w:val="000000" w:themeColor="text1"/>
          <w:sz w:val="22"/>
          <w:szCs w:val="22"/>
          <w:lang w:val="es-VE"/>
        </w:rPr>
        <w:t xml:space="preserve"> </w:t>
      </w:r>
    </w:p>
    <w:p w14:paraId="470B9F0E" w14:textId="77777777" w:rsidR="008C21E5" w:rsidRPr="008C21E5" w:rsidRDefault="008C21E5" w:rsidP="008C21E5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color w:val="000000" w:themeColor="text1"/>
          <w:sz w:val="22"/>
          <w:szCs w:val="22"/>
          <w:lang w:val="es-VE"/>
        </w:rPr>
      </w:pPr>
    </w:p>
    <w:p w14:paraId="23E1AC69" w14:textId="77777777" w:rsidR="008C21E5" w:rsidRPr="008C21E5" w:rsidRDefault="008C21E5" w:rsidP="008C21E5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eastAsia="ヒラギノ角ゴ Pro W3"/>
          <w:b/>
          <w:color w:val="000000" w:themeColor="text1"/>
          <w:sz w:val="22"/>
          <w:szCs w:val="22"/>
          <w:lang w:val="es-VE"/>
        </w:rPr>
      </w:pPr>
      <w:r w:rsidRPr="008C21E5">
        <w:rPr>
          <w:rFonts w:eastAsia="ヒラギノ角ゴ Pro W3"/>
          <w:b/>
          <w:color w:val="000000" w:themeColor="text1"/>
          <w:sz w:val="22"/>
          <w:szCs w:val="22"/>
          <w:lang w:val="es-VE"/>
        </w:rPr>
        <w:t>Modo optativo</w:t>
      </w:r>
    </w:p>
    <w:p w14:paraId="23A00732" w14:textId="77777777" w:rsidR="008C21E5" w:rsidRPr="008C21E5" w:rsidRDefault="004D198F" w:rsidP="008C21E5">
      <w:pPr>
        <w:rPr>
          <w:color w:val="000000" w:themeColor="text1"/>
          <w:sz w:val="22"/>
          <w:lang w:val="es-VE"/>
        </w:rPr>
      </w:pPr>
      <w:hyperlink r:id="rId22" w:history="1">
        <w:r w:rsidR="008C21E5" w:rsidRPr="008C21E5">
          <w:rPr>
            <w:rStyle w:val="Hipervnculo"/>
            <w:color w:val="000000" w:themeColor="text1"/>
            <w:sz w:val="22"/>
            <w:lang w:val="es-VE"/>
          </w:rPr>
          <w:t>https://youtu.be/jQQIZHUEnNU</w:t>
        </w:r>
      </w:hyperlink>
    </w:p>
    <w:p w14:paraId="4D40D4D7" w14:textId="77777777" w:rsidR="008C21E5" w:rsidRPr="008C21E5" w:rsidRDefault="008C21E5" w:rsidP="008C21E5">
      <w:pPr>
        <w:rPr>
          <w:color w:val="000000" w:themeColor="text1"/>
          <w:sz w:val="22"/>
          <w:lang w:val="es-VE"/>
        </w:rPr>
      </w:pPr>
    </w:p>
    <w:p w14:paraId="4B32277A" w14:textId="77777777" w:rsidR="008C21E5" w:rsidRPr="008C21E5" w:rsidRDefault="004D198F" w:rsidP="008C21E5">
      <w:pPr>
        <w:rPr>
          <w:rStyle w:val="Hipervnculo"/>
          <w:sz w:val="22"/>
          <w:lang w:val="es-VE"/>
        </w:rPr>
      </w:pPr>
      <w:hyperlink r:id="rId23" w:history="1">
        <w:r w:rsidR="008C21E5" w:rsidRPr="008C21E5">
          <w:rPr>
            <w:rStyle w:val="Hipervnculo"/>
            <w:sz w:val="22"/>
            <w:lang w:val="es-VE"/>
          </w:rPr>
          <w:t>https://youtu.be/mB4303euUGA</w:t>
        </w:r>
      </w:hyperlink>
    </w:p>
    <w:p w14:paraId="5E215852" w14:textId="77777777" w:rsidR="008C21E5" w:rsidRPr="008C21E5" w:rsidRDefault="008C21E5" w:rsidP="008C21E5">
      <w:pPr>
        <w:rPr>
          <w:rStyle w:val="Hipervnculo"/>
          <w:sz w:val="22"/>
          <w:lang w:val="es-VE"/>
        </w:rPr>
      </w:pPr>
    </w:p>
    <w:p w14:paraId="40463C4C" w14:textId="77777777" w:rsidR="008C21E5" w:rsidRPr="008C21E5" w:rsidRDefault="008C21E5" w:rsidP="008C21E5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eastAsia="ヒラギノ角ゴ Pro W3"/>
          <w:b/>
          <w:color w:val="000000" w:themeColor="text1"/>
          <w:sz w:val="22"/>
          <w:szCs w:val="22"/>
          <w:lang w:val="es-VE"/>
        </w:rPr>
      </w:pPr>
      <w:r w:rsidRPr="008C21E5">
        <w:rPr>
          <w:rFonts w:eastAsia="ヒラギノ角ゴ Pro W3"/>
          <w:b/>
          <w:color w:val="000000" w:themeColor="text1"/>
          <w:sz w:val="22"/>
          <w:szCs w:val="22"/>
          <w:lang w:val="es-VE"/>
        </w:rPr>
        <w:t>Verbos contractos</w:t>
      </w:r>
    </w:p>
    <w:p w14:paraId="618408C6" w14:textId="12776823" w:rsidR="008C21E5" w:rsidRPr="008C21E5" w:rsidRDefault="008C21E5" w:rsidP="008C21E5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eastAsia="ヒラギノ角ゴ Pro W3"/>
          <w:bCs/>
          <w:color w:val="000000" w:themeColor="text1"/>
          <w:sz w:val="22"/>
          <w:szCs w:val="22"/>
          <w:lang w:val="es-VE"/>
        </w:rPr>
      </w:pPr>
      <w:r>
        <w:rPr>
          <w:rFonts w:eastAsia="ヒラギノ角ゴ Pro W3"/>
          <w:bCs/>
          <w:color w:val="000000" w:themeColor="text1"/>
          <w:sz w:val="22"/>
          <w:szCs w:val="22"/>
          <w:lang w:val="es-VE"/>
        </w:rPr>
        <w:tab/>
      </w:r>
      <w:r w:rsidRPr="008C21E5">
        <w:rPr>
          <w:rFonts w:eastAsia="ヒラギノ角ゴ Pro W3"/>
          <w:bCs/>
          <w:color w:val="000000" w:themeColor="text1"/>
          <w:sz w:val="22"/>
          <w:szCs w:val="22"/>
          <w:lang w:val="es-VE"/>
        </w:rPr>
        <w:t>h</w:t>
      </w:r>
      <w:hyperlink r:id="rId24" w:history="1">
        <w:r w:rsidRPr="008C21E5">
          <w:rPr>
            <w:rStyle w:val="Hipervnculo"/>
            <w:bCs/>
            <w:color w:val="000000" w:themeColor="text1"/>
            <w:sz w:val="22"/>
            <w:szCs w:val="22"/>
            <w:lang w:val="es-VE"/>
          </w:rPr>
          <w:t>ttps://youtu.be/kibE69l68sk</w:t>
        </w:r>
      </w:hyperlink>
    </w:p>
    <w:p w14:paraId="2151739E" w14:textId="77777777" w:rsidR="008C21E5" w:rsidRPr="008C21E5" w:rsidRDefault="004D198F" w:rsidP="008C21E5">
      <w:pPr>
        <w:rPr>
          <w:rStyle w:val="Hipervnculo"/>
          <w:color w:val="000000" w:themeColor="text1"/>
          <w:sz w:val="22"/>
          <w:lang w:val="es-VE"/>
        </w:rPr>
      </w:pPr>
      <w:hyperlink r:id="rId25" w:history="1">
        <w:r w:rsidR="008C21E5" w:rsidRPr="008C21E5">
          <w:rPr>
            <w:rStyle w:val="Hipervnculo"/>
            <w:color w:val="000000" w:themeColor="text1"/>
            <w:sz w:val="22"/>
            <w:lang w:val="es-VE"/>
          </w:rPr>
          <w:t>https://youtu.be/52rpri46Jww</w:t>
        </w:r>
      </w:hyperlink>
    </w:p>
    <w:p w14:paraId="4CCD2626" w14:textId="77777777" w:rsidR="008C21E5" w:rsidRPr="008C21E5" w:rsidRDefault="008C21E5" w:rsidP="008C21E5">
      <w:pPr>
        <w:rPr>
          <w:color w:val="000000" w:themeColor="text1"/>
          <w:sz w:val="22"/>
          <w:lang w:val="es-VE"/>
        </w:rPr>
      </w:pPr>
    </w:p>
    <w:p w14:paraId="3EC235F3" w14:textId="77777777" w:rsidR="00AE1E14" w:rsidRPr="008C21E5" w:rsidRDefault="00AE1E14" w:rsidP="00AE1E14">
      <w:pPr>
        <w:rPr>
          <w:color w:val="000000" w:themeColor="text1"/>
          <w:sz w:val="22"/>
          <w:lang w:val="es-VE"/>
        </w:rPr>
      </w:pPr>
    </w:p>
    <w:p w14:paraId="4ED6A944" w14:textId="77777777" w:rsidR="00551871" w:rsidRPr="008C21E5" w:rsidRDefault="00551871" w:rsidP="00AE1E14">
      <w:pPr>
        <w:pStyle w:val="Body"/>
        <w:tabs>
          <w:tab w:val="right" w:pos="560"/>
          <w:tab w:val="right" w:pos="1440"/>
        </w:tabs>
        <w:outlineLvl w:val="0"/>
        <w:rPr>
          <w:sz w:val="22"/>
          <w:szCs w:val="22"/>
          <w:lang w:val="es-ES_tradnl"/>
          <w14:cntxtAlts/>
        </w:rPr>
      </w:pPr>
    </w:p>
    <w:sectPr w:rsidR="00551871" w:rsidRPr="008C21E5" w:rsidSect="00A62678">
      <w:headerReference w:type="default" r:id="rId26"/>
      <w:pgSz w:w="12240" w:h="15840"/>
      <w:pgMar w:top="1440" w:right="1077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6DFA3" w14:textId="77777777" w:rsidR="004D198F" w:rsidRDefault="004D198F">
      <w:r>
        <w:separator/>
      </w:r>
    </w:p>
  </w:endnote>
  <w:endnote w:type="continuationSeparator" w:id="0">
    <w:p w14:paraId="3E191866" w14:textId="77777777" w:rsidR="004D198F" w:rsidRDefault="004D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ateline;Times New Roman">
    <w:altName w:val="Times New Roman"/>
    <w:panose1 w:val="020B0604020202020204"/>
    <w:charset w:val="00"/>
    <w:family w:val="roman"/>
    <w:notTrueType/>
    <w:pitch w:val="default"/>
  </w:font>
  <w:font w:name="ヒラギノ角ゴ Pro W3">
    <w:panose1 w:val="020B0604020202020204"/>
    <w:charset w:val="4E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9CB81" w14:textId="77777777" w:rsidR="004D198F" w:rsidRDefault="004D198F">
      <w:r>
        <w:separator/>
      </w:r>
    </w:p>
  </w:footnote>
  <w:footnote w:type="continuationSeparator" w:id="0">
    <w:p w14:paraId="5719CD30" w14:textId="77777777" w:rsidR="004D198F" w:rsidRDefault="004D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8317627"/>
      <w:docPartObj>
        <w:docPartGallery w:val="Page Numbers (Top of Page)"/>
        <w:docPartUnique/>
      </w:docPartObj>
    </w:sdtPr>
    <w:sdtEndPr/>
    <w:sdtContent>
      <w:p w14:paraId="52557C48" w14:textId="77777777" w:rsidR="00C80A17" w:rsidRDefault="00C80A17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54A">
          <w:rPr>
            <w:noProof/>
          </w:rPr>
          <w:t>3</w:t>
        </w:r>
        <w:r>
          <w:fldChar w:fldCharType="end"/>
        </w:r>
      </w:p>
    </w:sdtContent>
  </w:sdt>
  <w:p w14:paraId="348DACD9" w14:textId="77777777" w:rsidR="00C80A17" w:rsidRDefault="00C80A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C6157"/>
    <w:multiLevelType w:val="hybridMultilevel"/>
    <w:tmpl w:val="179C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24719A"/>
    <w:multiLevelType w:val="hybridMultilevel"/>
    <w:tmpl w:val="F320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3131C"/>
    <w:multiLevelType w:val="hybridMultilevel"/>
    <w:tmpl w:val="A33A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269B5"/>
    <w:multiLevelType w:val="hybridMultilevel"/>
    <w:tmpl w:val="148A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C4B4B"/>
    <w:multiLevelType w:val="hybridMultilevel"/>
    <w:tmpl w:val="8348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45112"/>
    <w:multiLevelType w:val="hybridMultilevel"/>
    <w:tmpl w:val="AB34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392583086">
    <w:abstractNumId w:val="4"/>
  </w:num>
  <w:num w:numId="2" w16cid:durableId="489566602">
    <w:abstractNumId w:val="7"/>
  </w:num>
  <w:num w:numId="3" w16cid:durableId="480971147">
    <w:abstractNumId w:val="9"/>
  </w:num>
  <w:num w:numId="4" w16cid:durableId="104427032">
    <w:abstractNumId w:val="1"/>
  </w:num>
  <w:num w:numId="5" w16cid:durableId="2117360188">
    <w:abstractNumId w:val="10"/>
  </w:num>
  <w:num w:numId="6" w16cid:durableId="1797286789">
    <w:abstractNumId w:val="3"/>
  </w:num>
  <w:num w:numId="7" w16cid:durableId="1966424026">
    <w:abstractNumId w:val="8"/>
  </w:num>
  <w:num w:numId="8" w16cid:durableId="998264616">
    <w:abstractNumId w:val="6"/>
  </w:num>
  <w:num w:numId="9" w16cid:durableId="1024406630">
    <w:abstractNumId w:val="2"/>
  </w:num>
  <w:num w:numId="10" w16cid:durableId="1982728541">
    <w:abstractNumId w:val="0"/>
  </w:num>
  <w:num w:numId="11" w16cid:durableId="100528411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A65"/>
    <w:rsid w:val="00005E01"/>
    <w:rsid w:val="00011A13"/>
    <w:rsid w:val="0001525D"/>
    <w:rsid w:val="00023093"/>
    <w:rsid w:val="00023933"/>
    <w:rsid w:val="00030678"/>
    <w:rsid w:val="000338E8"/>
    <w:rsid w:val="000402E6"/>
    <w:rsid w:val="000511AA"/>
    <w:rsid w:val="000526C1"/>
    <w:rsid w:val="000534F8"/>
    <w:rsid w:val="00057FC5"/>
    <w:rsid w:val="00062CA8"/>
    <w:rsid w:val="00064389"/>
    <w:rsid w:val="00092400"/>
    <w:rsid w:val="000932D7"/>
    <w:rsid w:val="00097A16"/>
    <w:rsid w:val="000A2982"/>
    <w:rsid w:val="000A2C98"/>
    <w:rsid w:val="000B03AF"/>
    <w:rsid w:val="000B319A"/>
    <w:rsid w:val="000B48EC"/>
    <w:rsid w:val="000C1A13"/>
    <w:rsid w:val="000E1728"/>
    <w:rsid w:val="000E45F9"/>
    <w:rsid w:val="000E4B0E"/>
    <w:rsid w:val="000E54CB"/>
    <w:rsid w:val="000E60C5"/>
    <w:rsid w:val="000E6BF1"/>
    <w:rsid w:val="000F1E49"/>
    <w:rsid w:val="00100135"/>
    <w:rsid w:val="001014FF"/>
    <w:rsid w:val="001021E2"/>
    <w:rsid w:val="0010391C"/>
    <w:rsid w:val="00103E41"/>
    <w:rsid w:val="00115730"/>
    <w:rsid w:val="00121A24"/>
    <w:rsid w:val="00122CF0"/>
    <w:rsid w:val="00124CB3"/>
    <w:rsid w:val="0013339E"/>
    <w:rsid w:val="001365FB"/>
    <w:rsid w:val="00136727"/>
    <w:rsid w:val="001370CB"/>
    <w:rsid w:val="001479FD"/>
    <w:rsid w:val="00154C94"/>
    <w:rsid w:val="00163540"/>
    <w:rsid w:val="0017142A"/>
    <w:rsid w:val="00177288"/>
    <w:rsid w:val="00192173"/>
    <w:rsid w:val="001937CF"/>
    <w:rsid w:val="001A52FB"/>
    <w:rsid w:val="001B46AC"/>
    <w:rsid w:val="001B5DB9"/>
    <w:rsid w:val="001C0D00"/>
    <w:rsid w:val="001D2241"/>
    <w:rsid w:val="001E355C"/>
    <w:rsid w:val="001E3A00"/>
    <w:rsid w:val="001F096E"/>
    <w:rsid w:val="001F20ED"/>
    <w:rsid w:val="001F3B77"/>
    <w:rsid w:val="00200B0A"/>
    <w:rsid w:val="00204F79"/>
    <w:rsid w:val="002146C0"/>
    <w:rsid w:val="002202A9"/>
    <w:rsid w:val="002216E5"/>
    <w:rsid w:val="00225671"/>
    <w:rsid w:val="00232BDE"/>
    <w:rsid w:val="002368C2"/>
    <w:rsid w:val="00237F08"/>
    <w:rsid w:val="00250BBF"/>
    <w:rsid w:val="0025392C"/>
    <w:rsid w:val="00256B26"/>
    <w:rsid w:val="002616F2"/>
    <w:rsid w:val="002631A4"/>
    <w:rsid w:val="00265B9C"/>
    <w:rsid w:val="0027246C"/>
    <w:rsid w:val="00272540"/>
    <w:rsid w:val="00276B36"/>
    <w:rsid w:val="00280766"/>
    <w:rsid w:val="00283D75"/>
    <w:rsid w:val="0029209B"/>
    <w:rsid w:val="002A4D5E"/>
    <w:rsid w:val="002B28CC"/>
    <w:rsid w:val="002C0E24"/>
    <w:rsid w:val="002C0F48"/>
    <w:rsid w:val="002C617B"/>
    <w:rsid w:val="002D5DB2"/>
    <w:rsid w:val="002E5B2F"/>
    <w:rsid w:val="002F7F96"/>
    <w:rsid w:val="00304909"/>
    <w:rsid w:val="00306C4B"/>
    <w:rsid w:val="00313CC7"/>
    <w:rsid w:val="003153D0"/>
    <w:rsid w:val="003212B2"/>
    <w:rsid w:val="00321F26"/>
    <w:rsid w:val="00327BCB"/>
    <w:rsid w:val="00355645"/>
    <w:rsid w:val="003570DE"/>
    <w:rsid w:val="0036097F"/>
    <w:rsid w:val="003711F7"/>
    <w:rsid w:val="0037154A"/>
    <w:rsid w:val="00386EC8"/>
    <w:rsid w:val="003908FD"/>
    <w:rsid w:val="00395B6B"/>
    <w:rsid w:val="003A30AD"/>
    <w:rsid w:val="003A728B"/>
    <w:rsid w:val="003B5087"/>
    <w:rsid w:val="003C050E"/>
    <w:rsid w:val="003C1CB2"/>
    <w:rsid w:val="003C676F"/>
    <w:rsid w:val="003D7A66"/>
    <w:rsid w:val="003E1854"/>
    <w:rsid w:val="003E2F8D"/>
    <w:rsid w:val="003E536B"/>
    <w:rsid w:val="003F2494"/>
    <w:rsid w:val="00400AC1"/>
    <w:rsid w:val="00414515"/>
    <w:rsid w:val="00432169"/>
    <w:rsid w:val="00440B18"/>
    <w:rsid w:val="00442937"/>
    <w:rsid w:val="004433DD"/>
    <w:rsid w:val="00460144"/>
    <w:rsid w:val="00463D95"/>
    <w:rsid w:val="00467061"/>
    <w:rsid w:val="0049532E"/>
    <w:rsid w:val="004A4D29"/>
    <w:rsid w:val="004B2295"/>
    <w:rsid w:val="004B7FF3"/>
    <w:rsid w:val="004C4E7F"/>
    <w:rsid w:val="004C57E8"/>
    <w:rsid w:val="004C59EB"/>
    <w:rsid w:val="004D189D"/>
    <w:rsid w:val="004D198F"/>
    <w:rsid w:val="004D2249"/>
    <w:rsid w:val="004D33E5"/>
    <w:rsid w:val="004E18D8"/>
    <w:rsid w:val="004E402C"/>
    <w:rsid w:val="004E4B4D"/>
    <w:rsid w:val="004E53AF"/>
    <w:rsid w:val="004E6C0C"/>
    <w:rsid w:val="004E7839"/>
    <w:rsid w:val="004F1596"/>
    <w:rsid w:val="004F2512"/>
    <w:rsid w:val="005105E7"/>
    <w:rsid w:val="005155AB"/>
    <w:rsid w:val="00516D2A"/>
    <w:rsid w:val="005240C1"/>
    <w:rsid w:val="005317A4"/>
    <w:rsid w:val="0053684F"/>
    <w:rsid w:val="00537425"/>
    <w:rsid w:val="00544D01"/>
    <w:rsid w:val="00550BE0"/>
    <w:rsid w:val="00551871"/>
    <w:rsid w:val="00552532"/>
    <w:rsid w:val="00556BB5"/>
    <w:rsid w:val="00560CFC"/>
    <w:rsid w:val="00560FF3"/>
    <w:rsid w:val="00561A38"/>
    <w:rsid w:val="0057562D"/>
    <w:rsid w:val="0058033C"/>
    <w:rsid w:val="00580F89"/>
    <w:rsid w:val="0058266F"/>
    <w:rsid w:val="00585536"/>
    <w:rsid w:val="00586B99"/>
    <w:rsid w:val="00592576"/>
    <w:rsid w:val="00597897"/>
    <w:rsid w:val="005A2E09"/>
    <w:rsid w:val="005A55BB"/>
    <w:rsid w:val="005A75B1"/>
    <w:rsid w:val="005B2925"/>
    <w:rsid w:val="005C4204"/>
    <w:rsid w:val="005D00DA"/>
    <w:rsid w:val="005E55C3"/>
    <w:rsid w:val="005F1A6D"/>
    <w:rsid w:val="006025FE"/>
    <w:rsid w:val="0060657F"/>
    <w:rsid w:val="00607A71"/>
    <w:rsid w:val="0061205A"/>
    <w:rsid w:val="006145B9"/>
    <w:rsid w:val="00630F54"/>
    <w:rsid w:val="00631BE2"/>
    <w:rsid w:val="00633B8B"/>
    <w:rsid w:val="006349FF"/>
    <w:rsid w:val="006515B0"/>
    <w:rsid w:val="0066019A"/>
    <w:rsid w:val="00671C47"/>
    <w:rsid w:val="00672074"/>
    <w:rsid w:val="00673D4E"/>
    <w:rsid w:val="006758C9"/>
    <w:rsid w:val="00682C71"/>
    <w:rsid w:val="00686E37"/>
    <w:rsid w:val="00695740"/>
    <w:rsid w:val="006A118A"/>
    <w:rsid w:val="006A47B5"/>
    <w:rsid w:val="006A557D"/>
    <w:rsid w:val="006B2013"/>
    <w:rsid w:val="006B6B10"/>
    <w:rsid w:val="006C7612"/>
    <w:rsid w:val="006D177E"/>
    <w:rsid w:val="006D5A4C"/>
    <w:rsid w:val="006D660A"/>
    <w:rsid w:val="006E3F74"/>
    <w:rsid w:val="006E5330"/>
    <w:rsid w:val="00713514"/>
    <w:rsid w:val="007139AD"/>
    <w:rsid w:val="00713F9C"/>
    <w:rsid w:val="007172A1"/>
    <w:rsid w:val="00725227"/>
    <w:rsid w:val="007264F3"/>
    <w:rsid w:val="0073015B"/>
    <w:rsid w:val="007344F3"/>
    <w:rsid w:val="007429A3"/>
    <w:rsid w:val="00765437"/>
    <w:rsid w:val="00771981"/>
    <w:rsid w:val="00772D64"/>
    <w:rsid w:val="00775DE2"/>
    <w:rsid w:val="00777F82"/>
    <w:rsid w:val="00783AAF"/>
    <w:rsid w:val="00784D3C"/>
    <w:rsid w:val="007911C2"/>
    <w:rsid w:val="00793813"/>
    <w:rsid w:val="007A01BB"/>
    <w:rsid w:val="007B0E5F"/>
    <w:rsid w:val="007C1B78"/>
    <w:rsid w:val="007D1657"/>
    <w:rsid w:val="007D6F24"/>
    <w:rsid w:val="007E61E1"/>
    <w:rsid w:val="007E668E"/>
    <w:rsid w:val="007F139B"/>
    <w:rsid w:val="007F13DC"/>
    <w:rsid w:val="0081342B"/>
    <w:rsid w:val="008211A3"/>
    <w:rsid w:val="00831946"/>
    <w:rsid w:val="008329B4"/>
    <w:rsid w:val="00833F29"/>
    <w:rsid w:val="0083432E"/>
    <w:rsid w:val="00852B31"/>
    <w:rsid w:val="00863288"/>
    <w:rsid w:val="00871A3F"/>
    <w:rsid w:val="008761E7"/>
    <w:rsid w:val="00881563"/>
    <w:rsid w:val="00883B6B"/>
    <w:rsid w:val="008975AC"/>
    <w:rsid w:val="008976CB"/>
    <w:rsid w:val="008C21E5"/>
    <w:rsid w:val="008C2E89"/>
    <w:rsid w:val="008D41A2"/>
    <w:rsid w:val="008E0A03"/>
    <w:rsid w:val="008E65CB"/>
    <w:rsid w:val="008F7893"/>
    <w:rsid w:val="009055B4"/>
    <w:rsid w:val="009123E8"/>
    <w:rsid w:val="009134EA"/>
    <w:rsid w:val="00913741"/>
    <w:rsid w:val="00915546"/>
    <w:rsid w:val="00920702"/>
    <w:rsid w:val="00921445"/>
    <w:rsid w:val="00940485"/>
    <w:rsid w:val="0094242A"/>
    <w:rsid w:val="00946F1E"/>
    <w:rsid w:val="00950D66"/>
    <w:rsid w:val="00952324"/>
    <w:rsid w:val="00952461"/>
    <w:rsid w:val="00955FAA"/>
    <w:rsid w:val="00966944"/>
    <w:rsid w:val="0097516C"/>
    <w:rsid w:val="0097607E"/>
    <w:rsid w:val="00976776"/>
    <w:rsid w:val="009A0999"/>
    <w:rsid w:val="009A7C9D"/>
    <w:rsid w:val="009B4BCD"/>
    <w:rsid w:val="009B61C2"/>
    <w:rsid w:val="009C3C8E"/>
    <w:rsid w:val="009D7A72"/>
    <w:rsid w:val="009E303B"/>
    <w:rsid w:val="009E30E0"/>
    <w:rsid w:val="009E5734"/>
    <w:rsid w:val="009E7FCA"/>
    <w:rsid w:val="009F1CA1"/>
    <w:rsid w:val="009F33DA"/>
    <w:rsid w:val="009F563A"/>
    <w:rsid w:val="009F75F1"/>
    <w:rsid w:val="009F7783"/>
    <w:rsid w:val="00A104FB"/>
    <w:rsid w:val="00A25189"/>
    <w:rsid w:val="00A2565B"/>
    <w:rsid w:val="00A26567"/>
    <w:rsid w:val="00A30C90"/>
    <w:rsid w:val="00A317B0"/>
    <w:rsid w:val="00A41BE4"/>
    <w:rsid w:val="00A62678"/>
    <w:rsid w:val="00A64542"/>
    <w:rsid w:val="00A67CD6"/>
    <w:rsid w:val="00A67EE3"/>
    <w:rsid w:val="00A74CB1"/>
    <w:rsid w:val="00A74DFF"/>
    <w:rsid w:val="00A816C1"/>
    <w:rsid w:val="00A92878"/>
    <w:rsid w:val="00A93701"/>
    <w:rsid w:val="00A949F8"/>
    <w:rsid w:val="00AA4E17"/>
    <w:rsid w:val="00AB2BCA"/>
    <w:rsid w:val="00AB3DDD"/>
    <w:rsid w:val="00AB682A"/>
    <w:rsid w:val="00AC4E09"/>
    <w:rsid w:val="00AE1E14"/>
    <w:rsid w:val="00AE483D"/>
    <w:rsid w:val="00AE79BE"/>
    <w:rsid w:val="00AF2996"/>
    <w:rsid w:val="00AF5727"/>
    <w:rsid w:val="00B07E65"/>
    <w:rsid w:val="00B220CA"/>
    <w:rsid w:val="00B526EB"/>
    <w:rsid w:val="00B54576"/>
    <w:rsid w:val="00B56907"/>
    <w:rsid w:val="00B642FD"/>
    <w:rsid w:val="00B64E97"/>
    <w:rsid w:val="00B7486C"/>
    <w:rsid w:val="00B74C1A"/>
    <w:rsid w:val="00B76AAA"/>
    <w:rsid w:val="00B807EB"/>
    <w:rsid w:val="00B87F8B"/>
    <w:rsid w:val="00B93804"/>
    <w:rsid w:val="00B93B70"/>
    <w:rsid w:val="00BB10F9"/>
    <w:rsid w:val="00BB1210"/>
    <w:rsid w:val="00BB6BB5"/>
    <w:rsid w:val="00BB7035"/>
    <w:rsid w:val="00BD1FD3"/>
    <w:rsid w:val="00BD47F2"/>
    <w:rsid w:val="00BE46C1"/>
    <w:rsid w:val="00BE4F73"/>
    <w:rsid w:val="00C043B7"/>
    <w:rsid w:val="00C049CE"/>
    <w:rsid w:val="00C15779"/>
    <w:rsid w:val="00C306E5"/>
    <w:rsid w:val="00C34469"/>
    <w:rsid w:val="00C4468D"/>
    <w:rsid w:val="00C44F33"/>
    <w:rsid w:val="00C51440"/>
    <w:rsid w:val="00C56A7D"/>
    <w:rsid w:val="00C6272A"/>
    <w:rsid w:val="00C62B61"/>
    <w:rsid w:val="00C6414D"/>
    <w:rsid w:val="00C66285"/>
    <w:rsid w:val="00C66C57"/>
    <w:rsid w:val="00C80A17"/>
    <w:rsid w:val="00C90E0A"/>
    <w:rsid w:val="00C92938"/>
    <w:rsid w:val="00C935A0"/>
    <w:rsid w:val="00C97D8E"/>
    <w:rsid w:val="00CB5C64"/>
    <w:rsid w:val="00CB6179"/>
    <w:rsid w:val="00CC453B"/>
    <w:rsid w:val="00CC5FE6"/>
    <w:rsid w:val="00CD04F9"/>
    <w:rsid w:val="00CD3055"/>
    <w:rsid w:val="00CD365C"/>
    <w:rsid w:val="00CE287D"/>
    <w:rsid w:val="00CE7F13"/>
    <w:rsid w:val="00CF3EA6"/>
    <w:rsid w:val="00CF54B2"/>
    <w:rsid w:val="00D051F3"/>
    <w:rsid w:val="00D06A14"/>
    <w:rsid w:val="00D15E8E"/>
    <w:rsid w:val="00D160AF"/>
    <w:rsid w:val="00D22BFF"/>
    <w:rsid w:val="00D23946"/>
    <w:rsid w:val="00D30A8D"/>
    <w:rsid w:val="00D375DB"/>
    <w:rsid w:val="00D40882"/>
    <w:rsid w:val="00D435B3"/>
    <w:rsid w:val="00D45925"/>
    <w:rsid w:val="00D45C66"/>
    <w:rsid w:val="00D46A17"/>
    <w:rsid w:val="00D52632"/>
    <w:rsid w:val="00D61F3E"/>
    <w:rsid w:val="00D65D2F"/>
    <w:rsid w:val="00D66B7A"/>
    <w:rsid w:val="00D8719D"/>
    <w:rsid w:val="00D91C7F"/>
    <w:rsid w:val="00D92E13"/>
    <w:rsid w:val="00D95C0C"/>
    <w:rsid w:val="00DA00F2"/>
    <w:rsid w:val="00DA0D4F"/>
    <w:rsid w:val="00DA129B"/>
    <w:rsid w:val="00DB3113"/>
    <w:rsid w:val="00DB5698"/>
    <w:rsid w:val="00DB67FC"/>
    <w:rsid w:val="00DC0A54"/>
    <w:rsid w:val="00DD018D"/>
    <w:rsid w:val="00DD3DB2"/>
    <w:rsid w:val="00DE7175"/>
    <w:rsid w:val="00DF4F1F"/>
    <w:rsid w:val="00E01A1B"/>
    <w:rsid w:val="00E03141"/>
    <w:rsid w:val="00E06A4A"/>
    <w:rsid w:val="00E14376"/>
    <w:rsid w:val="00E22692"/>
    <w:rsid w:val="00E26D92"/>
    <w:rsid w:val="00E32320"/>
    <w:rsid w:val="00E40231"/>
    <w:rsid w:val="00E477D0"/>
    <w:rsid w:val="00E62936"/>
    <w:rsid w:val="00E74A79"/>
    <w:rsid w:val="00E80C5D"/>
    <w:rsid w:val="00E81A21"/>
    <w:rsid w:val="00E9277A"/>
    <w:rsid w:val="00E95049"/>
    <w:rsid w:val="00E95281"/>
    <w:rsid w:val="00E95B87"/>
    <w:rsid w:val="00EA2C07"/>
    <w:rsid w:val="00EA6386"/>
    <w:rsid w:val="00EB20FA"/>
    <w:rsid w:val="00EB417F"/>
    <w:rsid w:val="00EC185E"/>
    <w:rsid w:val="00EC2615"/>
    <w:rsid w:val="00EC47A0"/>
    <w:rsid w:val="00EC5273"/>
    <w:rsid w:val="00EC7348"/>
    <w:rsid w:val="00EC7C55"/>
    <w:rsid w:val="00EE3F9E"/>
    <w:rsid w:val="00EF2905"/>
    <w:rsid w:val="00EF5A1F"/>
    <w:rsid w:val="00F034AB"/>
    <w:rsid w:val="00F0634F"/>
    <w:rsid w:val="00F13700"/>
    <w:rsid w:val="00F17220"/>
    <w:rsid w:val="00F2516A"/>
    <w:rsid w:val="00F277AE"/>
    <w:rsid w:val="00F3288D"/>
    <w:rsid w:val="00F342D0"/>
    <w:rsid w:val="00F35B29"/>
    <w:rsid w:val="00F37FC9"/>
    <w:rsid w:val="00F40F60"/>
    <w:rsid w:val="00F41AFD"/>
    <w:rsid w:val="00F42642"/>
    <w:rsid w:val="00F47781"/>
    <w:rsid w:val="00F47A65"/>
    <w:rsid w:val="00F50D31"/>
    <w:rsid w:val="00F56AB7"/>
    <w:rsid w:val="00F60578"/>
    <w:rsid w:val="00F76CDA"/>
    <w:rsid w:val="00F91C24"/>
    <w:rsid w:val="00F92CEC"/>
    <w:rsid w:val="00F95D75"/>
    <w:rsid w:val="00F97364"/>
    <w:rsid w:val="00FA093F"/>
    <w:rsid w:val="00FA163F"/>
    <w:rsid w:val="00FA2C62"/>
    <w:rsid w:val="00FA43AF"/>
    <w:rsid w:val="00FA4F05"/>
    <w:rsid w:val="00FB1F14"/>
    <w:rsid w:val="00FB464B"/>
    <w:rsid w:val="00FB49E5"/>
    <w:rsid w:val="00FC2910"/>
    <w:rsid w:val="00FD50C8"/>
    <w:rsid w:val="00FD7439"/>
    <w:rsid w:val="00FD7A6C"/>
    <w:rsid w:val="00FE4112"/>
    <w:rsid w:val="00FE6D3C"/>
    <w:rsid w:val="00FF1ADF"/>
    <w:rsid w:val="00FF3177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D4162"/>
  <w15:docId w15:val="{F6FB8A4C-AAB8-0E40-A39A-8C7D7125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F50D31"/>
    <w:pPr>
      <w:keepNext/>
      <w:ind w:left="0" w:firstLine="0"/>
      <w:jc w:val="left"/>
      <w:outlineLvl w:val="0"/>
    </w:pPr>
    <w:rPr>
      <w:rFonts w:ascii="Geneva" w:eastAsia="Times New Roman" w:hAnsi="Geneva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9"/>
    <w:rsid w:val="00F50D31"/>
    <w:rPr>
      <w:rFonts w:ascii="Geneva" w:eastAsia="Times New Roman" w:hAnsi="Geneva"/>
      <w:b/>
      <w:bCs/>
      <w:szCs w:val="24"/>
      <w:lang w:val="es-ES" w:eastAsia="es-ES"/>
    </w:rPr>
  </w:style>
  <w:style w:type="paragraph" w:customStyle="1" w:styleId="Body">
    <w:name w:val="Body"/>
    <w:basedOn w:val="Normal"/>
    <w:qFormat/>
    <w:rsid w:val="000E6BF1"/>
    <w:pPr>
      <w:ind w:left="0" w:firstLine="0"/>
      <w:jc w:val="left"/>
    </w:pPr>
    <w:rPr>
      <w:rFonts w:eastAsia="Times New Roman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9A0999"/>
  </w:style>
  <w:style w:type="paragraph" w:customStyle="1" w:styleId="BodyStyle">
    <w:name w:val="Body Style"/>
    <w:basedOn w:val="Normal"/>
    <w:rsid w:val="00204F79"/>
    <w:pPr>
      <w:tabs>
        <w:tab w:val="left" w:pos="720"/>
        <w:tab w:val="left" w:pos="1440"/>
        <w:tab w:val="left" w:pos="7200"/>
      </w:tabs>
      <w:ind w:left="0" w:firstLine="0"/>
      <w:jc w:val="left"/>
    </w:pPr>
    <w:rPr>
      <w:rFonts w:eastAsia="Times New Roman"/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A62678"/>
    <w:pPr>
      <w:jc w:val="left"/>
    </w:pPr>
    <w:rPr>
      <w:rFonts w:asciiTheme="minorHAnsi" w:eastAsiaTheme="minorEastAsia" w:hAnsiTheme="minorHAnsi" w:cstheme="minorBidi"/>
      <w:sz w:val="22"/>
      <w:lang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2678"/>
    <w:rPr>
      <w:rFonts w:asciiTheme="minorHAnsi" w:eastAsiaTheme="minorEastAsia" w:hAnsiTheme="minorHAnsi" w:cstheme="minorBidi"/>
      <w:sz w:val="22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6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678"/>
    <w:rPr>
      <w:rFonts w:ascii="Tahoma" w:eastAsia="Calibri" w:hAnsi="Tahoma" w:cs="Tahoma"/>
      <w:sz w:val="16"/>
      <w:szCs w:val="16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E46C1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1E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557D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val="es-VE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3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73381319/054862b213" TargetMode="External"/><Relationship Id="rId13" Type="http://schemas.openxmlformats.org/officeDocument/2006/relationships/hyperlink" Target="https://youtu.be/jQQIZHUEnNU" TargetMode="External"/><Relationship Id="rId18" Type="http://schemas.openxmlformats.org/officeDocument/2006/relationships/hyperlink" Target="http://bibliaparalela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iglesiareformada.com/Machen_Ministro_Griego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vimeo.com/476261028/0a08dc3bcf" TargetMode="External"/><Relationship Id="rId17" Type="http://schemas.openxmlformats.org/officeDocument/2006/relationships/hyperlink" Target="https://youtu.be/YXBzJlvH6l4?si=KbVEg6ianxq_CoJy" TargetMode="External"/><Relationship Id="rId25" Type="http://schemas.openxmlformats.org/officeDocument/2006/relationships/hyperlink" Target="https://youtu.be/52rpri46Jww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_7N4vdUUK2w?si=P1kpMQ8yTeyAnPub" TargetMode="External"/><Relationship Id="rId20" Type="http://schemas.openxmlformats.org/officeDocument/2006/relationships/hyperlink" Target="http://diccionariodelabiblia.blogspo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meo.com/474786825/7f2cf3b7c4" TargetMode="External"/><Relationship Id="rId24" Type="http://schemas.openxmlformats.org/officeDocument/2006/relationships/hyperlink" Target="https://youtu.be/kibE69l68s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YXBzJlvH6l4?si=KbVEg6ianxq_CoJy" TargetMode="External"/><Relationship Id="rId23" Type="http://schemas.openxmlformats.org/officeDocument/2006/relationships/hyperlink" Target="https://youtu.be/mB4303euUG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imeo.com/474198333/a73fec1bee" TargetMode="External"/><Relationship Id="rId19" Type="http://schemas.openxmlformats.org/officeDocument/2006/relationships/hyperlink" Target="http://www.drshirley.org/fonts/downloa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473811156/178b885255" TargetMode="External"/><Relationship Id="rId14" Type="http://schemas.openxmlformats.org/officeDocument/2006/relationships/hyperlink" Target="https://youtu.be/mB4303euUGA" TargetMode="External"/><Relationship Id="rId22" Type="http://schemas.openxmlformats.org/officeDocument/2006/relationships/hyperlink" Target="https://youtu.be/jQQIZHUEnN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3235</Words>
  <Characters>17798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Laura Jeanne Smith</cp:lastModifiedBy>
  <cp:revision>228</cp:revision>
  <cp:lastPrinted>2024-08-20T18:23:00Z</cp:lastPrinted>
  <dcterms:created xsi:type="dcterms:W3CDTF">2019-01-23T18:17:00Z</dcterms:created>
  <dcterms:modified xsi:type="dcterms:W3CDTF">2024-08-20T19:12:00Z</dcterms:modified>
</cp:coreProperties>
</file>