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63BF1E8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&#13;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F4CBBF0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E2A3992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A169FD6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&#13;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n-US" w:eastAsia="en-US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717C4D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4037C9C1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MATERIA: HEBREO AVANZADO (</w:t>
      </w:r>
      <w:r w:rsidR="001F2DD9">
        <w:rPr>
          <w:b/>
          <w:bCs/>
          <w:sz w:val="32"/>
          <w:szCs w:val="32"/>
          <w:lang w:val="es-ES_tradnl"/>
        </w:rPr>
        <w:t>Rut</w:t>
      </w:r>
      <w:r w:rsidRPr="00121A24">
        <w:rPr>
          <w:b/>
          <w:bCs/>
          <w:sz w:val="32"/>
          <w:szCs w:val="32"/>
          <w:lang w:val="es-ES_tradnl"/>
        </w:rPr>
        <w:t>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7561E009" w14:textId="77777777" w:rsidR="00F47A65" w:rsidRPr="00121A24" w:rsidRDefault="00F47A65" w:rsidP="00F47A65">
      <w:pPr>
        <w:ind w:left="709" w:hanging="709"/>
        <w:rPr>
          <w:lang w:val="es-ES_tradnl"/>
        </w:rPr>
      </w:pPr>
    </w:p>
    <w:p w14:paraId="30B52F69" w14:textId="77777777" w:rsidR="00A62678" w:rsidRDefault="00A62678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Times" w:hAnsi="Times" w:cs="Times"/>
          <w:szCs w:val="24"/>
          <w:lang w:val="es-ES_tradnl" w:eastAsia="es-ES"/>
        </w:rPr>
      </w:pPr>
    </w:p>
    <w:p w14:paraId="3D0A3B98" w14:textId="628F9C31" w:rsidR="00F47A65" w:rsidRPr="00A62678" w:rsidRDefault="00F47A65" w:rsidP="00A62678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rPr>
          <w:rFonts w:ascii="Arial Narrow" w:hAnsi="Arial Narrow" w:cs="Helvetica"/>
          <w:szCs w:val="24"/>
          <w:lang w:val="es-ES_tradnl" w:eastAsia="es-ES"/>
        </w:rPr>
      </w:pPr>
      <w:r w:rsidRPr="00121A24">
        <w:rPr>
          <w:rFonts w:ascii="Times" w:hAnsi="Times" w:cs="Times"/>
          <w:szCs w:val="24"/>
          <w:lang w:val="es-ES_tradnl" w:eastAsia="es-ES"/>
        </w:rPr>
        <w:t xml:space="preserve">               </w:t>
      </w:r>
      <w:r w:rsidR="00A62678">
        <w:rPr>
          <w:rFonts w:ascii="Times" w:hAnsi="Times" w:cs="Times"/>
          <w:szCs w:val="24"/>
          <w:lang w:val="es-ES_tradnl" w:eastAsia="es-ES"/>
        </w:rPr>
        <w:t xml:space="preserve">                            </w:t>
      </w:r>
      <w:r w:rsidRPr="00B64E97">
        <w:rPr>
          <w:rFonts w:eastAsiaTheme="minorHAnsi" w:cstheme="minorBidi"/>
          <w:b/>
          <w:highlight w:val="lightGray"/>
          <w:lang w:val="es-ES_tradnl"/>
        </w:rPr>
        <w:t>SEMINARIO EVANGÉLICO DE CARACAS</w:t>
      </w:r>
    </w:p>
    <w:p w14:paraId="4C9D1B26" w14:textId="35B1B6C3" w:rsidR="00F47A65" w:rsidRPr="00FF3177" w:rsidRDefault="00FD50C8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HEBRO AVANZADO (</w:t>
      </w:r>
      <w:r w:rsidR="00506DD2">
        <w:rPr>
          <w:rFonts w:eastAsiaTheme="minorHAnsi" w:cstheme="minorBidi"/>
          <w:b/>
          <w:lang w:val="es-ES_tradnl"/>
        </w:rPr>
        <w:t>Rut</w:t>
      </w:r>
      <w:r>
        <w:rPr>
          <w:rFonts w:eastAsiaTheme="minorHAnsi" w:cstheme="minorBidi"/>
          <w:b/>
          <w:lang w:val="es-ES_tradnl"/>
        </w:rPr>
        <w:t>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36DF850C" w14:textId="77777777" w:rsidR="0036097F" w:rsidRPr="00FF3177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2EB79D62" w14:textId="5435EB43" w:rsidR="00793813" w:rsidRPr="00FF3177" w:rsidRDefault="00F47A65" w:rsidP="00793813">
      <w:pPr>
        <w:pStyle w:val="Body"/>
        <w:rPr>
          <w:b/>
          <w:sz w:val="22"/>
          <w:szCs w:val="22"/>
          <w:lang w:val="es-ES_tradnl" w:eastAsia="ja-JP"/>
        </w:rPr>
      </w:pPr>
      <w:r w:rsidRPr="00FF3177">
        <w:rPr>
          <w:rFonts w:eastAsia="Microsoft YaHei"/>
          <w:sz w:val="22"/>
          <w:szCs w:val="22"/>
          <w:lang w:val="es-ES_tradnl"/>
        </w:rPr>
        <w:t>La asignatura</w:t>
      </w:r>
      <w:r w:rsidRPr="00FF3177">
        <w:rPr>
          <w:rFonts w:eastAsia="Microsoft YaHei"/>
          <w:b/>
          <w:i/>
          <w:sz w:val="22"/>
          <w:szCs w:val="22"/>
          <w:lang w:val="es-ES_tradnl"/>
        </w:rPr>
        <w:t xml:space="preserve"> </w:t>
      </w:r>
      <w:r w:rsidR="00B56907">
        <w:rPr>
          <w:rFonts w:eastAsia="Microsoft YaHei"/>
          <w:i/>
          <w:sz w:val="22"/>
          <w:szCs w:val="22"/>
          <w:lang w:val="es-ES_tradnl"/>
        </w:rPr>
        <w:t>Hebreo Avanzado (</w:t>
      </w:r>
      <w:r w:rsidR="00506DD2">
        <w:rPr>
          <w:rFonts w:eastAsia="Microsoft YaHei"/>
          <w:i/>
          <w:sz w:val="22"/>
          <w:szCs w:val="22"/>
          <w:lang w:val="es-ES_tradnl"/>
        </w:rPr>
        <w:t>Rut</w:t>
      </w:r>
      <w:r w:rsidR="00B56907">
        <w:rPr>
          <w:rFonts w:eastAsia="Microsoft YaHei"/>
          <w:i/>
          <w:sz w:val="22"/>
          <w:szCs w:val="22"/>
          <w:lang w:val="es-ES_tradnl"/>
        </w:rPr>
        <w:t>)</w:t>
      </w:r>
      <w:r w:rsidRPr="00FF3177">
        <w:rPr>
          <w:rFonts w:eastAsia="Microsoft YaHei"/>
          <w:sz w:val="22"/>
          <w:szCs w:val="22"/>
          <w:lang w:val="es-ES_tradnl"/>
        </w:rPr>
        <w:t xml:space="preserve"> permitirá al estudiante del Seminari</w:t>
      </w:r>
      <w:r w:rsidR="00121A24" w:rsidRPr="00FF3177">
        <w:rPr>
          <w:rFonts w:eastAsia="Microsoft YaHei"/>
          <w:sz w:val="22"/>
          <w:szCs w:val="22"/>
          <w:lang w:val="es-ES_tradnl"/>
        </w:rPr>
        <w:t xml:space="preserve">o Evangélico de Caracas estudiar </w:t>
      </w:r>
      <w:r w:rsidR="00793813" w:rsidRPr="00FF3177">
        <w:rPr>
          <w:rFonts w:eastAsia="Microsoft YaHei"/>
          <w:sz w:val="22"/>
          <w:szCs w:val="22"/>
          <w:lang w:val="es-ES_tradnl"/>
        </w:rPr>
        <w:t>e</w:t>
      </w:r>
      <w:r w:rsidR="00793813" w:rsidRPr="00FF3177">
        <w:rPr>
          <w:sz w:val="22"/>
          <w:szCs w:val="22"/>
          <w:lang w:val="es-ES_tradnl" w:eastAsia="ja-JP"/>
        </w:rPr>
        <w:t>l hebreo bíblico como parte de un conocimiento global de la Biblia que incluye también el trasfondo histórico-cultural junto con su</w:t>
      </w:r>
      <w:r w:rsidR="00E9277A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contextos literario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y canónico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>.</w:t>
      </w:r>
    </w:p>
    <w:p w14:paraId="551D748B" w14:textId="77777777" w:rsidR="00793813" w:rsidRPr="00FF3177" w:rsidRDefault="00793813" w:rsidP="00793813">
      <w:pPr>
        <w:pStyle w:val="Body"/>
        <w:spacing w:line="233" w:lineRule="auto"/>
        <w:rPr>
          <w:sz w:val="22"/>
          <w:szCs w:val="22"/>
          <w:lang w:val="es-ES_tradnl" w:eastAsia="ja-JP"/>
        </w:rPr>
      </w:pPr>
    </w:p>
    <w:p w14:paraId="660CDE52" w14:textId="054E549E" w:rsidR="00793813" w:rsidRPr="00FF3177" w:rsidRDefault="00793813" w:rsidP="00793813">
      <w:pPr>
        <w:pStyle w:val="Body"/>
        <w:spacing w:line="233" w:lineRule="auto"/>
        <w:rPr>
          <w:sz w:val="20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Para poder enseñar y predicar del Antiguo Testamento, el (la) estudiante necesita conocer, además de los elementos básicos de la morfología y la gramática del hebreo clásico, relaciones sintácticas y la organización de ideas dentro de un pasaje bíblico.   Así que, a través del estudio de los pasajes narrativos de</w:t>
      </w:r>
      <w:r w:rsidR="00506DD2">
        <w:rPr>
          <w:sz w:val="22"/>
          <w:szCs w:val="22"/>
          <w:lang w:val="es-ES_tradnl" w:eastAsia="ja-JP"/>
        </w:rPr>
        <w:t xml:space="preserve">l libro de Rut </w:t>
      </w:r>
      <w:r w:rsidRPr="00FF3177">
        <w:rPr>
          <w:sz w:val="22"/>
          <w:szCs w:val="22"/>
          <w:lang w:val="es-ES_tradnl" w:eastAsia="ja-JP"/>
        </w:rPr>
        <w:t>en la Biblia hebrea, este curso trata de desarrollar en el (la) estudiante la capacidad de hacer un buen análisis léxico y gramatical de la Biblia hebrea, interpretar el género narrativo hebreo y evaluar algunas variantes dentro de un pasaje.  El estudio del texto de la Biblia hebrea tiene como fin enriquecer la predicación, enseñanza, y aplicación del pasaje estudiado.  Por lo tanto,  este curso trabajará los pasos básicos para llegar desde el texto bíblico hasta la vida contemporánea donde el (la) seminarista vive,  sirviendo a Dios y a su prójimo</w:t>
      </w:r>
      <w:r w:rsidRPr="00FF3177">
        <w:rPr>
          <w:sz w:val="20"/>
          <w:lang w:val="es-ES_tradnl" w:eastAsia="ja-JP"/>
        </w:rPr>
        <w:t>.</w:t>
      </w:r>
    </w:p>
    <w:p w14:paraId="37FFE092" w14:textId="77777777" w:rsidR="00F47A65" w:rsidRPr="00FF317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  <w:lang w:val="es-ES_tradnl"/>
        </w:rPr>
      </w:pP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3DB2EDD0" w14:textId="21163A14" w:rsidR="000E6BF1" w:rsidRPr="00FF3177" w:rsidRDefault="00F47A65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 xml:space="preserve">Esta asignatura tiene como propósito proporcionar a los </w:t>
      </w:r>
      <w:r w:rsidR="00D95C0C" w:rsidRPr="00FF3177">
        <w:rPr>
          <w:rFonts w:eastAsiaTheme="minorHAnsi" w:cstheme="minorBidi"/>
          <w:sz w:val="22"/>
          <w:lang w:val="es-ES_tradnl"/>
        </w:rPr>
        <w:t>participantes</w:t>
      </w:r>
      <w:r w:rsidR="000E6BF1" w:rsidRPr="00FF3177">
        <w:rPr>
          <w:sz w:val="22"/>
          <w:lang w:val="es-ES_tradnl" w:eastAsia="ja-JP"/>
        </w:rPr>
        <w:t xml:space="preserve"> </w:t>
      </w:r>
      <w:r w:rsidR="00793813" w:rsidRPr="00FF3177">
        <w:rPr>
          <w:sz w:val="22"/>
          <w:lang w:val="es-ES_tradnl" w:eastAsia="ja-JP"/>
        </w:rPr>
        <w:t xml:space="preserve">la oportunidad de </w:t>
      </w:r>
      <w:r w:rsidR="000E6BF1" w:rsidRPr="00FF3177">
        <w:rPr>
          <w:sz w:val="22"/>
          <w:lang w:val="es-ES_tradnl" w:eastAsia="ja-JP"/>
        </w:rPr>
        <w:t>desarrollar habilidades y competencias exegéticas a través del estudio intensivo del texto hebreo de</w:t>
      </w:r>
      <w:r w:rsidR="00365713">
        <w:rPr>
          <w:sz w:val="22"/>
          <w:lang w:val="es-ES_tradnl" w:eastAsia="ja-JP"/>
        </w:rPr>
        <w:t>l libro de Rut.</w:t>
      </w:r>
      <w:r w:rsidR="000E6BF1" w:rsidRPr="00FF3177">
        <w:rPr>
          <w:sz w:val="22"/>
          <w:lang w:val="es-ES_tradnl" w:eastAsia="ja-JP"/>
        </w:rPr>
        <w:t xml:space="preserve"> </w:t>
      </w:r>
    </w:p>
    <w:p w14:paraId="145A1B1C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</w:p>
    <w:p w14:paraId="5FCEACC7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ab/>
        <w:t>Al finaliz</w:t>
      </w:r>
      <w:r w:rsidR="004E402C" w:rsidRPr="00FF3177">
        <w:rPr>
          <w:rFonts w:eastAsiaTheme="minorHAnsi" w:cstheme="minorBidi"/>
          <w:sz w:val="22"/>
          <w:lang w:val="es-ES_tradnl"/>
        </w:rPr>
        <w:t xml:space="preserve">ar el curso, los alumnos habrán adquirido </w:t>
      </w:r>
      <w:r w:rsidRPr="00FF3177">
        <w:rPr>
          <w:rFonts w:eastAsiaTheme="minorHAnsi" w:cstheme="minorBidi"/>
          <w:sz w:val="22"/>
          <w:lang w:val="es-ES_tradnl"/>
        </w:rPr>
        <w:t>capacidad de:</w:t>
      </w:r>
    </w:p>
    <w:p w14:paraId="47226F89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</w:p>
    <w:p w14:paraId="53D36C17" w14:textId="0E321252" w:rsidR="009A0999" w:rsidRPr="00FF3177" w:rsidRDefault="009A0999" w:rsidP="009A0999">
      <w:pPr>
        <w:pStyle w:val="Body"/>
        <w:tabs>
          <w:tab w:val="right" w:pos="560"/>
          <w:tab w:val="right" w:pos="1440"/>
        </w:tabs>
        <w:rPr>
          <w:b/>
          <w:sz w:val="20"/>
          <w:lang w:val="es-ES_tradnl" w:eastAsia="ja-JP"/>
        </w:rPr>
      </w:pPr>
      <w:r w:rsidRPr="00FF3177">
        <w:rPr>
          <w:b/>
          <w:color w:val="000000"/>
          <w:sz w:val="20"/>
          <w:lang w:val="es-ES_tradnl"/>
        </w:rPr>
        <w:t>I. Área cognitiva:</w:t>
      </w:r>
      <w:r w:rsidRPr="00FF3177">
        <w:rPr>
          <w:rStyle w:val="apple-converted-space"/>
          <w:b/>
          <w:color w:val="000000"/>
          <w:sz w:val="20"/>
          <w:lang w:val="es-ES_tradnl"/>
        </w:rPr>
        <w:t> </w:t>
      </w:r>
      <w:r w:rsidRPr="00FF3177">
        <w:rPr>
          <w:b/>
          <w:sz w:val="20"/>
          <w:lang w:val="es-ES_tradnl" w:eastAsia="ja-JP"/>
        </w:rPr>
        <w:tab/>
      </w:r>
    </w:p>
    <w:p w14:paraId="70E68618" w14:textId="2081D592" w:rsidR="009A0999" w:rsidRPr="00FF3177" w:rsidRDefault="005240C1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Traducir</w:t>
      </w:r>
      <w:r w:rsidR="000511AA">
        <w:rPr>
          <w:sz w:val="22"/>
          <w:szCs w:val="22"/>
          <w:lang w:val="es-ES_tradnl" w:eastAsia="ja-JP"/>
        </w:rPr>
        <w:t xml:space="preserve"> </w:t>
      </w:r>
      <w:r w:rsidR="002216E5">
        <w:rPr>
          <w:sz w:val="22"/>
          <w:szCs w:val="22"/>
          <w:lang w:val="es-ES_tradnl" w:eastAsia="ja-JP"/>
        </w:rPr>
        <w:t xml:space="preserve">al castellano </w:t>
      </w:r>
      <w:r w:rsidR="000511AA">
        <w:rPr>
          <w:sz w:val="22"/>
          <w:szCs w:val="22"/>
          <w:lang w:val="es-ES_tradnl" w:eastAsia="ja-JP"/>
        </w:rPr>
        <w:t>pasajes de</w:t>
      </w:r>
      <w:r w:rsidR="002368C2">
        <w:rPr>
          <w:sz w:val="22"/>
          <w:szCs w:val="22"/>
          <w:lang w:val="es-ES_tradnl" w:eastAsia="ja-JP"/>
        </w:rPr>
        <w:t xml:space="preserve"> la Biblia hebrea </w:t>
      </w:r>
      <w:r w:rsidR="009A0999" w:rsidRPr="00FF3177">
        <w:rPr>
          <w:sz w:val="22"/>
          <w:szCs w:val="22"/>
          <w:lang w:val="es-ES_tradnl" w:eastAsia="ja-JP"/>
        </w:rPr>
        <w:t xml:space="preserve">y comprender la sintaxis hebrea </w:t>
      </w:r>
      <w:r w:rsidR="004E18D8">
        <w:rPr>
          <w:sz w:val="22"/>
          <w:szCs w:val="22"/>
          <w:lang w:val="es-ES_tradnl" w:eastAsia="ja-JP"/>
        </w:rPr>
        <w:t>por haber trabajado con</w:t>
      </w:r>
      <w:r w:rsidR="009A0999" w:rsidRPr="00FF3177">
        <w:rPr>
          <w:sz w:val="22"/>
          <w:szCs w:val="22"/>
          <w:lang w:val="es-ES_tradnl" w:eastAsia="ja-JP"/>
        </w:rPr>
        <w:t xml:space="preserve"> los pasajes narrativos </w:t>
      </w:r>
      <w:r w:rsidR="005F1CB1">
        <w:rPr>
          <w:sz w:val="22"/>
          <w:szCs w:val="22"/>
          <w:lang w:val="es-ES_tradnl" w:eastAsia="ja-JP"/>
        </w:rPr>
        <w:t>del libro de Rut</w:t>
      </w:r>
      <w:r w:rsidR="009A0999" w:rsidRPr="00FF3177">
        <w:rPr>
          <w:sz w:val="22"/>
          <w:szCs w:val="22"/>
          <w:lang w:val="es-ES_tradnl" w:eastAsia="ja-JP"/>
        </w:rPr>
        <w:t>.</w:t>
      </w:r>
    </w:p>
    <w:p w14:paraId="56B33B75" w14:textId="76A4AC2F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Conocer características de la narrativa hebrea ejemplificada en </w:t>
      </w:r>
      <w:r w:rsidR="005F1CB1">
        <w:rPr>
          <w:sz w:val="22"/>
          <w:szCs w:val="22"/>
          <w:lang w:val="es-ES_tradnl" w:eastAsia="ja-JP"/>
        </w:rPr>
        <w:t>el libro de Rut</w:t>
      </w:r>
      <w:r w:rsidRPr="00FF3177">
        <w:rPr>
          <w:sz w:val="22"/>
          <w:szCs w:val="22"/>
          <w:lang w:val="es-ES_tradnl" w:eastAsia="ja-JP"/>
        </w:rPr>
        <w:t>.</w:t>
      </w:r>
    </w:p>
    <w:p w14:paraId="34FCD158" w14:textId="77777777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Conocer el proceso exegético de pasajes narrativos de la Biblia hebrea </w:t>
      </w:r>
    </w:p>
    <w:p w14:paraId="61F7EEA4" w14:textId="77777777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Comprender los desafíos hermenéuticos de la aplicación de los resultados de la exégesis del Antiguo Testamento en la vida  contemporánea</w:t>
      </w:r>
    </w:p>
    <w:p w14:paraId="0F1DB908" w14:textId="15AA2117" w:rsidR="00F47A65" w:rsidRPr="00FF3177" w:rsidRDefault="00F47A65" w:rsidP="009A0999">
      <w:pPr>
        <w:ind w:left="36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591CEEE8" w14:textId="31F59F8B" w:rsidR="00F47A65" w:rsidRPr="00FF3177" w:rsidRDefault="009A0999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  <w:r w:rsidRPr="00FF3177">
        <w:rPr>
          <w:rFonts w:eastAsiaTheme="minorHAnsi" w:cstheme="minorBidi"/>
          <w:b/>
          <w:sz w:val="22"/>
          <w:lang w:val="es-ES_tradnl"/>
        </w:rPr>
        <w:t xml:space="preserve">II.  </w:t>
      </w:r>
      <w:r w:rsidR="00F47A65" w:rsidRPr="00FF3177">
        <w:rPr>
          <w:rFonts w:eastAsiaTheme="minorHAnsi" w:cstheme="minorBidi"/>
          <w:b/>
          <w:sz w:val="22"/>
          <w:lang w:val="es-ES_tradnl"/>
        </w:rPr>
        <w:t>Área de actitudes y valores</w:t>
      </w:r>
    </w:p>
    <w:p w14:paraId="2C1F7CAE" w14:textId="1AF62DE1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el valor del estudio de la Biblia hebrea en su idioma original</w:t>
      </w:r>
    </w:p>
    <w:p w14:paraId="21F0CF96" w14:textId="714AD97E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FF3177">
        <w:rPr>
          <w:sz w:val="22"/>
          <w:szCs w:val="22"/>
          <w:lang w:val="es-ES_tradnl" w:eastAsia="ja-JP"/>
        </w:rPr>
        <w:t xml:space="preserve">asta  la iglesia local de forma </w:t>
      </w:r>
      <w:r w:rsidRPr="00FF3177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FF3177" w:rsidRDefault="00460144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46061E9D" w14:textId="77777777" w:rsidR="00F47A65" w:rsidRPr="00FF3177" w:rsidRDefault="00F47A65" w:rsidP="009A0999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73D13FD4" w14:textId="201FF661" w:rsidR="00F47A65" w:rsidRPr="00FF3177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FF3177">
        <w:rPr>
          <w:rFonts w:eastAsia="Microsoft YaHei"/>
          <w:b/>
          <w:sz w:val="22"/>
          <w:lang w:val="es-ES_tradnl"/>
        </w:rPr>
        <w:t xml:space="preserve">III.  </w:t>
      </w:r>
      <w:r w:rsidR="00F47A65" w:rsidRPr="00FF3177">
        <w:rPr>
          <w:rFonts w:eastAsia="Microsoft YaHei"/>
          <w:b/>
          <w:sz w:val="22"/>
          <w:lang w:val="es-ES_tradnl"/>
        </w:rPr>
        <w:t>Área de habilidades y destrezas</w:t>
      </w:r>
    </w:p>
    <w:p w14:paraId="5C577CE2" w14:textId="0CF5035B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Traducir bien  </w:t>
      </w:r>
      <w:r w:rsidR="005F1CB1">
        <w:rPr>
          <w:sz w:val="22"/>
          <w:szCs w:val="22"/>
          <w:lang w:val="es-ES_tradnl" w:eastAsia="ja-JP"/>
        </w:rPr>
        <w:t>el libro de Rut</w:t>
      </w:r>
      <w:r w:rsidRPr="00FF3177">
        <w:rPr>
          <w:sz w:val="22"/>
          <w:szCs w:val="22"/>
          <w:lang w:val="es-ES_tradnl" w:eastAsia="ja-JP"/>
        </w:rPr>
        <w:t xml:space="preserve"> en la Biblia hebrea</w:t>
      </w:r>
      <w:r w:rsidRPr="00FF3177">
        <w:rPr>
          <w:b/>
          <w:sz w:val="22"/>
          <w:szCs w:val="22"/>
          <w:lang w:val="es-ES_tradnl" w:eastAsia="ja-JP"/>
        </w:rPr>
        <w:tab/>
      </w:r>
    </w:p>
    <w:p w14:paraId="235EC345" w14:textId="73C4CB71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Analizar bien la sintaxis hebrea  </w:t>
      </w:r>
    </w:p>
    <w:p w14:paraId="0575E764" w14:textId="5FBD9A19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Desarrollar  una exégesis de un pasaje </w:t>
      </w:r>
      <w:proofErr w:type="spellStart"/>
      <w:r w:rsidRPr="00FF3177">
        <w:rPr>
          <w:sz w:val="22"/>
          <w:szCs w:val="22"/>
          <w:lang w:val="es-ES_tradnl" w:eastAsia="ja-JP"/>
        </w:rPr>
        <w:t>veterotestamentario</w:t>
      </w:r>
      <w:proofErr w:type="spellEnd"/>
    </w:p>
    <w:p w14:paraId="173A9915" w14:textId="07CD883A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Organizar los resultados de la exégesis de forma entendible y comunicable  </w:t>
      </w:r>
    </w:p>
    <w:p w14:paraId="7480AB21" w14:textId="72EFD60F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Desarrollar una enseñanza o predicación en base al estudio exegético, tomando en cuenta asuntos relevantes de la hermenéutica del Antiguo Testamento en la vida de la Iglesia contemporánea</w:t>
      </w:r>
    </w:p>
    <w:p w14:paraId="053BA5E2" w14:textId="77777777" w:rsidR="00F034AB" w:rsidRPr="00FF3177" w:rsidRDefault="00F034AB" w:rsidP="009A0999">
      <w:pPr>
        <w:spacing w:line="276" w:lineRule="auto"/>
        <w:ind w:left="360" w:firstLine="0"/>
        <w:rPr>
          <w:rFonts w:eastAsia="Microsoft YaHei"/>
          <w:b/>
          <w:sz w:val="22"/>
          <w:lang w:val="es-ES_tradnl"/>
        </w:rPr>
      </w:pPr>
    </w:p>
    <w:p w14:paraId="3D8A9D34" w14:textId="77777777" w:rsidR="00D91C7F" w:rsidRPr="00FF317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  <w:lang w:val="es-ES_tradnl"/>
        </w:rPr>
      </w:pP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3C1882D7" w14:textId="1FD6ECF0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1. Traducción analítica de</w:t>
      </w:r>
      <w:r w:rsidR="00C14419">
        <w:rPr>
          <w:sz w:val="22"/>
          <w:szCs w:val="22"/>
          <w:lang w:val="es-ES_tradnl" w:eastAsia="ja-JP"/>
        </w:rPr>
        <w:t>l</w:t>
      </w:r>
      <w:r w:rsidRPr="00FF3177">
        <w:rPr>
          <w:sz w:val="22"/>
          <w:szCs w:val="22"/>
          <w:lang w:val="es-ES_tradnl" w:eastAsia="ja-JP"/>
        </w:rPr>
        <w:t xml:space="preserve"> </w:t>
      </w:r>
      <w:r w:rsidR="00C14419">
        <w:rPr>
          <w:sz w:val="22"/>
          <w:szCs w:val="22"/>
          <w:lang w:val="es-ES_tradnl" w:eastAsia="ja-JP"/>
        </w:rPr>
        <w:t>Libro de Rut.</w:t>
      </w:r>
    </w:p>
    <w:p w14:paraId="136033AC" w14:textId="758BAC1E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2.  Repaso del Hebreo III con aplicación directa </w:t>
      </w:r>
      <w:r w:rsidR="00733195">
        <w:rPr>
          <w:sz w:val="22"/>
          <w:szCs w:val="22"/>
          <w:lang w:val="es-ES_tradnl" w:eastAsia="ja-JP"/>
        </w:rPr>
        <w:t>al libro de Rut.</w:t>
      </w:r>
    </w:p>
    <w:p w14:paraId="6CAAFE7C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2.1  La narrativa hebrea</w:t>
      </w:r>
    </w:p>
    <w:p w14:paraId="76F1D34E" w14:textId="7D86B486" w:rsidR="008975AC" w:rsidRPr="00FF3177" w:rsidRDefault="00D23946" w:rsidP="008975AC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ab/>
        <w:t>2.2  El verbo:</w:t>
      </w:r>
      <w:r w:rsidR="008975AC" w:rsidRPr="00FF3177">
        <w:rPr>
          <w:sz w:val="22"/>
          <w:szCs w:val="22"/>
          <w:lang w:val="es-ES_tradnl" w:eastAsia="ja-JP"/>
        </w:rPr>
        <w:t xml:space="preserve"> repaso de ciertos verbos débiles y estudio de la sintaxis (énfasis en los verbos volitivos)</w:t>
      </w:r>
    </w:p>
    <w:p w14:paraId="364445B5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ab/>
        <w:t>2.3  Cláusulas subordinadas y coordinadas hebreas (énfasis especial en este tema)</w:t>
      </w:r>
    </w:p>
    <w:p w14:paraId="7432F9A8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ab/>
        <w:t>2.4  La crítica textual</w:t>
      </w:r>
    </w:p>
    <w:p w14:paraId="62A0981E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2.  Pautas para estudiar exegéticamente un pasaje </w:t>
      </w:r>
      <w:proofErr w:type="spellStart"/>
      <w:r w:rsidRPr="00FF3177">
        <w:rPr>
          <w:sz w:val="22"/>
          <w:szCs w:val="22"/>
          <w:lang w:val="es-ES_tradnl" w:eastAsia="ja-JP"/>
        </w:rPr>
        <w:t>veterotestamentario</w:t>
      </w:r>
      <w:proofErr w:type="spellEnd"/>
      <w:r w:rsidRPr="00FF3177">
        <w:rPr>
          <w:sz w:val="22"/>
          <w:szCs w:val="22"/>
          <w:lang w:val="es-ES_tradnl" w:eastAsia="ja-JP"/>
        </w:rPr>
        <w:t xml:space="preserve"> </w:t>
      </w:r>
    </w:p>
    <w:p w14:paraId="45F89AED" w14:textId="17D67E0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3.  Pautas para organizar y comunicar una enseñanza exegética de algún pasaje de</w:t>
      </w:r>
      <w:r w:rsidR="00C14419">
        <w:rPr>
          <w:sz w:val="22"/>
          <w:szCs w:val="22"/>
          <w:lang w:val="es-ES_tradnl" w:eastAsia="ja-JP"/>
        </w:rPr>
        <w:t>l Libro de Rut.</w:t>
      </w: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52890405" w14:textId="14787A04" w:rsidR="00DB5698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  <w:r>
        <w:rPr>
          <w:sz w:val="22"/>
          <w:szCs w:val="22"/>
          <w:lang w:val="es-ES_tradnl" w:eastAsia="ja-JP"/>
        </w:rPr>
        <w:t xml:space="preserve">La guía de la materia ofrece al estudiante el texto masorético </w:t>
      </w:r>
      <w:r w:rsidR="00591E76">
        <w:rPr>
          <w:sz w:val="22"/>
          <w:szCs w:val="22"/>
          <w:lang w:val="es-ES_tradnl" w:eastAsia="ja-JP"/>
        </w:rPr>
        <w:t>del Libro de Rut</w:t>
      </w:r>
      <w:r>
        <w:rPr>
          <w:sz w:val="22"/>
          <w:szCs w:val="22"/>
          <w:lang w:val="es-ES_tradnl" w:eastAsia="ja-JP"/>
        </w:rPr>
        <w:t xml:space="preserve"> más notas para facilitar la traducción. </w:t>
      </w:r>
      <w:r>
        <w:rPr>
          <w:sz w:val="22"/>
          <w:szCs w:val="22"/>
          <w:lang w:val="es-ES_tradnl"/>
        </w:rPr>
        <w:t>Las notas que siguen cada texto bíblico no incluyen el análisis completo de los verbos.  Su propósito es ayudar al alumno reconocer los verbos débiles, verbos con sufijos pronominales y algunas combinaciones de preposiciones.  En las tareas, el estudiante debe incluir el análisis completo de cada verbo aunque no aparezca en las notas.</w:t>
      </w:r>
      <w:r w:rsidR="00777F82">
        <w:rPr>
          <w:sz w:val="22"/>
          <w:szCs w:val="22"/>
          <w:lang w:val="es-ES_tradnl"/>
        </w:rPr>
        <w:t xml:space="preserve">  La guía también contiene preguntas sobre l</w:t>
      </w:r>
      <w:r w:rsidR="00D23946">
        <w:rPr>
          <w:sz w:val="22"/>
          <w:szCs w:val="22"/>
          <w:lang w:val="es-ES_tradnl"/>
        </w:rPr>
        <w:t>os cuatro componentes narrativo</w:t>
      </w:r>
      <w:r w:rsidR="00777F82">
        <w:rPr>
          <w:sz w:val="22"/>
          <w:szCs w:val="22"/>
          <w:lang w:val="es-ES_tradnl"/>
        </w:rPr>
        <w:t>, construcciones atípicas y repeticiones en el texto.</w:t>
      </w:r>
    </w:p>
    <w:p w14:paraId="477FFD6F" w14:textId="77777777" w:rsidR="00852B31" w:rsidRPr="00852B31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</w:p>
    <w:p w14:paraId="42B853DD" w14:textId="6742107B" w:rsidR="006C7612" w:rsidRPr="00FF3177" w:rsidRDefault="006C7612" w:rsidP="006C7612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La traducción y el análisis </w:t>
      </w:r>
      <w:r w:rsidR="00591E76">
        <w:rPr>
          <w:sz w:val="22"/>
          <w:szCs w:val="22"/>
          <w:lang w:val="es-ES_tradnl" w:eastAsia="ja-JP"/>
        </w:rPr>
        <w:t>del Libro de Rut</w:t>
      </w:r>
      <w:r w:rsidRPr="00FF3177">
        <w:rPr>
          <w:sz w:val="22"/>
          <w:szCs w:val="22"/>
          <w:lang w:val="es-ES_tradnl" w:eastAsia="ja-JP"/>
        </w:rPr>
        <w:t xml:space="preserve"> en la Biblia hebrea forman la base del trabajo semanal.  Se estudia la sintaxis hebrea a la misma vez que el/la seminarista va traduciendo y viendo ejemplos de ella en </w:t>
      </w:r>
      <w:r w:rsidR="00591E76">
        <w:rPr>
          <w:sz w:val="22"/>
          <w:szCs w:val="22"/>
          <w:lang w:val="es-ES_tradnl" w:eastAsia="ja-JP"/>
        </w:rPr>
        <w:t>el Libro de Rut</w:t>
      </w:r>
      <w:r w:rsidRPr="00FF3177">
        <w:rPr>
          <w:sz w:val="22"/>
          <w:szCs w:val="22"/>
          <w:lang w:val="es-ES_tradnl" w:eastAsia="ja-JP"/>
        </w:rPr>
        <w:t>.  El tiempo en la clase</w:t>
      </w:r>
      <w:r w:rsidR="00591E76">
        <w:rPr>
          <w:sz w:val="22"/>
          <w:szCs w:val="22"/>
          <w:lang w:val="es-ES_tradnl" w:eastAsia="ja-JP"/>
        </w:rPr>
        <w:t xml:space="preserve"> (o videoconferencias)</w:t>
      </w:r>
      <w:r w:rsidRPr="00FF3177">
        <w:rPr>
          <w:sz w:val="22"/>
          <w:szCs w:val="22"/>
          <w:lang w:val="es-ES_tradnl" w:eastAsia="ja-JP"/>
        </w:rPr>
        <w:t xml:space="preserve"> permite compartir ideas, frustraciones y descubrimientos en el camino.  Para enriquecer el estudio, las últimas tareas incluirán la identificación de las cláusulas y su función. </w:t>
      </w:r>
    </w:p>
    <w:p w14:paraId="34762CB0" w14:textId="77777777" w:rsidR="006C7612" w:rsidRPr="00FF3177" w:rsidRDefault="006C7612" w:rsidP="006C7612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6CF1B67E" w14:textId="4400E570" w:rsidR="00F47A65" w:rsidRDefault="006C7612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En las clases,  se hace referencia a las notas masoréticas y el aparato crítico de la </w:t>
      </w:r>
      <w:r w:rsidRPr="00FF3177">
        <w:rPr>
          <w:i/>
          <w:sz w:val="22"/>
          <w:szCs w:val="22"/>
          <w:lang w:val="es-ES_tradnl" w:eastAsia="ja-JP"/>
        </w:rPr>
        <w:t>BHS</w:t>
      </w:r>
      <w:r w:rsidRPr="00FF3177">
        <w:rPr>
          <w:sz w:val="22"/>
          <w:szCs w:val="22"/>
          <w:lang w:val="es-ES_tradnl" w:eastAsia="ja-JP"/>
        </w:rPr>
        <w:t xml:space="preserve">.  En cada clase, se escucha el audio de la lectura de </w:t>
      </w:r>
      <w:r w:rsidR="007B6CB1">
        <w:rPr>
          <w:sz w:val="22"/>
          <w:szCs w:val="22"/>
          <w:lang w:val="es-ES_tradnl" w:eastAsia="ja-JP"/>
        </w:rPr>
        <w:t xml:space="preserve">Rut </w:t>
      </w:r>
      <w:r w:rsidRPr="00FF3177">
        <w:rPr>
          <w:sz w:val="22"/>
          <w:szCs w:val="22"/>
          <w:lang w:val="es-ES_tradnl" w:eastAsia="ja-JP"/>
        </w:rPr>
        <w:t xml:space="preserve">(para repasar y pulir la fonética hebrea). </w:t>
      </w:r>
      <w:r w:rsidR="00D23946">
        <w:rPr>
          <w:sz w:val="22"/>
          <w:szCs w:val="22"/>
          <w:lang w:val="es-ES_tradnl" w:eastAsia="ja-JP"/>
        </w:rPr>
        <w:t xml:space="preserve"> </w:t>
      </w:r>
      <w:r w:rsidRPr="00FF3177">
        <w:rPr>
          <w:sz w:val="22"/>
          <w:szCs w:val="22"/>
          <w:lang w:val="es-ES_tradnl" w:eastAsia="ja-JP"/>
        </w:rPr>
        <w:t>Después de trabajar la exégesis del pasaje,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</w:t>
      </w:r>
      <w:r w:rsidR="00F17220">
        <w:rPr>
          <w:sz w:val="22"/>
          <w:szCs w:val="22"/>
          <w:lang w:val="es-ES_tradnl" w:eastAsia="ja-JP"/>
        </w:rPr>
        <w:t>e luego se comunicara con otros/</w:t>
      </w:r>
    </w:p>
    <w:p w14:paraId="70111F8D" w14:textId="77777777" w:rsidR="00F17220" w:rsidRPr="00F17220" w:rsidRDefault="00F17220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7381C31F" w14:textId="47E6108E" w:rsidR="00F47A65" w:rsidRPr="00FF3177" w:rsidRDefault="00F47A65" w:rsidP="00F17220">
      <w:pPr>
        <w:ind w:left="709" w:hanging="709"/>
        <w:jc w:val="center"/>
        <w:rPr>
          <w:rFonts w:eastAsiaTheme="minorHAnsi" w:cstheme="minorBidi"/>
          <w:i/>
          <w:sz w:val="2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7989F8BA" w14:textId="77777777" w:rsidR="00E76E09" w:rsidRDefault="00F47A6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rFonts w:eastAsiaTheme="minorHAnsi" w:cstheme="minorBidi"/>
          <w:i/>
          <w:sz w:val="22"/>
          <w:lang w:val="es-ES_tradnl"/>
        </w:rPr>
        <w:tab/>
      </w:r>
      <w:r w:rsidR="00100135" w:rsidRPr="00FF3177">
        <w:rPr>
          <w:sz w:val="22"/>
          <w:lang w:val="es-ES_tradnl" w:eastAsia="ja-JP"/>
        </w:rPr>
        <w:t xml:space="preserve">14 traducciones analíticas (narrativas) 1 punto cada una: 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100135" w:rsidRPr="00FF3177">
        <w:rPr>
          <w:sz w:val="22"/>
          <w:lang w:val="es-ES_tradnl" w:eastAsia="ja-JP"/>
        </w:rPr>
        <w:t>14 puntos</w:t>
      </w:r>
    </w:p>
    <w:p w14:paraId="69BF04EB" w14:textId="129FE788" w:rsidR="00100135" w:rsidRPr="00FF3177" w:rsidRDefault="00E76E09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proofErr w:type="spellStart"/>
      <w:r>
        <w:rPr>
          <w:sz w:val="22"/>
          <w:lang w:val="es-ES_tradnl" w:eastAsia="ja-JP"/>
        </w:rPr>
        <w:t>Quiz</w:t>
      </w:r>
      <w:proofErr w:type="spellEnd"/>
      <w:r>
        <w:rPr>
          <w:sz w:val="22"/>
          <w:lang w:val="es-ES_tradnl" w:eastAsia="ja-JP"/>
        </w:rPr>
        <w:t xml:space="preserve"> (4)</w:t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  <w:t xml:space="preserve">          2 puntos</w:t>
      </w:r>
      <w:r w:rsidR="00100135" w:rsidRPr="00FF3177">
        <w:rPr>
          <w:sz w:val="22"/>
          <w:lang w:val="es-ES_tradnl" w:eastAsia="ja-JP"/>
        </w:rPr>
        <w:t xml:space="preserve"> </w:t>
      </w:r>
    </w:p>
    <w:p w14:paraId="602C8F40" w14:textId="7795EE66" w:rsidR="00100135" w:rsidRPr="00FF3177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>Trabajo final (enseñanza o sermón):</w:t>
      </w:r>
      <w:r w:rsidR="00B64E97">
        <w:rPr>
          <w:sz w:val="22"/>
          <w:lang w:val="es-ES_tradnl" w:eastAsia="ja-JP"/>
        </w:rPr>
        <w:t xml:space="preserve">                                    </w:t>
      </w:r>
      <w:r w:rsidRPr="00FF3177">
        <w:rPr>
          <w:sz w:val="22"/>
          <w:lang w:val="es-ES_tradnl" w:eastAsia="ja-JP"/>
        </w:rPr>
        <w:t xml:space="preserve">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E76E09">
        <w:rPr>
          <w:sz w:val="22"/>
          <w:lang w:val="es-ES_tradnl" w:eastAsia="ja-JP"/>
        </w:rPr>
        <w:t>2</w:t>
      </w:r>
      <w:r w:rsidRPr="00FF3177">
        <w:rPr>
          <w:sz w:val="22"/>
          <w:lang w:val="es-ES_tradnl" w:eastAsia="ja-JP"/>
        </w:rPr>
        <w:t xml:space="preserve"> puntos</w:t>
      </w:r>
    </w:p>
    <w:p w14:paraId="288068F6" w14:textId="4AD86461" w:rsidR="00100135" w:rsidRPr="00FF3177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 xml:space="preserve">Participación en la clase: traducciones, reflexiones (se incluye el devocional): </w:t>
      </w:r>
      <w:r w:rsidR="00E76E09">
        <w:rPr>
          <w:sz w:val="22"/>
          <w:lang w:val="es-ES_tradnl" w:eastAsia="ja-JP"/>
        </w:rPr>
        <w:t>2</w:t>
      </w:r>
      <w:r w:rsidRPr="00FF3177">
        <w:rPr>
          <w:sz w:val="22"/>
          <w:lang w:val="es-ES_tradnl" w:eastAsia="ja-JP"/>
        </w:rPr>
        <w:t xml:space="preserve"> puntos</w:t>
      </w:r>
    </w:p>
    <w:p w14:paraId="420A56A6" w14:textId="77D32B9B" w:rsidR="000E4B0E" w:rsidRPr="00A30C90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 xml:space="preserve">Total = </w:t>
      </w:r>
      <w:r w:rsidR="00B64E97">
        <w:rPr>
          <w:sz w:val="22"/>
          <w:lang w:val="es-ES_tradnl" w:eastAsia="ja-JP"/>
        </w:rPr>
        <w:t xml:space="preserve">                                                                                                               </w:t>
      </w:r>
      <w:r w:rsidRPr="00FF3177">
        <w:rPr>
          <w:sz w:val="22"/>
          <w:lang w:val="es-ES_tradnl" w:eastAsia="ja-JP"/>
        </w:rPr>
        <w:t>20 puntos</w:t>
      </w:r>
      <w:r w:rsidR="005105E7" w:rsidRPr="00FF3177">
        <w:rPr>
          <w:sz w:val="22"/>
          <w:lang w:val="es-ES_tradnl" w:eastAsia="ja-JP"/>
        </w:rPr>
        <w:t xml:space="preserve"> (100%)</w:t>
      </w:r>
    </w:p>
    <w:p w14:paraId="7B3CDD8E" w14:textId="77777777" w:rsidR="00B64E97" w:rsidRDefault="00B64E9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10008470" w14:textId="77777777" w:rsidR="008D742E" w:rsidRDefault="008D742E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21AAEB1C" w14:textId="423896DD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9F73FD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DDB31D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</w:t>
            </w:r>
          </w:p>
        </w:tc>
        <w:tc>
          <w:tcPr>
            <w:tcW w:w="2946" w:type="dxa"/>
          </w:tcPr>
          <w:p w14:paraId="2B684F76" w14:textId="77777777" w:rsidR="004B2295" w:rsidRPr="00B15170" w:rsidRDefault="00062CA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B15170">
              <w:rPr>
                <w:i/>
                <w:sz w:val="20"/>
                <w:szCs w:val="20"/>
                <w:lang w:val="es-ES_tradnl" w:eastAsia="ja-JP"/>
              </w:rPr>
              <w:t xml:space="preserve">Semana introductoria: </w:t>
            </w:r>
            <w:r w:rsidRPr="00B15170">
              <w:rPr>
                <w:sz w:val="20"/>
                <w:szCs w:val="20"/>
                <w:lang w:val="es-ES_tradnl" w:eastAsia="ja-JP"/>
              </w:rPr>
              <w:t xml:space="preserve">  Introducción al curso.   </w:t>
            </w:r>
          </w:p>
          <w:p w14:paraId="2D14BEC2" w14:textId="351C40B5" w:rsidR="003172E8" w:rsidRPr="00B15170" w:rsidRDefault="003172E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15170">
              <w:rPr>
                <w:sz w:val="20"/>
                <w:szCs w:val="20"/>
                <w:lang w:val="es-ES_tradnl"/>
              </w:rPr>
              <w:t xml:space="preserve">Repaso: las preposiciones inseparables </w:t>
            </w:r>
            <w:r w:rsidR="00B15170" w:rsidRPr="00B15170">
              <w:rPr>
                <w:sz w:val="20"/>
                <w:szCs w:val="20"/>
                <w:lang w:val="es-ES_tradnl"/>
              </w:rPr>
              <w:t>y los sufijos pronominales</w:t>
            </w:r>
            <w:r w:rsidR="00B15170">
              <w:rPr>
                <w:sz w:val="20"/>
                <w:szCs w:val="20"/>
                <w:lang w:val="es-ES_tradnl"/>
              </w:rPr>
              <w:t>;</w:t>
            </w:r>
            <w:r w:rsidR="00B15170" w:rsidRPr="00B15170">
              <w:rPr>
                <w:sz w:val="20"/>
                <w:szCs w:val="20"/>
                <w:lang w:val="es-ES_tradnl"/>
              </w:rPr>
              <w:t xml:space="preserve"> Jueces 21:24-25. </w:t>
            </w:r>
            <w:r w:rsidRPr="00B15170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7311B02A" w14:textId="43D6177D" w:rsidR="00B15170" w:rsidRPr="00B15170" w:rsidRDefault="00062CA8" w:rsidP="002920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B15170">
              <w:rPr>
                <w:sz w:val="20"/>
                <w:szCs w:val="20"/>
                <w:lang w:val="es-ES_tradnl" w:eastAsia="ja-JP"/>
              </w:rPr>
              <w:t xml:space="preserve">Práctica de la lectura en hebreo. </w:t>
            </w:r>
          </w:p>
          <w:p w14:paraId="074FDCC6" w14:textId="1DD53A8D" w:rsidR="00B15170" w:rsidRPr="00B15170" w:rsidRDefault="00B15170" w:rsidP="002920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</w:p>
          <w:p w14:paraId="1833E38E" w14:textId="0F89BF84" w:rsidR="00B15170" w:rsidRPr="00B15170" w:rsidRDefault="00B15170" w:rsidP="002920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B15170">
              <w:rPr>
                <w:sz w:val="20"/>
                <w:szCs w:val="20"/>
                <w:lang w:val="es-ES_tradnl" w:eastAsia="ja-JP"/>
              </w:rPr>
              <w:t>Repaso con tiempo para preguntas:  las preposiciones inseparables y los sufijos pronominales con el sustantivo.</w:t>
            </w:r>
          </w:p>
          <w:p w14:paraId="05F930E9" w14:textId="77777777" w:rsidR="00B15170" w:rsidRPr="00B15170" w:rsidRDefault="00B15170" w:rsidP="002920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</w:p>
          <w:p w14:paraId="0FE6D94B" w14:textId="08A03AB7" w:rsidR="004B2295" w:rsidRPr="00B15170" w:rsidRDefault="00062CA8" w:rsidP="002920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15170">
              <w:rPr>
                <w:sz w:val="20"/>
                <w:szCs w:val="20"/>
                <w:lang w:val="es-ES_tradnl" w:eastAsia="ja-JP"/>
              </w:rPr>
              <w:t xml:space="preserve">Traducción en la clase:  </w:t>
            </w:r>
            <w:r w:rsidR="00B15170" w:rsidRPr="00B15170">
              <w:rPr>
                <w:iCs/>
                <w:sz w:val="20"/>
                <w:szCs w:val="20"/>
                <w:lang w:val="es-ES_tradnl" w:eastAsia="ja-JP"/>
              </w:rPr>
              <w:t>Jueces 21:24-25</w:t>
            </w:r>
            <w:r w:rsidR="004D189D" w:rsidRPr="00B15170">
              <w:rPr>
                <w:iCs/>
                <w:sz w:val="20"/>
                <w:szCs w:val="20"/>
                <w:lang w:val="es-ES_tradnl" w:eastAsia="ja-JP"/>
              </w:rPr>
              <w:t xml:space="preserve"> (grupos pequeños)</w:t>
            </w:r>
            <w:r w:rsidRPr="00B15170">
              <w:rPr>
                <w:iCs/>
                <w:sz w:val="20"/>
                <w:szCs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6409699C" w14:textId="641E1B41" w:rsidR="002C617B" w:rsidRPr="00B15170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15170">
              <w:rPr>
                <w:rFonts w:eastAsia="Microsoft YaHei"/>
                <w:sz w:val="20"/>
                <w:szCs w:val="20"/>
                <w:lang w:val="es-ES_tradnl"/>
              </w:rPr>
              <w:t>Guía de la clase.</w:t>
            </w:r>
          </w:p>
          <w:p w14:paraId="1232B7DF" w14:textId="1CE75395" w:rsidR="004B2295" w:rsidRPr="00B15170" w:rsidRDefault="00D23946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15170">
              <w:rPr>
                <w:rFonts w:eastAsia="Microsoft YaHei"/>
                <w:sz w:val="20"/>
                <w:szCs w:val="20"/>
                <w:lang w:val="es-ES_tradnl"/>
              </w:rPr>
              <w:t xml:space="preserve">Audio: </w:t>
            </w:r>
            <w:r w:rsidR="00E01A1B" w:rsidRPr="00B15170">
              <w:rPr>
                <w:rFonts w:eastAsia="Microsoft YaHei"/>
                <w:sz w:val="20"/>
                <w:szCs w:val="20"/>
                <w:lang w:val="es-ES_tradnl"/>
              </w:rPr>
              <w:t>Biblia hebrea.</w:t>
            </w:r>
            <w:r w:rsidR="002C617B" w:rsidRPr="00B15170">
              <w:rPr>
                <w:rFonts w:eastAsia="Microsoft YaHei"/>
                <w:sz w:val="20"/>
                <w:szCs w:val="20"/>
                <w:lang w:val="es-ES_tradnl"/>
              </w:rPr>
              <w:t xml:space="preserve">  Diccionarios.  </w:t>
            </w:r>
          </w:p>
          <w:p w14:paraId="262ACA4B" w14:textId="55099F52" w:rsidR="00E01A1B" w:rsidRPr="00B15170" w:rsidRDefault="00D23946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15170">
              <w:rPr>
                <w:rFonts w:eastAsia="Microsoft YaHei"/>
                <w:sz w:val="20"/>
                <w:szCs w:val="20"/>
                <w:lang w:val="es-ES_tradnl"/>
              </w:rPr>
              <w:t xml:space="preserve">Láminas: </w:t>
            </w:r>
            <w:r w:rsidR="00B15170" w:rsidRPr="00B15170">
              <w:rPr>
                <w:sz w:val="20"/>
                <w:szCs w:val="20"/>
                <w:lang w:val="es-ES_tradnl"/>
              </w:rPr>
              <w:t xml:space="preserve">las preposiciones inseparables (Manual de Hebreo 1, pp. 48-49) y los sufijos pronominales (Manual de Hebreo 1, pp. 77-81); Jueces 21:24-25.  </w:t>
            </w:r>
          </w:p>
        </w:tc>
      </w:tr>
      <w:tr w:rsidR="004B2295" w:rsidRPr="00121A24" w14:paraId="1FB570D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A319B75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2</w:t>
            </w:r>
          </w:p>
        </w:tc>
        <w:tc>
          <w:tcPr>
            <w:tcW w:w="2946" w:type="dxa"/>
            <w:vAlign w:val="center"/>
          </w:tcPr>
          <w:p w14:paraId="176DC839" w14:textId="601F6E78" w:rsidR="008E09D7" w:rsidRPr="007D3E08" w:rsidRDefault="008E09D7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7D3E08">
              <w:rPr>
                <w:b/>
                <w:i/>
                <w:sz w:val="20"/>
                <w:szCs w:val="20"/>
                <w:lang w:val="es-ES_tradnl" w:eastAsia="ja-JP"/>
              </w:rPr>
              <w:t>Trasfondo literario, histórico-cultural del libro de Rut.</w:t>
            </w:r>
            <w:r w:rsidR="005317A4" w:rsidRPr="007D3E08">
              <w:rPr>
                <w:sz w:val="20"/>
                <w:szCs w:val="20"/>
                <w:lang w:val="es-ES_tradnl" w:eastAsia="ja-JP"/>
              </w:rPr>
              <w:t xml:space="preserve"> </w:t>
            </w:r>
          </w:p>
          <w:p w14:paraId="30DDDC38" w14:textId="77777777" w:rsidR="008E09D7" w:rsidRPr="007D3E08" w:rsidRDefault="008E09D7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</w:p>
          <w:p w14:paraId="4748D7AA" w14:textId="7362BE1A" w:rsidR="008E09D7" w:rsidRPr="00EB44D8" w:rsidRDefault="008E09D7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_tradnl"/>
              </w:rPr>
            </w:pPr>
            <w:r w:rsidRPr="00EB44D8">
              <w:rPr>
                <w:b/>
                <w:bCs/>
                <w:sz w:val="20"/>
                <w:szCs w:val="20"/>
                <w:lang w:val="es-ES_tradnl" w:eastAsia="ja-JP"/>
              </w:rPr>
              <w:t xml:space="preserve">Pasaje bíblico:  </w:t>
            </w:r>
            <w:r w:rsidRPr="00EB44D8">
              <w:rPr>
                <w:b/>
                <w:bCs/>
                <w:sz w:val="20"/>
                <w:szCs w:val="20"/>
                <w:lang w:val="es-ES_tradnl"/>
              </w:rPr>
              <w:t>Rut 1:1-5.</w:t>
            </w:r>
          </w:p>
          <w:p w14:paraId="2E23E73A" w14:textId="77E1782C" w:rsidR="005A6126" w:rsidRPr="005A6126" w:rsidRDefault="005A6126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EB44D8">
              <w:rPr>
                <w:b/>
                <w:bCs/>
                <w:sz w:val="20"/>
                <w:szCs w:val="20"/>
                <w:lang w:val="es-ES_tradnl"/>
              </w:rPr>
              <w:t>Crítica textual</w:t>
            </w:r>
            <w:r w:rsidRPr="005A6126">
              <w:rPr>
                <w:sz w:val="20"/>
                <w:szCs w:val="20"/>
                <w:lang w:val="es-ES_tradnl"/>
              </w:rPr>
              <w:t>:  1:1 en la</w:t>
            </w:r>
            <w:r w:rsidRPr="005A6126">
              <w:rPr>
                <w:i/>
                <w:sz w:val="20"/>
                <w:szCs w:val="20"/>
                <w:lang w:val="es-ES_tradnl"/>
              </w:rPr>
              <w:t xml:space="preserve"> BHS.</w:t>
            </w:r>
          </w:p>
          <w:p w14:paraId="6397E188" w14:textId="77777777" w:rsidR="008E09D7" w:rsidRPr="007D3E08" w:rsidRDefault="008E09D7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</w:p>
          <w:p w14:paraId="6C25BC94" w14:textId="0B0C2B50" w:rsidR="008E09D7" w:rsidRPr="007D3E08" w:rsidRDefault="005317A4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D3E08">
              <w:rPr>
                <w:b/>
                <w:sz w:val="20"/>
                <w:szCs w:val="20"/>
                <w:lang w:val="es-ES_tradnl" w:eastAsia="ja-JP"/>
              </w:rPr>
              <w:t>Repaso:</w:t>
            </w:r>
            <w:r w:rsidRPr="007D3E08">
              <w:rPr>
                <w:sz w:val="20"/>
                <w:szCs w:val="20"/>
                <w:lang w:val="es-ES_tradnl" w:eastAsia="ja-JP"/>
              </w:rPr>
              <w:t xml:space="preserve"> </w:t>
            </w:r>
            <w:r w:rsidR="008E09D7" w:rsidRPr="007D3E08">
              <w:rPr>
                <w:sz w:val="20"/>
                <w:szCs w:val="20"/>
                <w:lang w:val="es-ES_tradnl"/>
              </w:rPr>
              <w:t>los casos nominativo y acusativo</w:t>
            </w:r>
            <w:r w:rsidR="00262B4F" w:rsidRPr="007D3E08"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23477D18" w14:textId="5879FA44" w:rsidR="00560CFC" w:rsidRPr="007D3E08" w:rsidRDefault="00560CFC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D3E08">
              <w:rPr>
                <w:i/>
                <w:sz w:val="20"/>
                <w:lang w:val="es-ES_tradnl" w:eastAsia="ja-JP"/>
              </w:rPr>
              <w:t>Revisión de la tarea</w:t>
            </w:r>
            <w:r w:rsidR="00262B4F" w:rsidRPr="007D3E08">
              <w:rPr>
                <w:i/>
                <w:sz w:val="20"/>
                <w:lang w:val="es-ES_tradnl" w:eastAsia="ja-JP"/>
              </w:rPr>
              <w:t xml:space="preserve"> en grupo</w:t>
            </w:r>
            <w:r w:rsidRPr="007D3E08">
              <w:rPr>
                <w:i/>
                <w:sz w:val="20"/>
                <w:lang w:val="es-ES_tradnl" w:eastAsia="ja-JP"/>
              </w:rPr>
              <w:t>:</w:t>
            </w:r>
            <w:r w:rsidRPr="007D3E08">
              <w:rPr>
                <w:sz w:val="20"/>
                <w:lang w:val="es-ES_tradnl" w:eastAsia="ja-JP"/>
              </w:rPr>
              <w:t xml:space="preserve"> </w:t>
            </w:r>
            <w:r w:rsidRPr="007D3E08">
              <w:rPr>
                <w:b/>
                <w:sz w:val="20"/>
                <w:lang w:val="es-ES_tradnl" w:eastAsia="ja-JP"/>
              </w:rPr>
              <w:t xml:space="preserve">Traducción #1 </w:t>
            </w:r>
            <w:r w:rsidR="00262B4F" w:rsidRPr="00C07D08">
              <w:rPr>
                <w:b/>
                <w:bCs/>
                <w:sz w:val="20"/>
                <w:lang w:val="es-ES_tradnl"/>
              </w:rPr>
              <w:t>Rut 1:1-5.</w:t>
            </w:r>
          </w:p>
          <w:p w14:paraId="64181B7C" w14:textId="77777777" w:rsidR="00262B4F" w:rsidRPr="007D3E08" w:rsidRDefault="00262B4F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969A0D8" w14:textId="6DA8141A" w:rsidR="00262B4F" w:rsidRPr="007D3E08" w:rsidRDefault="005317A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D3E08">
              <w:rPr>
                <w:sz w:val="20"/>
                <w:lang w:val="es-ES_tradnl" w:eastAsia="ja-JP"/>
              </w:rPr>
              <w:t>Pr</w:t>
            </w:r>
            <w:r w:rsidR="00D23946" w:rsidRPr="007D3E08">
              <w:rPr>
                <w:sz w:val="20"/>
                <w:lang w:val="es-ES_tradnl" w:eastAsia="ja-JP"/>
              </w:rPr>
              <w:t>áctica de la lectura en hebreo</w:t>
            </w:r>
            <w:r w:rsidR="00262B4F" w:rsidRPr="007D3E08">
              <w:rPr>
                <w:sz w:val="20"/>
                <w:lang w:val="es-ES_tradnl" w:eastAsia="ja-JP"/>
              </w:rPr>
              <w:t>.</w:t>
            </w:r>
          </w:p>
          <w:p w14:paraId="58D828DE" w14:textId="77777777" w:rsidR="004A6B5B" w:rsidRPr="005A6126" w:rsidRDefault="004A6B5B" w:rsidP="004A6B5B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EB44D8">
              <w:rPr>
                <w:b/>
                <w:bCs/>
                <w:sz w:val="20"/>
                <w:szCs w:val="20"/>
                <w:lang w:val="es-ES_tradnl"/>
              </w:rPr>
              <w:t>Crítica textual</w:t>
            </w:r>
            <w:r w:rsidRPr="005A6126">
              <w:rPr>
                <w:sz w:val="20"/>
                <w:szCs w:val="20"/>
                <w:lang w:val="es-ES_tradnl"/>
              </w:rPr>
              <w:t>:  1:1 en la</w:t>
            </w:r>
            <w:r w:rsidRPr="005A6126">
              <w:rPr>
                <w:i/>
                <w:sz w:val="20"/>
                <w:szCs w:val="20"/>
                <w:lang w:val="es-ES_tradnl"/>
              </w:rPr>
              <w:t xml:space="preserve"> BHS.</w:t>
            </w:r>
          </w:p>
          <w:p w14:paraId="54842C65" w14:textId="77777777" w:rsidR="00262B4F" w:rsidRPr="007D3E08" w:rsidRDefault="00262B4F" w:rsidP="00262B4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7EC07B3D" w14:textId="73101536" w:rsidR="004B2295" w:rsidRPr="007D3E08" w:rsidRDefault="00262B4F" w:rsidP="007D3E0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7D3E08">
              <w:rPr>
                <w:sz w:val="20"/>
                <w:szCs w:val="20"/>
                <w:lang w:val="es-ES_tradnl" w:eastAsia="ja-JP"/>
              </w:rPr>
              <w:t>Repaso con tiempo para preguntas:  l</w:t>
            </w:r>
            <w:r w:rsidRPr="007D3E08">
              <w:rPr>
                <w:sz w:val="20"/>
                <w:szCs w:val="20"/>
                <w:lang w:val="es-ES_tradnl"/>
              </w:rPr>
              <w:t>os casos nominativo y acusativo.</w:t>
            </w:r>
          </w:p>
        </w:tc>
        <w:tc>
          <w:tcPr>
            <w:tcW w:w="3259" w:type="dxa"/>
          </w:tcPr>
          <w:p w14:paraId="18977C5E" w14:textId="19E5CAF3" w:rsidR="00262B4F" w:rsidRPr="007D3E08" w:rsidRDefault="002C617B" w:rsidP="002C617B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D3E08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  <w:r w:rsidR="00D23946" w:rsidRPr="007D3E08">
              <w:rPr>
                <w:rFonts w:eastAsia="Microsoft YaHei"/>
                <w:sz w:val="20"/>
                <w:szCs w:val="20"/>
                <w:lang w:val="es-ES_tradnl"/>
              </w:rPr>
              <w:t xml:space="preserve">Audio: </w:t>
            </w:r>
            <w:r w:rsidR="00E01A1B" w:rsidRPr="007D3E08">
              <w:rPr>
                <w:rFonts w:eastAsia="Microsoft YaHei"/>
                <w:sz w:val="20"/>
                <w:szCs w:val="20"/>
                <w:lang w:val="es-ES_tradnl"/>
              </w:rPr>
              <w:t>Bibli</w:t>
            </w:r>
            <w:r w:rsidR="00E95643">
              <w:rPr>
                <w:rFonts w:eastAsia="Microsoft YaHei"/>
                <w:sz w:val="20"/>
                <w:szCs w:val="20"/>
                <w:lang w:val="es-ES_tradnl"/>
              </w:rPr>
              <w:t xml:space="preserve">a </w:t>
            </w:r>
            <w:r w:rsidR="00E01A1B" w:rsidRPr="007D3E08">
              <w:rPr>
                <w:rFonts w:eastAsia="Microsoft YaHei"/>
                <w:sz w:val="20"/>
                <w:szCs w:val="20"/>
                <w:lang w:val="es-ES_tradnl"/>
              </w:rPr>
              <w:t xml:space="preserve">hebrea. </w:t>
            </w:r>
            <w:r w:rsidRPr="007D3E08">
              <w:rPr>
                <w:rFonts w:eastAsia="Microsoft YaHei"/>
                <w:sz w:val="20"/>
                <w:szCs w:val="20"/>
                <w:lang w:val="es-ES_tradnl"/>
              </w:rPr>
              <w:t>Diccionarios.</w:t>
            </w:r>
          </w:p>
          <w:p w14:paraId="160CF9FE" w14:textId="77777777" w:rsidR="00262B4F" w:rsidRPr="007D3E08" w:rsidRDefault="00262B4F" w:rsidP="002C617B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91145A6" w14:textId="77777777" w:rsidR="00A34423" w:rsidRDefault="00D23946" w:rsidP="002C617B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D3E08">
              <w:rPr>
                <w:rFonts w:eastAsia="Microsoft YaHei"/>
                <w:sz w:val="20"/>
                <w:szCs w:val="20"/>
                <w:lang w:val="es-ES_tradnl"/>
              </w:rPr>
              <w:t xml:space="preserve">Láminas: </w:t>
            </w:r>
            <w:r w:rsidR="00262B4F" w:rsidRPr="007D3E08">
              <w:rPr>
                <w:rFonts w:eastAsia="Microsoft YaHei"/>
                <w:sz w:val="20"/>
                <w:szCs w:val="20"/>
                <w:lang w:val="es-ES_tradnl"/>
              </w:rPr>
              <w:t>Rut 1</w:t>
            </w:r>
            <w:r w:rsidR="003F2494" w:rsidRPr="007D3E08">
              <w:rPr>
                <w:rFonts w:eastAsia="Microsoft YaHei"/>
                <w:sz w:val="20"/>
                <w:szCs w:val="20"/>
                <w:lang w:val="es-ES_tradnl"/>
              </w:rPr>
              <w:t xml:space="preserve">  (Biblia </w:t>
            </w:r>
            <w:r w:rsidR="00E01A1B" w:rsidRPr="007D3E08">
              <w:rPr>
                <w:rFonts w:eastAsia="Microsoft YaHei"/>
                <w:sz w:val="20"/>
                <w:szCs w:val="20"/>
                <w:lang w:val="es-ES_tradnl"/>
              </w:rPr>
              <w:t>Hebraica)</w:t>
            </w:r>
          </w:p>
          <w:p w14:paraId="42E1DD83" w14:textId="77777777" w:rsidR="004C506D" w:rsidRDefault="00A34423" w:rsidP="004C506D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0"/>
                <w:szCs w:val="20"/>
                <w:lang w:val="es-ES_tradnl"/>
              </w:rPr>
              <w:t>bosquejo del libro de Rut;</w:t>
            </w:r>
            <w:r w:rsidR="004C506D">
              <w:rPr>
                <w:rFonts w:eastAsia="Microsoft YaHei"/>
                <w:sz w:val="20"/>
                <w:szCs w:val="20"/>
                <w:lang w:val="es-ES_tradnl"/>
              </w:rPr>
              <w:t xml:space="preserve"> mapa;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262B4F" w:rsidRPr="007D3E08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262B4F" w:rsidRPr="007D3E08">
              <w:rPr>
                <w:sz w:val="20"/>
                <w:szCs w:val="20"/>
                <w:lang w:val="es-ES_tradnl"/>
              </w:rPr>
              <w:t>lo</w:t>
            </w:r>
            <w:r w:rsidR="004C506D">
              <w:rPr>
                <w:sz w:val="20"/>
                <w:szCs w:val="20"/>
                <w:lang w:val="es-ES_tradnl"/>
              </w:rPr>
              <w:t xml:space="preserve">s </w:t>
            </w:r>
          </w:p>
          <w:p w14:paraId="5001E30A" w14:textId="77777777" w:rsidR="004C506D" w:rsidRDefault="00262B4F" w:rsidP="004C506D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D3E08">
              <w:rPr>
                <w:sz w:val="20"/>
                <w:szCs w:val="20"/>
                <w:lang w:val="es-ES_tradnl"/>
              </w:rPr>
              <w:t>casos</w:t>
            </w:r>
            <w:r w:rsidR="004C506D">
              <w:rPr>
                <w:sz w:val="20"/>
                <w:szCs w:val="20"/>
                <w:lang w:val="es-ES_tradnl"/>
              </w:rPr>
              <w:t xml:space="preserve"> </w:t>
            </w:r>
            <w:r w:rsidRPr="007D3E08">
              <w:rPr>
                <w:sz w:val="20"/>
                <w:szCs w:val="20"/>
                <w:lang w:val="es-ES_tradnl"/>
              </w:rPr>
              <w:t xml:space="preserve">nominativo y acusativo </w:t>
            </w:r>
          </w:p>
          <w:p w14:paraId="3944CE91" w14:textId="426387EE" w:rsidR="00F3288D" w:rsidRPr="004C506D" w:rsidRDefault="00262B4F" w:rsidP="004C506D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D3E08">
              <w:rPr>
                <w:sz w:val="20"/>
                <w:szCs w:val="20"/>
                <w:lang w:val="es-ES_tradnl"/>
              </w:rPr>
              <w:t>(M</w:t>
            </w:r>
            <w:r w:rsidR="00751956">
              <w:rPr>
                <w:sz w:val="20"/>
                <w:szCs w:val="20"/>
                <w:lang w:val="es-ES_tradnl"/>
              </w:rPr>
              <w:t xml:space="preserve">anual de </w:t>
            </w:r>
            <w:r w:rsidRPr="007D3E08">
              <w:rPr>
                <w:sz w:val="20"/>
                <w:szCs w:val="20"/>
                <w:lang w:val="es-ES_tradnl"/>
              </w:rPr>
              <w:t>H</w:t>
            </w:r>
            <w:r w:rsidR="00751956">
              <w:rPr>
                <w:sz w:val="20"/>
                <w:szCs w:val="20"/>
                <w:lang w:val="es-ES_tradnl"/>
              </w:rPr>
              <w:t xml:space="preserve">ebreo </w:t>
            </w:r>
            <w:r w:rsidRPr="007D3E08">
              <w:rPr>
                <w:sz w:val="20"/>
                <w:szCs w:val="20"/>
                <w:lang w:val="es-ES_tradnl"/>
              </w:rPr>
              <w:t>3</w:t>
            </w:r>
            <w:r w:rsidR="00751956">
              <w:rPr>
                <w:sz w:val="20"/>
                <w:szCs w:val="20"/>
                <w:lang w:val="es-ES_tradnl"/>
              </w:rPr>
              <w:t>, pp.</w:t>
            </w:r>
            <w:r w:rsidR="004C506D">
              <w:rPr>
                <w:sz w:val="20"/>
                <w:szCs w:val="20"/>
                <w:lang w:val="es-ES_tradnl"/>
              </w:rPr>
              <w:t xml:space="preserve"> </w:t>
            </w:r>
            <w:r w:rsidRPr="007D3E08">
              <w:rPr>
                <w:sz w:val="20"/>
                <w:szCs w:val="20"/>
                <w:lang w:val="es-ES_tradnl"/>
              </w:rPr>
              <w:t>9-11).</w:t>
            </w:r>
          </w:p>
        </w:tc>
      </w:tr>
      <w:tr w:rsidR="004B2295" w:rsidRPr="00121A24" w14:paraId="1DCE755A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EB590C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3</w:t>
            </w:r>
          </w:p>
        </w:tc>
        <w:tc>
          <w:tcPr>
            <w:tcW w:w="2946" w:type="dxa"/>
            <w:vAlign w:val="center"/>
          </w:tcPr>
          <w:p w14:paraId="52CD3377" w14:textId="09A09A90" w:rsidR="00073E03" w:rsidRPr="001B6952" w:rsidRDefault="00073E03" w:rsidP="00073E0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  <w:lang w:val="es-ES_tradnl" w:eastAsia="ja-JP"/>
              </w:rPr>
            </w:pPr>
            <w:r w:rsidRPr="001B6952">
              <w:rPr>
                <w:b/>
                <w:bCs/>
                <w:iCs/>
                <w:sz w:val="20"/>
                <w:szCs w:val="20"/>
                <w:lang w:val="es-ES_tradnl" w:eastAsia="ja-JP"/>
              </w:rPr>
              <w:t xml:space="preserve">Pasaje bíblico: Rut 1:6-10.  </w:t>
            </w:r>
          </w:p>
          <w:p w14:paraId="71563152" w14:textId="2C2E8A56" w:rsidR="001B6952" w:rsidRPr="001B6952" w:rsidRDefault="001B6952" w:rsidP="00073E0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  <w:lang w:val="es-ES_tradnl" w:eastAsia="ja-JP"/>
              </w:rPr>
            </w:pPr>
            <w:r w:rsidRPr="001B6952">
              <w:rPr>
                <w:b/>
                <w:bCs/>
                <w:iCs/>
                <w:sz w:val="20"/>
                <w:szCs w:val="20"/>
                <w:lang w:val="es-ES_tradnl" w:eastAsia="ja-JP"/>
              </w:rPr>
              <w:t xml:space="preserve">Crítica textual:  </w:t>
            </w:r>
            <w:r w:rsidRPr="001B6952">
              <w:rPr>
                <w:sz w:val="20"/>
                <w:szCs w:val="20"/>
                <w:lang w:val="es-ES_tradnl"/>
              </w:rPr>
              <w:t>1:8 en</w:t>
            </w:r>
            <w:r w:rsidRPr="001B6952">
              <w:rPr>
                <w:i/>
                <w:sz w:val="20"/>
                <w:szCs w:val="20"/>
                <w:lang w:val="es-ES_tradnl"/>
              </w:rPr>
              <w:t xml:space="preserve"> </w:t>
            </w:r>
            <w:r w:rsidRPr="001B6952">
              <w:rPr>
                <w:iCs/>
                <w:sz w:val="20"/>
                <w:szCs w:val="20"/>
                <w:lang w:val="es-ES_tradnl"/>
              </w:rPr>
              <w:t xml:space="preserve">la </w:t>
            </w:r>
            <w:r w:rsidRPr="001B6952">
              <w:rPr>
                <w:i/>
                <w:sz w:val="20"/>
                <w:szCs w:val="20"/>
                <w:lang w:val="es-ES_tradnl"/>
              </w:rPr>
              <w:t>BHS.</w:t>
            </w:r>
          </w:p>
          <w:p w14:paraId="110D2C8F" w14:textId="77777777" w:rsidR="00073E03" w:rsidRPr="00FF7C3F" w:rsidRDefault="00073E03" w:rsidP="00073E0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  <w:lang w:val="es-ES_tradnl" w:eastAsia="ja-JP"/>
              </w:rPr>
            </w:pPr>
          </w:p>
          <w:p w14:paraId="667F6154" w14:textId="2835DDAC" w:rsidR="004B2295" w:rsidRPr="00A216B2" w:rsidRDefault="003E536B" w:rsidP="00073E0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FF7C3F">
              <w:rPr>
                <w:b/>
                <w:sz w:val="20"/>
                <w:szCs w:val="20"/>
                <w:lang w:val="es-ES_tradnl" w:eastAsia="ja-JP"/>
              </w:rPr>
              <w:t>Repaso:</w:t>
            </w:r>
            <w:r w:rsidRPr="00FF7C3F">
              <w:rPr>
                <w:sz w:val="20"/>
                <w:szCs w:val="20"/>
                <w:lang w:val="es-ES_tradnl" w:eastAsia="ja-JP"/>
              </w:rPr>
              <w:t xml:space="preserve"> </w:t>
            </w:r>
            <w:r w:rsidR="00073E03" w:rsidRPr="00FF7C3F">
              <w:rPr>
                <w:sz w:val="20"/>
                <w:szCs w:val="20"/>
                <w:lang w:val="es-ES_tradnl" w:eastAsia="ja-JP"/>
              </w:rPr>
              <w:t>e</w:t>
            </w:r>
            <w:r w:rsidRPr="00FF7C3F">
              <w:rPr>
                <w:sz w:val="20"/>
                <w:szCs w:val="20"/>
                <w:lang w:val="es-ES_tradnl"/>
              </w:rPr>
              <w:t>l</w:t>
            </w:r>
            <w:r w:rsidR="00073E03" w:rsidRPr="00FF7C3F">
              <w:rPr>
                <w:sz w:val="20"/>
                <w:szCs w:val="20"/>
                <w:lang w:val="es-ES_tradnl" w:eastAsia="ja-JP"/>
              </w:rPr>
              <w:t xml:space="preserve"> estado constructo; pronombres demostrativos; el adjetivo .</w:t>
            </w:r>
            <w:r w:rsidR="00A216B2">
              <w:rPr>
                <w:sz w:val="20"/>
                <w:szCs w:val="20"/>
                <w:lang w:val="es-ES_tradnl" w:eastAsia="ja-JP"/>
              </w:rPr>
              <w:t xml:space="preserve"> </w:t>
            </w:r>
            <w:r w:rsidR="00A216B2">
              <w:rPr>
                <w:b/>
                <w:bCs/>
                <w:sz w:val="20"/>
                <w:szCs w:val="20"/>
                <w:lang w:val="es-ES_tradnl" w:eastAsia="ja-JP"/>
              </w:rPr>
              <w:t xml:space="preserve">Verbo débil: </w:t>
            </w:r>
            <w:r w:rsidR="00A216B2" w:rsidRPr="00A216B2">
              <w:rPr>
                <w:b/>
                <w:bCs/>
                <w:i/>
                <w:iCs/>
                <w:sz w:val="20"/>
                <w:szCs w:val="20"/>
                <w:lang w:val="es-ES_tradnl" w:eastAsia="ja-JP"/>
              </w:rPr>
              <w:t xml:space="preserve"> </w:t>
            </w:r>
            <w:proofErr w:type="spellStart"/>
            <w:r w:rsidR="00A216B2" w:rsidRPr="00A216B2">
              <w:rPr>
                <w:i/>
                <w:iCs/>
                <w:sz w:val="20"/>
                <w:szCs w:val="20"/>
                <w:lang w:val="es-ES_tradnl" w:eastAsia="ja-JP"/>
              </w:rPr>
              <w:t>shu</w:t>
            </w:r>
            <w:r w:rsidR="004349B3">
              <w:rPr>
                <w:i/>
                <w:iCs/>
                <w:sz w:val="20"/>
                <w:szCs w:val="20"/>
                <w:lang w:val="es-ES_tradnl" w:eastAsia="ja-JP"/>
              </w:rPr>
              <w:t>v</w:t>
            </w:r>
            <w:proofErr w:type="spellEnd"/>
          </w:p>
        </w:tc>
        <w:tc>
          <w:tcPr>
            <w:tcW w:w="3259" w:type="dxa"/>
          </w:tcPr>
          <w:p w14:paraId="0598CFD3" w14:textId="77777777" w:rsidR="00FF7C3F" w:rsidRDefault="00FE4112" w:rsidP="00EF29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FF7C3F">
              <w:rPr>
                <w:i/>
                <w:sz w:val="20"/>
                <w:lang w:val="es-ES_tradnl" w:eastAsia="ja-JP"/>
              </w:rPr>
              <w:t>Revisión de la tarea</w:t>
            </w:r>
            <w:r w:rsidR="00FF7C3F">
              <w:rPr>
                <w:i/>
                <w:sz w:val="20"/>
                <w:lang w:val="es-ES_tradnl" w:eastAsia="ja-JP"/>
              </w:rPr>
              <w:t xml:space="preserve"> en grupo</w:t>
            </w:r>
            <w:r w:rsidRPr="00FF7C3F">
              <w:rPr>
                <w:i/>
                <w:sz w:val="20"/>
                <w:lang w:val="es-ES_tradnl" w:eastAsia="ja-JP"/>
              </w:rPr>
              <w:t>:</w:t>
            </w:r>
            <w:r w:rsidRPr="00FF7C3F">
              <w:rPr>
                <w:sz w:val="20"/>
                <w:lang w:val="es-ES_tradnl" w:eastAsia="ja-JP"/>
              </w:rPr>
              <w:t xml:space="preserve"> </w:t>
            </w:r>
            <w:r w:rsidR="000E60C5" w:rsidRPr="00FF7C3F">
              <w:rPr>
                <w:b/>
                <w:sz w:val="20"/>
                <w:lang w:val="es-ES_tradnl" w:eastAsia="ja-JP"/>
              </w:rPr>
              <w:t xml:space="preserve">Traducción #2  </w:t>
            </w:r>
            <w:r w:rsidR="00073E03" w:rsidRPr="00FF7C3F">
              <w:rPr>
                <w:b/>
                <w:bCs/>
                <w:iCs/>
                <w:sz w:val="20"/>
                <w:lang w:val="es-ES_tradnl" w:eastAsia="ja-JP"/>
              </w:rPr>
              <w:t>Rut 1:6-10</w:t>
            </w:r>
            <w:r w:rsidR="000E60C5" w:rsidRPr="00FF7C3F">
              <w:rPr>
                <w:b/>
                <w:i/>
                <w:sz w:val="20"/>
                <w:lang w:val="es-ES_tradnl" w:eastAsia="ja-JP"/>
              </w:rPr>
              <w:t>.</w:t>
            </w:r>
            <w:r w:rsidR="000E60C5" w:rsidRPr="00FF7C3F">
              <w:rPr>
                <w:sz w:val="20"/>
                <w:lang w:val="es-ES_tradnl"/>
              </w:rPr>
              <w:t xml:space="preserve">  </w:t>
            </w:r>
          </w:p>
          <w:p w14:paraId="20AA2CFA" w14:textId="77777777" w:rsidR="00C07D08" w:rsidRPr="001B6952" w:rsidRDefault="00C07D08" w:rsidP="00C07D0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  <w:lang w:val="es-ES_tradnl" w:eastAsia="ja-JP"/>
              </w:rPr>
            </w:pPr>
            <w:r w:rsidRPr="001B6952">
              <w:rPr>
                <w:b/>
                <w:bCs/>
                <w:iCs/>
                <w:sz w:val="20"/>
                <w:szCs w:val="20"/>
                <w:lang w:val="es-ES_tradnl" w:eastAsia="ja-JP"/>
              </w:rPr>
              <w:t xml:space="preserve">Crítica textual:  </w:t>
            </w:r>
            <w:r w:rsidRPr="001B6952">
              <w:rPr>
                <w:sz w:val="20"/>
                <w:szCs w:val="20"/>
                <w:lang w:val="es-ES_tradnl"/>
              </w:rPr>
              <w:t>1:8 en</w:t>
            </w:r>
            <w:r w:rsidRPr="001B6952">
              <w:rPr>
                <w:i/>
                <w:sz w:val="20"/>
                <w:szCs w:val="20"/>
                <w:lang w:val="es-ES_tradnl"/>
              </w:rPr>
              <w:t xml:space="preserve"> </w:t>
            </w:r>
            <w:r w:rsidRPr="001B6952">
              <w:rPr>
                <w:iCs/>
                <w:sz w:val="20"/>
                <w:szCs w:val="20"/>
                <w:lang w:val="es-ES_tradnl"/>
              </w:rPr>
              <w:t xml:space="preserve">la </w:t>
            </w:r>
            <w:r w:rsidRPr="001B6952">
              <w:rPr>
                <w:i/>
                <w:sz w:val="20"/>
                <w:szCs w:val="20"/>
                <w:lang w:val="es-ES_tradnl"/>
              </w:rPr>
              <w:t>BHS.</w:t>
            </w:r>
          </w:p>
          <w:p w14:paraId="40067282" w14:textId="5269801B" w:rsidR="00073E03" w:rsidRPr="00FF7C3F" w:rsidRDefault="000E60C5" w:rsidP="00EF29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FF7C3F">
              <w:rPr>
                <w:sz w:val="20"/>
                <w:lang w:val="es-ES_tradnl" w:eastAsia="ja-JP"/>
              </w:rPr>
              <w:t xml:space="preserve">Práctica de la lectura en hebreo:  </w:t>
            </w:r>
            <w:r w:rsidR="00073E03" w:rsidRPr="00FF7C3F">
              <w:rPr>
                <w:iCs/>
                <w:sz w:val="20"/>
                <w:lang w:val="es-ES_tradnl" w:eastAsia="ja-JP"/>
              </w:rPr>
              <w:t>Rut 1:6-10.</w:t>
            </w:r>
          </w:p>
          <w:p w14:paraId="5535FCE9" w14:textId="77777777" w:rsidR="00073E03" w:rsidRPr="00FF7C3F" w:rsidRDefault="00073E03" w:rsidP="00EF29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</w:p>
          <w:p w14:paraId="3FC5C136" w14:textId="6A470A00" w:rsidR="004B2295" w:rsidRPr="00FF7C3F" w:rsidRDefault="00FF7C3F" w:rsidP="00EF29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 xml:space="preserve">Discusión:  </w:t>
            </w:r>
            <w:r>
              <w:rPr>
                <w:bCs/>
                <w:sz w:val="20"/>
                <w:lang w:val="es-ES_tradnl" w:eastAsia="ja-JP"/>
              </w:rPr>
              <w:t>Repaso d</w:t>
            </w:r>
            <w:r w:rsidRPr="00FF7C3F">
              <w:rPr>
                <w:sz w:val="20"/>
                <w:lang w:val="es-ES_tradnl" w:eastAsia="ja-JP"/>
              </w:rPr>
              <w:t>e</w:t>
            </w:r>
            <w:r w:rsidRPr="00FF7C3F">
              <w:rPr>
                <w:sz w:val="20"/>
                <w:lang w:val="es-ES_tradnl"/>
              </w:rPr>
              <w:t>l</w:t>
            </w:r>
            <w:r w:rsidRPr="00FF7C3F">
              <w:rPr>
                <w:sz w:val="20"/>
                <w:lang w:val="es-ES_tradnl" w:eastAsia="ja-JP"/>
              </w:rPr>
              <w:t xml:space="preserve"> estado constructo; pronombres demostrativos; el adjetivo.</w:t>
            </w:r>
            <w:r w:rsidR="00A216B2">
              <w:rPr>
                <w:sz w:val="20"/>
                <w:lang w:val="es-ES_tradnl" w:eastAsia="ja-JP"/>
              </w:rPr>
              <w:t xml:space="preserve">  </w:t>
            </w:r>
            <w:r w:rsidR="00A216B2">
              <w:rPr>
                <w:b/>
                <w:bCs/>
                <w:sz w:val="20"/>
                <w:lang w:val="es-ES_tradnl" w:eastAsia="ja-JP"/>
              </w:rPr>
              <w:t xml:space="preserve">Verbo débil: </w:t>
            </w:r>
            <w:r w:rsidR="00A216B2" w:rsidRPr="00A216B2">
              <w:rPr>
                <w:b/>
                <w:bCs/>
                <w:i/>
                <w:iCs/>
                <w:sz w:val="20"/>
                <w:lang w:val="es-ES_tradnl" w:eastAsia="ja-JP"/>
              </w:rPr>
              <w:t xml:space="preserve"> </w:t>
            </w:r>
            <w:proofErr w:type="spellStart"/>
            <w:r w:rsidR="00A216B2" w:rsidRPr="00A216B2">
              <w:rPr>
                <w:i/>
                <w:iCs/>
                <w:sz w:val="20"/>
                <w:lang w:val="es-ES_tradnl" w:eastAsia="ja-JP"/>
              </w:rPr>
              <w:t>shu</w:t>
            </w:r>
            <w:r w:rsidR="004349B3">
              <w:rPr>
                <w:i/>
                <w:iCs/>
                <w:sz w:val="20"/>
                <w:lang w:val="es-ES_tradnl" w:eastAsia="ja-JP"/>
              </w:rPr>
              <w:t>v</w:t>
            </w:r>
            <w:proofErr w:type="spellEnd"/>
            <w:r w:rsidR="002E61A0">
              <w:rPr>
                <w:i/>
                <w:iCs/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76B67B9A" w14:textId="77777777" w:rsidR="002C617B" w:rsidRPr="00FF7C3F" w:rsidRDefault="002C617B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FF7C3F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</w:t>
            </w:r>
          </w:p>
          <w:p w14:paraId="5B3A1A54" w14:textId="56544A1C" w:rsidR="004B2295" w:rsidRPr="001B4294" w:rsidRDefault="00D23946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B4294">
              <w:rPr>
                <w:rFonts w:eastAsia="Microsoft YaHei"/>
                <w:sz w:val="20"/>
                <w:szCs w:val="20"/>
                <w:lang w:val="es-ES_tradnl"/>
              </w:rPr>
              <w:t xml:space="preserve">Audio: </w:t>
            </w:r>
            <w:r w:rsidR="00E01A1B" w:rsidRPr="001B4294">
              <w:rPr>
                <w:rFonts w:eastAsia="Microsoft YaHei"/>
                <w:sz w:val="20"/>
                <w:szCs w:val="20"/>
                <w:lang w:val="es-ES_tradnl"/>
              </w:rPr>
              <w:t>Biblia hebrea.</w:t>
            </w:r>
            <w:r w:rsidR="002C617B" w:rsidRPr="001B4294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</w:p>
          <w:p w14:paraId="7AABEB63" w14:textId="30721F4A" w:rsidR="00387E31" w:rsidRPr="001B4294" w:rsidRDefault="00387E31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B4294">
              <w:rPr>
                <w:rFonts w:eastAsia="Microsoft YaHei"/>
                <w:sz w:val="20"/>
                <w:szCs w:val="20"/>
                <w:lang w:val="es-ES_tradnl"/>
              </w:rPr>
              <w:t xml:space="preserve">Diccionarios.  </w:t>
            </w:r>
          </w:p>
          <w:p w14:paraId="351DBD78" w14:textId="77777777" w:rsidR="005D06D4" w:rsidRPr="001B4294" w:rsidRDefault="005D06D4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0920B76" w14:textId="7E70D44A" w:rsidR="00E01A1B" w:rsidRPr="00FF7C3F" w:rsidRDefault="00D23946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B4294">
              <w:rPr>
                <w:rFonts w:eastAsia="Microsoft YaHei"/>
                <w:sz w:val="20"/>
                <w:szCs w:val="20"/>
                <w:lang w:val="es-ES_tradnl"/>
              </w:rPr>
              <w:t xml:space="preserve">Láminas: </w:t>
            </w:r>
            <w:r w:rsidR="00073E03" w:rsidRPr="001B4294">
              <w:rPr>
                <w:rFonts w:eastAsia="Microsoft YaHei"/>
                <w:sz w:val="20"/>
                <w:szCs w:val="20"/>
                <w:lang w:val="es-ES_tradnl"/>
              </w:rPr>
              <w:t>Rut 1</w:t>
            </w:r>
            <w:r w:rsidR="00400EA3" w:rsidRPr="001B4294">
              <w:rPr>
                <w:rFonts w:eastAsia="Microsoft YaHei"/>
                <w:sz w:val="20"/>
                <w:szCs w:val="20"/>
                <w:lang w:val="es-ES_tradnl"/>
              </w:rPr>
              <w:t>(Biblia Hebraica)</w:t>
            </w:r>
            <w:r w:rsidR="00073E03" w:rsidRPr="001B4294">
              <w:rPr>
                <w:rFonts w:eastAsia="Microsoft YaHei"/>
                <w:sz w:val="20"/>
                <w:szCs w:val="20"/>
                <w:lang w:val="es-ES_tradnl"/>
              </w:rPr>
              <w:t xml:space="preserve">; </w:t>
            </w:r>
            <w:r w:rsidR="00073E03" w:rsidRPr="001B4294">
              <w:rPr>
                <w:sz w:val="20"/>
                <w:szCs w:val="20"/>
                <w:lang w:val="es-ES_tradnl" w:eastAsia="ja-JP"/>
              </w:rPr>
              <w:t>e</w:t>
            </w:r>
            <w:r w:rsidR="00073E03" w:rsidRPr="001B4294">
              <w:rPr>
                <w:sz w:val="20"/>
                <w:szCs w:val="20"/>
                <w:lang w:val="es-ES_tradnl"/>
              </w:rPr>
              <w:t>l</w:t>
            </w:r>
            <w:r w:rsidR="00073E03" w:rsidRPr="001B4294">
              <w:rPr>
                <w:sz w:val="20"/>
                <w:szCs w:val="20"/>
                <w:lang w:val="es-ES_tradnl" w:eastAsia="ja-JP"/>
              </w:rPr>
              <w:t xml:space="preserve"> estado constructo; pronombres demostrativos (</w:t>
            </w:r>
            <w:r w:rsidR="00073E03" w:rsidRPr="001B4294">
              <w:rPr>
                <w:i/>
                <w:sz w:val="20"/>
                <w:szCs w:val="20"/>
                <w:lang w:val="es-ES_tradnl" w:eastAsia="ja-JP"/>
              </w:rPr>
              <w:t>MH1,</w:t>
            </w:r>
            <w:r w:rsidR="00073E03" w:rsidRPr="001B4294">
              <w:rPr>
                <w:sz w:val="20"/>
                <w:szCs w:val="20"/>
                <w:lang w:val="es-ES_tradnl" w:eastAsia="ja-JP"/>
              </w:rPr>
              <w:t xml:space="preserve"> pp. 38 y 43-44); el adjetivo (</w:t>
            </w:r>
            <w:r w:rsidR="00073E03" w:rsidRPr="001B4294">
              <w:rPr>
                <w:i/>
                <w:sz w:val="20"/>
                <w:szCs w:val="20"/>
                <w:lang w:val="es-ES_tradnl" w:eastAsia="ja-JP"/>
              </w:rPr>
              <w:t xml:space="preserve">MH1, </w:t>
            </w:r>
            <w:r w:rsidR="00073E03" w:rsidRPr="001B4294">
              <w:rPr>
                <w:sz w:val="20"/>
                <w:szCs w:val="20"/>
                <w:lang w:val="es-ES_tradnl" w:eastAsia="ja-JP"/>
              </w:rPr>
              <w:t>pp.  82-86)</w:t>
            </w:r>
            <w:r w:rsidR="00D82099">
              <w:rPr>
                <w:sz w:val="20"/>
                <w:szCs w:val="20"/>
                <w:lang w:val="es-ES_tradnl" w:eastAsia="ja-JP"/>
              </w:rPr>
              <w:t xml:space="preserve">; </w:t>
            </w:r>
            <w:r w:rsidR="00D82099" w:rsidRPr="00D82099">
              <w:rPr>
                <w:sz w:val="20"/>
                <w:szCs w:val="20"/>
                <w:lang w:val="es-ES_tradnl" w:eastAsia="ja-JP"/>
              </w:rPr>
              <w:t xml:space="preserve">Verbo débil: </w:t>
            </w:r>
            <w:r w:rsidR="00D82099" w:rsidRPr="00D82099">
              <w:rPr>
                <w:i/>
                <w:iCs/>
                <w:sz w:val="20"/>
                <w:szCs w:val="20"/>
                <w:lang w:val="es-ES_tradnl" w:eastAsia="ja-JP"/>
              </w:rPr>
              <w:t xml:space="preserve"> </w:t>
            </w:r>
            <w:proofErr w:type="spellStart"/>
            <w:r w:rsidR="00D82099" w:rsidRPr="00D82099">
              <w:rPr>
                <w:i/>
                <w:iCs/>
                <w:sz w:val="20"/>
                <w:szCs w:val="20"/>
                <w:lang w:val="es-ES_tradnl" w:eastAsia="ja-JP"/>
              </w:rPr>
              <w:t>sh</w:t>
            </w:r>
            <w:r w:rsidR="004349B3">
              <w:rPr>
                <w:i/>
                <w:iCs/>
                <w:sz w:val="20"/>
                <w:szCs w:val="20"/>
                <w:lang w:val="es-ES_tradnl" w:eastAsia="ja-JP"/>
              </w:rPr>
              <w:t>uv</w:t>
            </w:r>
            <w:proofErr w:type="spellEnd"/>
            <w:r w:rsidR="00D82099" w:rsidRPr="00D82099">
              <w:rPr>
                <w:i/>
                <w:iCs/>
                <w:sz w:val="20"/>
                <w:szCs w:val="20"/>
                <w:lang w:val="es-ES_tradnl" w:eastAsia="ja-JP"/>
              </w:rPr>
              <w:t>.</w:t>
            </w:r>
          </w:p>
        </w:tc>
      </w:tr>
      <w:tr w:rsidR="004B2295" w:rsidRPr="00121A24" w14:paraId="7FBCCF23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1478BC1D" w14:textId="5F10EC05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6D563C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361887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4709CA22" w14:textId="77777777" w:rsidTr="00640D0A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9635B7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4</w:t>
            </w:r>
          </w:p>
        </w:tc>
        <w:tc>
          <w:tcPr>
            <w:tcW w:w="2946" w:type="dxa"/>
          </w:tcPr>
          <w:p w14:paraId="500803F7" w14:textId="4BE2CC46" w:rsidR="00400EA3" w:rsidRDefault="00400EA3" w:rsidP="00400E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400EA3">
              <w:rPr>
                <w:b/>
                <w:bCs/>
                <w:iCs/>
                <w:sz w:val="20"/>
                <w:lang w:val="es-ES_tradnl" w:eastAsia="ja-JP"/>
              </w:rPr>
              <w:t xml:space="preserve">Pasaje bíblico:  Rut 1:11-15 </w:t>
            </w:r>
          </w:p>
          <w:p w14:paraId="56C36628" w14:textId="55CDE1B4" w:rsidR="00FB50F8" w:rsidRPr="00FB50F8" w:rsidRDefault="00FB50F8" w:rsidP="00400E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Crítica textual:  </w:t>
            </w:r>
            <w:r w:rsidRPr="00957658">
              <w:rPr>
                <w:sz w:val="22"/>
                <w:lang w:val="es-ES_tradnl"/>
              </w:rPr>
              <w:t>1:14 en</w:t>
            </w:r>
            <w:r w:rsidRPr="00957658">
              <w:rPr>
                <w:i/>
                <w:sz w:val="22"/>
                <w:lang w:val="es-ES_tradnl"/>
              </w:rPr>
              <w:t xml:space="preserve"> </w:t>
            </w:r>
            <w:r w:rsidRPr="00FB50F8">
              <w:rPr>
                <w:iCs/>
                <w:sz w:val="22"/>
                <w:lang w:val="es-ES_tradnl"/>
              </w:rPr>
              <w:t xml:space="preserve">la </w:t>
            </w:r>
            <w:r w:rsidRPr="00FB50F8">
              <w:rPr>
                <w:i/>
                <w:sz w:val="20"/>
                <w:lang w:val="es-ES_tradnl"/>
              </w:rPr>
              <w:t>BHS.</w:t>
            </w:r>
          </w:p>
          <w:p w14:paraId="065B8210" w14:textId="77777777" w:rsidR="00640D0A" w:rsidRDefault="00640D0A" w:rsidP="00640D0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43B7BCEA" w14:textId="162388E1" w:rsidR="004B2295" w:rsidRPr="00D26C85" w:rsidRDefault="00400EA3" w:rsidP="00640D0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981240">
              <w:rPr>
                <w:b/>
                <w:sz w:val="20"/>
                <w:lang w:val="es-ES_tradnl" w:eastAsia="ja-JP"/>
              </w:rPr>
              <w:t>Repaso:</w:t>
            </w:r>
            <w:r w:rsidRPr="00981240">
              <w:rPr>
                <w:sz w:val="20"/>
                <w:lang w:val="es-ES_tradnl" w:eastAsia="ja-JP"/>
              </w:rPr>
              <w:t xml:space="preserve">  estado constructo; pronombres demostrativos </w:t>
            </w:r>
            <w:r w:rsidR="00640D0A">
              <w:rPr>
                <w:sz w:val="20"/>
                <w:lang w:val="es-ES_tradnl" w:eastAsia="ja-JP"/>
              </w:rPr>
              <w:t>y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>el adjetivo</w:t>
            </w:r>
            <w:r w:rsidR="00640D0A">
              <w:rPr>
                <w:sz w:val="20"/>
                <w:lang w:val="es-ES_tradnl" w:eastAsia="ja-JP"/>
              </w:rPr>
              <w:t>.</w:t>
            </w:r>
            <w:r w:rsidR="00D26C85">
              <w:rPr>
                <w:sz w:val="20"/>
                <w:lang w:val="es-ES_tradnl" w:eastAsia="ja-JP"/>
              </w:rPr>
              <w:t xml:space="preserve">  </w:t>
            </w:r>
            <w:r w:rsidR="00D26C85">
              <w:rPr>
                <w:b/>
                <w:bCs/>
                <w:sz w:val="20"/>
                <w:lang w:val="es-ES_tradnl" w:eastAsia="ja-JP"/>
              </w:rPr>
              <w:t xml:space="preserve">Verbo débil:  </w:t>
            </w:r>
            <w:proofErr w:type="spellStart"/>
            <w:r w:rsidR="00D26C85" w:rsidRPr="00D26C85">
              <w:rPr>
                <w:i/>
                <w:iCs/>
                <w:sz w:val="20"/>
                <w:lang w:val="es-ES_tradnl" w:eastAsia="ja-JP"/>
              </w:rPr>
              <w:t>halakh</w:t>
            </w:r>
            <w:proofErr w:type="spellEnd"/>
            <w:r w:rsidR="00D26C85">
              <w:rPr>
                <w:i/>
                <w:iCs/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70D622F3" w14:textId="77777777" w:rsidR="00400EA3" w:rsidRDefault="00FE4112" w:rsidP="00DB3113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400EA3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DB67FC">
              <w:rPr>
                <w:b/>
                <w:sz w:val="20"/>
                <w:lang w:val="es-ES_tradnl" w:eastAsia="ja-JP"/>
              </w:rPr>
              <w:t xml:space="preserve">Traducción #3  </w:t>
            </w:r>
            <w:r w:rsidR="00400EA3" w:rsidRPr="00400EA3">
              <w:rPr>
                <w:b/>
                <w:bCs/>
                <w:iCs/>
                <w:sz w:val="20"/>
                <w:lang w:val="es-ES_tradnl" w:eastAsia="ja-JP"/>
              </w:rPr>
              <w:t xml:space="preserve">Rut 1:11-15 </w:t>
            </w:r>
            <w:r w:rsidR="00400EA3">
              <w:rPr>
                <w:b/>
                <w:bCs/>
                <w:iCs/>
                <w:sz w:val="20"/>
                <w:lang w:val="es-ES_tradnl" w:eastAsia="ja-JP"/>
              </w:rPr>
              <w:t>.</w:t>
            </w:r>
          </w:p>
          <w:p w14:paraId="0B555B65" w14:textId="77777777" w:rsidR="00C07D08" w:rsidRPr="00FB50F8" w:rsidRDefault="00C07D08" w:rsidP="00C07D08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Crítica textual:  </w:t>
            </w:r>
            <w:r w:rsidRPr="00957658">
              <w:rPr>
                <w:sz w:val="22"/>
                <w:lang w:val="es-ES_tradnl"/>
              </w:rPr>
              <w:t>1:14 en</w:t>
            </w:r>
            <w:r w:rsidRPr="00957658">
              <w:rPr>
                <w:i/>
                <w:sz w:val="22"/>
                <w:lang w:val="es-ES_tradnl"/>
              </w:rPr>
              <w:t xml:space="preserve"> </w:t>
            </w:r>
            <w:r w:rsidRPr="00FB50F8">
              <w:rPr>
                <w:iCs/>
                <w:sz w:val="22"/>
                <w:lang w:val="es-ES_tradnl"/>
              </w:rPr>
              <w:t xml:space="preserve">la </w:t>
            </w:r>
            <w:r w:rsidRPr="00FB50F8">
              <w:rPr>
                <w:i/>
                <w:sz w:val="20"/>
                <w:lang w:val="es-ES_tradnl"/>
              </w:rPr>
              <w:t>BHS.</w:t>
            </w:r>
          </w:p>
          <w:p w14:paraId="57DD6E3E" w14:textId="314965D3" w:rsidR="00DB3113" w:rsidRDefault="00DB3113" w:rsidP="00DB3113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400EA3">
              <w:rPr>
                <w:sz w:val="20"/>
                <w:lang w:val="es-ES_tradnl" w:eastAsia="ja-JP"/>
              </w:rPr>
              <w:t>Práctica de la lectura en hebreo:</w:t>
            </w:r>
            <w:r w:rsidR="00400EA3" w:rsidRPr="00400EA3">
              <w:rPr>
                <w:iCs/>
                <w:sz w:val="20"/>
                <w:lang w:val="es-ES_tradnl" w:eastAsia="ja-JP"/>
              </w:rPr>
              <w:t xml:space="preserve"> Rut 1:11-15</w:t>
            </w:r>
            <w:r w:rsidRPr="00400EA3">
              <w:rPr>
                <w:sz w:val="20"/>
                <w:lang w:val="es-ES_tradnl" w:eastAsia="ja-JP"/>
              </w:rPr>
              <w:t>.</w:t>
            </w:r>
            <w:r>
              <w:rPr>
                <w:sz w:val="20"/>
                <w:lang w:val="es-ES_tradnl" w:eastAsia="ja-JP"/>
              </w:rPr>
              <w:t xml:space="preserve"> </w:t>
            </w:r>
          </w:p>
          <w:p w14:paraId="67D411BD" w14:textId="4DB96171" w:rsidR="00400EA3" w:rsidRDefault="00400EA3" w:rsidP="00DB3113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5FCA6ED8" w14:textId="03FFDD5D" w:rsidR="004B2295" w:rsidRPr="00D26C85" w:rsidRDefault="00400EA3" w:rsidP="00400E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400EA3">
              <w:rPr>
                <w:bCs/>
                <w:i/>
                <w:iCs/>
                <w:sz w:val="20"/>
                <w:lang w:val="es-ES_tradnl" w:eastAsia="ja-JP"/>
              </w:rPr>
              <w:t xml:space="preserve">Discusión:  </w:t>
            </w:r>
            <w:r w:rsidRPr="00400EA3">
              <w:rPr>
                <w:bCs/>
                <w:sz w:val="20"/>
                <w:lang w:val="es-ES_tradnl" w:eastAsia="ja-JP"/>
              </w:rPr>
              <w:t>Repaso  del estado</w:t>
            </w:r>
            <w:r w:rsidRPr="00981240">
              <w:rPr>
                <w:sz w:val="20"/>
                <w:lang w:val="es-ES_tradnl" w:eastAsia="ja-JP"/>
              </w:rPr>
              <w:t xml:space="preserve"> constructo; pronombres demostrativos</w:t>
            </w:r>
            <w:r>
              <w:rPr>
                <w:sz w:val="20"/>
                <w:lang w:val="es-ES_tradnl" w:eastAsia="ja-JP"/>
              </w:rPr>
              <w:t xml:space="preserve">; </w:t>
            </w:r>
            <w:r w:rsidRPr="00981240">
              <w:rPr>
                <w:sz w:val="20"/>
                <w:lang w:val="es-ES_tradnl" w:eastAsia="ja-JP"/>
              </w:rPr>
              <w:t>el adjetivo</w:t>
            </w:r>
            <w:r>
              <w:rPr>
                <w:sz w:val="20"/>
                <w:lang w:val="es-ES_tradnl" w:eastAsia="ja-JP"/>
              </w:rPr>
              <w:t>.</w:t>
            </w:r>
            <w:r w:rsidR="00D26C85">
              <w:rPr>
                <w:sz w:val="20"/>
                <w:lang w:val="es-ES_tradnl" w:eastAsia="ja-JP"/>
              </w:rPr>
              <w:t xml:space="preserve">  </w:t>
            </w:r>
            <w:r w:rsidR="00D26C85" w:rsidRPr="00D26C85">
              <w:rPr>
                <w:sz w:val="20"/>
                <w:lang w:val="es-ES_tradnl" w:eastAsia="ja-JP"/>
              </w:rPr>
              <w:t xml:space="preserve">Verbo débil:  </w:t>
            </w:r>
            <w:proofErr w:type="spellStart"/>
            <w:r w:rsidR="00D26C85" w:rsidRPr="00D26C85">
              <w:rPr>
                <w:i/>
                <w:iCs/>
                <w:sz w:val="20"/>
                <w:lang w:val="es-ES_tradnl" w:eastAsia="ja-JP"/>
              </w:rPr>
              <w:t>halakh</w:t>
            </w:r>
            <w:proofErr w:type="spellEnd"/>
            <w:r w:rsidR="00D26C85" w:rsidRPr="00D26C85">
              <w:rPr>
                <w:i/>
                <w:iCs/>
                <w:sz w:val="20"/>
                <w:lang w:val="es-ES_tradnl" w:eastAsia="ja-JP"/>
              </w:rPr>
              <w:t>.</w:t>
            </w:r>
          </w:p>
          <w:p w14:paraId="70B967CB" w14:textId="77777777" w:rsidR="00400EA3" w:rsidRDefault="00400EA3" w:rsidP="00400E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7AD7460E" w14:textId="631D3FCE" w:rsidR="00400EA3" w:rsidRPr="00400EA3" w:rsidRDefault="00400EA3" w:rsidP="00400E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981240">
              <w:rPr>
                <w:b/>
                <w:i/>
                <w:sz w:val="20"/>
                <w:lang w:val="es-ES_tradnl" w:eastAsia="ja-JP"/>
              </w:rPr>
              <w:t xml:space="preserve">QUIZ:  </w:t>
            </w:r>
            <w:r w:rsidRPr="00981240">
              <w:rPr>
                <w:b/>
                <w:sz w:val="20"/>
                <w:lang w:val="es-ES_tradnl" w:eastAsia="ja-JP"/>
              </w:rPr>
              <w:t xml:space="preserve">  la sintaxis hebrea (el sustantivo).</w:t>
            </w:r>
          </w:p>
        </w:tc>
        <w:tc>
          <w:tcPr>
            <w:tcW w:w="3259" w:type="dxa"/>
          </w:tcPr>
          <w:p w14:paraId="069CEAB9" w14:textId="4CE57401" w:rsidR="002C617B" w:rsidRPr="00944484" w:rsidRDefault="002C617B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44484">
              <w:rPr>
                <w:rFonts w:eastAsia="Microsoft YaHei"/>
                <w:sz w:val="20"/>
                <w:szCs w:val="20"/>
                <w:lang w:val="es-ES_tradnl"/>
              </w:rPr>
              <w:t>Guía de la clase.</w:t>
            </w:r>
          </w:p>
          <w:p w14:paraId="60CE2988" w14:textId="30B5CD69" w:rsidR="004B2295" w:rsidRPr="00944484" w:rsidRDefault="00D23946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44484">
              <w:rPr>
                <w:rFonts w:eastAsia="Microsoft YaHei"/>
                <w:sz w:val="20"/>
                <w:szCs w:val="20"/>
                <w:lang w:val="es-ES_tradnl"/>
              </w:rPr>
              <w:t xml:space="preserve">Audio: </w:t>
            </w:r>
            <w:r w:rsidR="00E01A1B" w:rsidRPr="00944484">
              <w:rPr>
                <w:rFonts w:eastAsia="Microsoft YaHei"/>
                <w:sz w:val="20"/>
                <w:szCs w:val="20"/>
                <w:lang w:val="es-ES_tradnl"/>
              </w:rPr>
              <w:t>Biblia hebrea.</w:t>
            </w:r>
            <w:r w:rsidR="002C617B" w:rsidRPr="00944484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</w:p>
          <w:p w14:paraId="499610C8" w14:textId="1D0EA81E" w:rsidR="00387E31" w:rsidRPr="00944484" w:rsidRDefault="00387E31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44484">
              <w:rPr>
                <w:rFonts w:eastAsia="Microsoft YaHei"/>
                <w:sz w:val="20"/>
                <w:szCs w:val="20"/>
                <w:lang w:val="es-ES_tradnl"/>
              </w:rPr>
              <w:t xml:space="preserve">Diccionarios.  </w:t>
            </w:r>
          </w:p>
          <w:p w14:paraId="5068044A" w14:textId="77777777" w:rsidR="00640D0A" w:rsidRDefault="00640D0A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895B227" w14:textId="77777777" w:rsidR="00D26C85" w:rsidRPr="00D26C85" w:rsidRDefault="00D23946" w:rsidP="00D26C8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Láminas: </w:t>
            </w:r>
            <w:r w:rsidR="00400EA3" w:rsidRPr="00FF7C3F">
              <w:rPr>
                <w:rFonts w:eastAsia="Microsoft YaHei"/>
                <w:sz w:val="20"/>
                <w:lang w:val="es-ES_tradnl"/>
              </w:rPr>
              <w:t>Rut 1</w:t>
            </w:r>
            <w:r w:rsidR="00400EA3" w:rsidRPr="007D3E08">
              <w:rPr>
                <w:rFonts w:eastAsia="Microsoft YaHei"/>
                <w:sz w:val="20"/>
                <w:lang w:val="es-ES_tradnl"/>
              </w:rPr>
              <w:t>(Biblia Hebraica)</w:t>
            </w:r>
            <w:r w:rsidR="00400EA3" w:rsidRPr="00FF7C3F">
              <w:rPr>
                <w:rFonts w:eastAsia="Microsoft YaHei"/>
                <w:sz w:val="20"/>
                <w:lang w:val="es-ES_tradnl"/>
              </w:rPr>
              <w:t>;</w:t>
            </w:r>
            <w:r w:rsidR="00400EA3">
              <w:rPr>
                <w:rFonts w:eastAsia="Microsoft YaHei"/>
                <w:sz w:val="20"/>
                <w:lang w:val="es-ES_tradnl"/>
              </w:rPr>
              <w:t xml:space="preserve"> </w:t>
            </w:r>
            <w:r w:rsidR="00400EA3" w:rsidRPr="00981240">
              <w:rPr>
                <w:sz w:val="20"/>
                <w:lang w:val="es-ES_tradnl" w:eastAsia="ja-JP"/>
              </w:rPr>
              <w:t>estado constructo; pronombres demostrativos (</w:t>
            </w:r>
            <w:r w:rsidR="00400EA3" w:rsidRPr="00981240">
              <w:rPr>
                <w:i/>
                <w:sz w:val="20"/>
                <w:lang w:val="es-ES_tradnl" w:eastAsia="ja-JP"/>
              </w:rPr>
              <w:t>MH1,</w:t>
            </w:r>
            <w:r w:rsidR="00400EA3">
              <w:rPr>
                <w:sz w:val="20"/>
                <w:lang w:val="es-ES_tradnl" w:eastAsia="ja-JP"/>
              </w:rPr>
              <w:t xml:space="preserve"> pp. 38 y 43-44); </w:t>
            </w:r>
            <w:r w:rsidR="00400EA3" w:rsidRPr="00981240">
              <w:rPr>
                <w:sz w:val="20"/>
                <w:lang w:val="es-ES_tradnl" w:eastAsia="ja-JP"/>
              </w:rPr>
              <w:t>el adjetivo (</w:t>
            </w:r>
            <w:r w:rsidR="00400EA3" w:rsidRPr="00981240">
              <w:rPr>
                <w:i/>
                <w:sz w:val="20"/>
                <w:lang w:val="es-ES_tradnl" w:eastAsia="ja-JP"/>
              </w:rPr>
              <w:t xml:space="preserve">MH1, </w:t>
            </w:r>
            <w:r w:rsidR="00400EA3">
              <w:rPr>
                <w:sz w:val="20"/>
                <w:lang w:val="es-ES_tradnl" w:eastAsia="ja-JP"/>
              </w:rPr>
              <w:t>pp.  82-86</w:t>
            </w:r>
            <w:r w:rsidR="00640D0A">
              <w:rPr>
                <w:sz w:val="20"/>
                <w:lang w:val="es-ES_tradnl" w:eastAsia="ja-JP"/>
              </w:rPr>
              <w:t>)</w:t>
            </w:r>
            <w:r w:rsidR="00D26C85">
              <w:rPr>
                <w:sz w:val="20"/>
                <w:lang w:val="es-ES_tradnl" w:eastAsia="ja-JP"/>
              </w:rPr>
              <w:t xml:space="preserve">; </w:t>
            </w:r>
            <w:r w:rsidR="00D26C85" w:rsidRPr="00D26C85">
              <w:rPr>
                <w:sz w:val="20"/>
                <w:lang w:val="es-ES_tradnl" w:eastAsia="ja-JP"/>
              </w:rPr>
              <w:t xml:space="preserve">Verbo débil:  </w:t>
            </w:r>
            <w:proofErr w:type="spellStart"/>
            <w:r w:rsidR="00D26C85" w:rsidRPr="00D26C85">
              <w:rPr>
                <w:i/>
                <w:iCs/>
                <w:sz w:val="20"/>
                <w:lang w:val="es-ES_tradnl" w:eastAsia="ja-JP"/>
              </w:rPr>
              <w:t>halakh</w:t>
            </w:r>
            <w:proofErr w:type="spellEnd"/>
            <w:r w:rsidR="00D26C85" w:rsidRPr="00D26C85">
              <w:rPr>
                <w:i/>
                <w:iCs/>
                <w:sz w:val="20"/>
                <w:lang w:val="es-ES_tradnl" w:eastAsia="ja-JP"/>
              </w:rPr>
              <w:t>.</w:t>
            </w:r>
          </w:p>
          <w:p w14:paraId="2FA77A41" w14:textId="41E041A2" w:rsidR="00E01A1B" w:rsidRPr="00121A24" w:rsidRDefault="00640D0A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>.</w:t>
            </w:r>
          </w:p>
        </w:tc>
      </w:tr>
      <w:tr w:rsidR="004B2295" w:rsidRPr="00121A24" w14:paraId="52D90694" w14:textId="77777777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D9C4EDF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5</w:t>
            </w:r>
          </w:p>
        </w:tc>
        <w:tc>
          <w:tcPr>
            <w:tcW w:w="2946" w:type="dxa"/>
          </w:tcPr>
          <w:p w14:paraId="22FF244A" w14:textId="77777777" w:rsidR="00832906" w:rsidRPr="00832906" w:rsidRDefault="00E61149" w:rsidP="00E611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832906">
              <w:rPr>
                <w:b/>
                <w:bCs/>
                <w:iCs/>
                <w:sz w:val="20"/>
                <w:lang w:val="es-ES_tradnl" w:eastAsia="ja-JP"/>
              </w:rPr>
              <w:t>Pasaje bíblico: Rut 1:16-22.</w:t>
            </w:r>
          </w:p>
          <w:p w14:paraId="3196A16A" w14:textId="46395353" w:rsidR="00E61149" w:rsidRPr="00832906" w:rsidRDefault="00832906" w:rsidP="00E611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832906">
              <w:rPr>
                <w:b/>
                <w:bCs/>
                <w:iCs/>
                <w:sz w:val="20"/>
                <w:lang w:val="es-ES_tradnl" w:eastAsia="ja-JP"/>
              </w:rPr>
              <w:t xml:space="preserve">Crítica textual:  </w:t>
            </w:r>
            <w:r w:rsidRPr="00832906">
              <w:rPr>
                <w:sz w:val="20"/>
              </w:rPr>
              <w:t xml:space="preserve">1:19, 20, 21 </w:t>
            </w:r>
            <w:proofErr w:type="spellStart"/>
            <w:r w:rsidRPr="00832906">
              <w:rPr>
                <w:sz w:val="20"/>
              </w:rPr>
              <w:t>en</w:t>
            </w:r>
            <w:proofErr w:type="spellEnd"/>
            <w:r w:rsidRPr="00832906">
              <w:rPr>
                <w:sz w:val="20"/>
              </w:rPr>
              <w:t xml:space="preserve"> la</w:t>
            </w:r>
            <w:r w:rsidRPr="00832906">
              <w:rPr>
                <w:i/>
                <w:sz w:val="20"/>
              </w:rPr>
              <w:t xml:space="preserve"> BHS.</w:t>
            </w:r>
            <w:r w:rsidR="00E61149" w:rsidRPr="00832906">
              <w:rPr>
                <w:b/>
                <w:bCs/>
                <w:iCs/>
                <w:sz w:val="20"/>
                <w:lang w:val="es-ES_tradnl" w:eastAsia="ja-JP"/>
              </w:rPr>
              <w:t xml:space="preserve"> </w:t>
            </w:r>
          </w:p>
          <w:p w14:paraId="426C88B3" w14:textId="77777777" w:rsidR="00E61149" w:rsidRPr="00832906" w:rsidRDefault="00E61149" w:rsidP="00E6114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7ABB1D9F" w14:textId="288F3C1B" w:rsidR="00E61149" w:rsidRPr="00832906" w:rsidRDefault="00E61149" w:rsidP="00E6114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proofErr w:type="gramStart"/>
            <w:r w:rsidRPr="00832906">
              <w:rPr>
                <w:b/>
                <w:sz w:val="20"/>
                <w:lang w:val="es-ES_tradnl" w:eastAsia="ja-JP"/>
              </w:rPr>
              <w:t>Repaso:</w:t>
            </w:r>
            <w:r w:rsidRPr="00832906">
              <w:rPr>
                <w:sz w:val="20"/>
                <w:lang w:val="es-ES_tradnl" w:eastAsia="ja-JP"/>
              </w:rPr>
              <w:t>;</w:t>
            </w:r>
            <w:proofErr w:type="gramEnd"/>
            <w:r w:rsidRPr="00832906">
              <w:rPr>
                <w:sz w:val="20"/>
                <w:lang w:val="es-ES_tradnl" w:eastAsia="ja-JP"/>
              </w:rPr>
              <w:t xml:space="preserve"> el participio (</w:t>
            </w:r>
            <w:r w:rsidRPr="00832906">
              <w:rPr>
                <w:i/>
                <w:sz w:val="20"/>
                <w:lang w:val="es-ES_tradnl" w:eastAsia="ja-JP"/>
              </w:rPr>
              <w:t>MH2,</w:t>
            </w:r>
            <w:r w:rsidRPr="00832906">
              <w:rPr>
                <w:sz w:val="20"/>
                <w:lang w:val="es-ES_tradnl" w:eastAsia="ja-JP"/>
              </w:rPr>
              <w:t xml:space="preserve"> pp. 24-26) el verbo (yusivo, </w:t>
            </w:r>
            <w:proofErr w:type="spellStart"/>
            <w:r w:rsidRPr="00832906">
              <w:rPr>
                <w:sz w:val="20"/>
                <w:lang w:val="es-ES_tradnl" w:eastAsia="ja-JP"/>
              </w:rPr>
              <w:t>cohortativo</w:t>
            </w:r>
            <w:proofErr w:type="spellEnd"/>
            <w:r w:rsidRPr="00832906">
              <w:rPr>
                <w:sz w:val="20"/>
                <w:lang w:val="es-ES_tradnl" w:eastAsia="ja-JP"/>
              </w:rPr>
              <w:t xml:space="preserve"> e imperativo) (</w:t>
            </w:r>
            <w:r w:rsidRPr="00832906">
              <w:rPr>
                <w:i/>
                <w:sz w:val="20"/>
                <w:lang w:val="es-ES_tradnl" w:eastAsia="ja-JP"/>
              </w:rPr>
              <w:t xml:space="preserve">MH2, </w:t>
            </w:r>
            <w:r w:rsidRPr="00832906">
              <w:rPr>
                <w:sz w:val="20"/>
                <w:lang w:val="es-ES_tradnl" w:eastAsia="ja-JP"/>
              </w:rPr>
              <w:t>pp. 5-12) .</w:t>
            </w:r>
          </w:p>
          <w:p w14:paraId="1A01AD61" w14:textId="77777777" w:rsidR="00E61149" w:rsidRPr="00832906" w:rsidRDefault="00E61149" w:rsidP="00E6114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64360A5A" w14:textId="3DB1E43B" w:rsidR="00E61149" w:rsidRPr="00832906" w:rsidRDefault="00E61149" w:rsidP="00E6114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832906">
              <w:rPr>
                <w:sz w:val="20"/>
                <w:lang w:val="es-ES_tradnl" w:eastAsia="ja-JP"/>
              </w:rPr>
              <w:t>Cierre de Rut 1.</w:t>
            </w:r>
          </w:p>
          <w:p w14:paraId="508A96A7" w14:textId="3A96430A" w:rsidR="004B2295" w:rsidRPr="00832906" w:rsidRDefault="004B2295" w:rsidP="007D6F2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2C074C61" w14:textId="2C80D671" w:rsidR="00673D4E" w:rsidRDefault="00FE4112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E61149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CF3EA6">
              <w:rPr>
                <w:b/>
                <w:sz w:val="20"/>
                <w:lang w:val="es-ES_tradnl" w:eastAsia="ja-JP"/>
              </w:rPr>
              <w:t>Tr</w:t>
            </w:r>
            <w:r w:rsidR="00CF3EA6" w:rsidRPr="005D611F">
              <w:rPr>
                <w:b/>
                <w:sz w:val="20"/>
                <w:lang w:val="es-ES_tradnl" w:eastAsia="ja-JP"/>
              </w:rPr>
              <w:t xml:space="preserve">aducción #4 </w:t>
            </w:r>
            <w:r w:rsidR="00CF3EA6">
              <w:rPr>
                <w:b/>
                <w:sz w:val="20"/>
                <w:lang w:val="es-ES_tradnl" w:eastAsia="ja-JP"/>
              </w:rPr>
              <w:t xml:space="preserve"> </w:t>
            </w:r>
            <w:r w:rsidR="00E61149">
              <w:rPr>
                <w:i/>
                <w:sz w:val="20"/>
                <w:lang w:val="es-ES_tradnl" w:eastAsia="ja-JP"/>
              </w:rPr>
              <w:t>Rut 1:16-22</w:t>
            </w:r>
            <w:r w:rsidR="00E61149" w:rsidRPr="00981240">
              <w:rPr>
                <w:i/>
                <w:sz w:val="20"/>
                <w:lang w:val="es-ES_tradnl" w:eastAsia="ja-JP"/>
              </w:rPr>
              <w:t>.</w:t>
            </w:r>
          </w:p>
          <w:p w14:paraId="1A5AE48E" w14:textId="4EC7ACA5" w:rsidR="0005065B" w:rsidRDefault="0005065B" w:rsidP="0005065B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400EA3">
              <w:rPr>
                <w:sz w:val="20"/>
                <w:lang w:val="es-ES_tradnl" w:eastAsia="ja-JP"/>
              </w:rPr>
              <w:t>Práctica de la lectura en hebreo:</w:t>
            </w:r>
            <w:r w:rsidRPr="00400EA3">
              <w:rPr>
                <w:iCs/>
                <w:sz w:val="20"/>
                <w:lang w:val="es-ES_tradnl" w:eastAsia="ja-JP"/>
              </w:rPr>
              <w:t xml:space="preserve"> Rut 1:1</w:t>
            </w:r>
            <w:r>
              <w:rPr>
                <w:iCs/>
                <w:sz w:val="20"/>
                <w:lang w:val="es-ES_tradnl" w:eastAsia="ja-JP"/>
              </w:rPr>
              <w:t>6</w:t>
            </w:r>
            <w:r w:rsidRPr="00400EA3">
              <w:rPr>
                <w:iCs/>
                <w:sz w:val="20"/>
                <w:lang w:val="es-ES_tradnl" w:eastAsia="ja-JP"/>
              </w:rPr>
              <w:t>-</w:t>
            </w:r>
            <w:r>
              <w:rPr>
                <w:iCs/>
                <w:sz w:val="20"/>
                <w:lang w:val="es-ES_tradnl" w:eastAsia="ja-JP"/>
              </w:rPr>
              <w:t>22</w:t>
            </w:r>
            <w:r w:rsidRPr="00400EA3">
              <w:rPr>
                <w:sz w:val="20"/>
                <w:lang w:val="es-ES_tradnl" w:eastAsia="ja-JP"/>
              </w:rPr>
              <w:t>.</w:t>
            </w:r>
            <w:r>
              <w:rPr>
                <w:sz w:val="20"/>
                <w:lang w:val="es-ES_tradnl" w:eastAsia="ja-JP"/>
              </w:rPr>
              <w:t xml:space="preserve"> </w:t>
            </w:r>
          </w:p>
          <w:p w14:paraId="65AF8A56" w14:textId="77777777" w:rsidR="0005065B" w:rsidRDefault="0005065B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5C0704CE" w14:textId="77777777" w:rsidR="00E61149" w:rsidRDefault="00E61149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 w:eastAsia="ja-JP"/>
              </w:rPr>
            </w:pPr>
          </w:p>
          <w:p w14:paraId="3C7D0271" w14:textId="77777777" w:rsidR="004B2295" w:rsidRDefault="00E61149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E61149">
              <w:rPr>
                <w:i/>
                <w:iCs/>
                <w:sz w:val="20"/>
                <w:lang w:val="es-ES_tradnl" w:eastAsia="ja-JP"/>
              </w:rPr>
              <w:t>Repaso:</w:t>
            </w:r>
            <w:r>
              <w:rPr>
                <w:sz w:val="20"/>
                <w:lang w:val="es-ES_tradnl" w:eastAsia="ja-JP"/>
              </w:rPr>
              <w:t xml:space="preserve">  </w:t>
            </w:r>
            <w:r w:rsidRPr="00981240">
              <w:rPr>
                <w:sz w:val="20"/>
                <w:lang w:val="es-ES_tradnl" w:eastAsia="ja-JP"/>
              </w:rPr>
              <w:t>el participio</w:t>
            </w:r>
            <w:r>
              <w:rPr>
                <w:sz w:val="20"/>
                <w:lang w:val="es-ES_tradnl" w:eastAsia="ja-JP"/>
              </w:rPr>
              <w:t>;</w:t>
            </w:r>
            <w:r w:rsidRPr="00D90573">
              <w:rPr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 xml:space="preserve">el verbo (yusivo, </w:t>
            </w:r>
            <w:proofErr w:type="spellStart"/>
            <w:r w:rsidRPr="00981240">
              <w:rPr>
                <w:sz w:val="20"/>
                <w:lang w:val="es-ES_tradnl" w:eastAsia="ja-JP"/>
              </w:rPr>
              <w:t>cohortativo</w:t>
            </w:r>
            <w:proofErr w:type="spellEnd"/>
            <w:r w:rsidRPr="00981240">
              <w:rPr>
                <w:sz w:val="20"/>
                <w:lang w:val="es-ES_tradnl" w:eastAsia="ja-JP"/>
              </w:rPr>
              <w:t xml:space="preserve"> e imperativo)</w:t>
            </w:r>
            <w:r>
              <w:rPr>
                <w:sz w:val="20"/>
                <w:lang w:val="es-ES_tradnl" w:eastAsia="ja-JP"/>
              </w:rPr>
              <w:t>.</w:t>
            </w:r>
            <w:r w:rsidR="00CF3EA6" w:rsidRPr="005D611F">
              <w:rPr>
                <w:sz w:val="20"/>
                <w:lang w:val="es-ES_tradnl"/>
              </w:rPr>
              <w:t xml:space="preserve"> </w:t>
            </w:r>
          </w:p>
          <w:p w14:paraId="28202D31" w14:textId="77777777" w:rsidR="00E61149" w:rsidRDefault="00E61149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6FC2761B" w14:textId="0234D7D3" w:rsidR="00E61149" w:rsidRPr="00121A24" w:rsidRDefault="00E61149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6D772F">
              <w:rPr>
                <w:i/>
                <w:iCs/>
                <w:sz w:val="20"/>
                <w:lang w:val="es-ES_tradnl"/>
              </w:rPr>
              <w:t>Discusión y reflexión:</w:t>
            </w:r>
            <w:r>
              <w:rPr>
                <w:sz w:val="20"/>
                <w:lang w:val="es-ES_tradnl"/>
              </w:rPr>
              <w:t xml:space="preserve">  Rut 1.</w:t>
            </w:r>
          </w:p>
        </w:tc>
        <w:tc>
          <w:tcPr>
            <w:tcW w:w="3259" w:type="dxa"/>
            <w:vAlign w:val="center"/>
          </w:tcPr>
          <w:p w14:paraId="02C3978A" w14:textId="77777777" w:rsidR="001B4294" w:rsidRDefault="002C617B" w:rsidP="008D742E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  <w:r w:rsidRPr="008D742E">
              <w:rPr>
                <w:rFonts w:eastAsia="Microsoft YaHei"/>
                <w:sz w:val="20"/>
                <w:lang w:val="es-ES_tradnl"/>
              </w:rPr>
              <w:t xml:space="preserve">Guía de la clase.  </w:t>
            </w:r>
            <w:r w:rsidR="00E01A1B" w:rsidRPr="008D742E">
              <w:rPr>
                <w:rFonts w:eastAsia="Microsoft YaHei"/>
                <w:sz w:val="20"/>
                <w:lang w:val="es-ES_tradnl"/>
              </w:rPr>
              <w:t xml:space="preserve">Audio:  Biblia hebrea. </w:t>
            </w:r>
            <w:r w:rsidRPr="008D742E">
              <w:rPr>
                <w:rFonts w:eastAsia="Microsoft YaHei"/>
                <w:sz w:val="20"/>
                <w:lang w:val="es-ES_tradnl"/>
              </w:rPr>
              <w:t xml:space="preserve">Diccionarios. </w:t>
            </w:r>
          </w:p>
          <w:p w14:paraId="280163F7" w14:textId="77777777" w:rsidR="001B4294" w:rsidRDefault="001B4294" w:rsidP="008D742E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</w:p>
          <w:p w14:paraId="25DE02AC" w14:textId="24994BE5" w:rsidR="008D742E" w:rsidRPr="008D742E" w:rsidRDefault="002C617B" w:rsidP="008D742E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8D742E">
              <w:rPr>
                <w:rFonts w:eastAsia="Microsoft YaHei"/>
                <w:sz w:val="20"/>
                <w:lang w:val="es-ES_tradnl"/>
              </w:rPr>
              <w:t xml:space="preserve"> </w:t>
            </w:r>
            <w:r w:rsidR="00E01A1B" w:rsidRPr="008D742E">
              <w:rPr>
                <w:rFonts w:eastAsia="Microsoft YaHei"/>
                <w:sz w:val="20"/>
                <w:lang w:val="es-ES_tradnl"/>
              </w:rPr>
              <w:t xml:space="preserve">Láminas:  </w:t>
            </w:r>
            <w:r w:rsidR="008D742E" w:rsidRPr="008D742E">
              <w:rPr>
                <w:rFonts w:eastAsia="Microsoft YaHei"/>
                <w:sz w:val="20"/>
                <w:lang w:val="es-ES_tradnl"/>
              </w:rPr>
              <w:t>Rut 1 (Biblia Hebraica</w:t>
            </w:r>
            <w:r w:rsidR="00E01A1B" w:rsidRPr="008D742E">
              <w:rPr>
                <w:rFonts w:eastAsia="Microsoft YaHei"/>
                <w:sz w:val="20"/>
                <w:lang w:val="es-ES_tradnl"/>
              </w:rPr>
              <w:t xml:space="preserve">); </w:t>
            </w:r>
            <w:r w:rsidR="008D742E" w:rsidRPr="008D742E">
              <w:rPr>
                <w:sz w:val="20"/>
                <w:lang w:val="es-ES_tradnl" w:eastAsia="ja-JP"/>
              </w:rPr>
              <w:t>el participio (</w:t>
            </w:r>
            <w:r w:rsidR="008D742E" w:rsidRPr="008D742E">
              <w:rPr>
                <w:i/>
                <w:sz w:val="20"/>
                <w:lang w:val="es-ES_tradnl" w:eastAsia="ja-JP"/>
              </w:rPr>
              <w:t>MH2,</w:t>
            </w:r>
            <w:r w:rsidR="008D742E" w:rsidRPr="008D742E">
              <w:rPr>
                <w:sz w:val="20"/>
                <w:lang w:val="es-ES_tradnl" w:eastAsia="ja-JP"/>
              </w:rPr>
              <w:t xml:space="preserve"> pp. 24-26) el verbo (yusivo, </w:t>
            </w:r>
            <w:proofErr w:type="spellStart"/>
            <w:r w:rsidR="008D742E" w:rsidRPr="008D742E">
              <w:rPr>
                <w:sz w:val="20"/>
                <w:lang w:val="es-ES_tradnl" w:eastAsia="ja-JP"/>
              </w:rPr>
              <w:t>cohortativo</w:t>
            </w:r>
            <w:proofErr w:type="spellEnd"/>
            <w:r w:rsidR="008D742E" w:rsidRPr="008D742E">
              <w:rPr>
                <w:sz w:val="20"/>
                <w:lang w:val="es-ES_tradnl" w:eastAsia="ja-JP"/>
              </w:rPr>
              <w:t xml:space="preserve"> e imperativo) (</w:t>
            </w:r>
            <w:r w:rsidR="008D742E" w:rsidRPr="008D742E">
              <w:rPr>
                <w:i/>
                <w:sz w:val="20"/>
                <w:lang w:val="es-ES_tradnl" w:eastAsia="ja-JP"/>
              </w:rPr>
              <w:t xml:space="preserve">MH2, </w:t>
            </w:r>
            <w:r w:rsidR="008D742E" w:rsidRPr="008D742E">
              <w:rPr>
                <w:sz w:val="20"/>
                <w:lang w:val="es-ES_tradnl" w:eastAsia="ja-JP"/>
              </w:rPr>
              <w:t>pp. 5-12) .</w:t>
            </w:r>
          </w:p>
          <w:p w14:paraId="511959E0" w14:textId="77777777" w:rsidR="008D742E" w:rsidRPr="008D742E" w:rsidRDefault="008D742E" w:rsidP="008D742E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239EA2A" w14:textId="5499CB9A" w:rsidR="00D23946" w:rsidRPr="00121A24" w:rsidRDefault="00D23946" w:rsidP="00E01A1B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2D4E0AD6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6ADE33E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3A45DDC" w14:textId="77777777" w:rsidTr="0011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6027FA5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6</w:t>
            </w:r>
          </w:p>
        </w:tc>
        <w:tc>
          <w:tcPr>
            <w:tcW w:w="2946" w:type="dxa"/>
          </w:tcPr>
          <w:p w14:paraId="26FC4676" w14:textId="77777777" w:rsidR="00042B5A" w:rsidRDefault="008D742E" w:rsidP="001B46A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8D742E">
              <w:rPr>
                <w:b/>
                <w:bCs/>
                <w:iCs/>
                <w:sz w:val="20"/>
                <w:lang w:val="es-ES_tradnl" w:eastAsia="ja-JP"/>
              </w:rPr>
              <w:t xml:space="preserve">Pasaje bíblico:    Rut 2:1-6    </w:t>
            </w:r>
          </w:p>
          <w:p w14:paraId="1F4945E1" w14:textId="2F43BC9E" w:rsidR="008D742E" w:rsidRPr="00042B5A" w:rsidRDefault="00042B5A" w:rsidP="001B46A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  <w:lang w:val="es-ES_tradnl" w:eastAsia="ja-JP"/>
              </w:rPr>
            </w:pPr>
            <w:r w:rsidRPr="00042B5A">
              <w:rPr>
                <w:b/>
                <w:bCs/>
                <w:iCs/>
                <w:sz w:val="20"/>
                <w:szCs w:val="20"/>
                <w:lang w:val="es-ES_tradnl" w:eastAsia="ja-JP"/>
              </w:rPr>
              <w:t xml:space="preserve">Crítica Textual:  </w:t>
            </w:r>
            <w:r w:rsidRPr="00042B5A">
              <w:rPr>
                <w:sz w:val="20"/>
                <w:szCs w:val="20"/>
                <w:lang w:val="es-ES_tradnl"/>
              </w:rPr>
              <w:t>2:1 y 6 en la</w:t>
            </w:r>
            <w:r w:rsidRPr="00042B5A">
              <w:rPr>
                <w:i/>
                <w:sz w:val="20"/>
                <w:szCs w:val="20"/>
                <w:lang w:val="es-ES_tradnl"/>
              </w:rPr>
              <w:t xml:space="preserve"> BHS.</w:t>
            </w:r>
            <w:r w:rsidR="008D742E" w:rsidRPr="00042B5A">
              <w:rPr>
                <w:b/>
                <w:bCs/>
                <w:iCs/>
                <w:sz w:val="20"/>
                <w:szCs w:val="20"/>
                <w:lang w:val="es-ES_tradnl" w:eastAsia="ja-JP"/>
              </w:rPr>
              <w:t xml:space="preserve">    </w:t>
            </w:r>
          </w:p>
          <w:p w14:paraId="05629817" w14:textId="77777777" w:rsidR="008D742E" w:rsidRDefault="008D742E" w:rsidP="001B46A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48E7B6DB" w14:textId="2D65084B" w:rsidR="004B2295" w:rsidRPr="00121A24" w:rsidRDefault="008D742E" w:rsidP="001B46A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981240">
              <w:rPr>
                <w:b/>
                <w:sz w:val="20"/>
                <w:lang w:val="es-ES_tradnl" w:eastAsia="ja-JP"/>
              </w:rPr>
              <w:t>Lectura</w:t>
            </w:r>
            <w:r>
              <w:rPr>
                <w:b/>
                <w:sz w:val="20"/>
                <w:lang w:val="es-ES_tradnl" w:eastAsia="ja-JP"/>
              </w:rPr>
              <w:t xml:space="preserve"> y Repaso</w:t>
            </w:r>
            <w:r w:rsidRPr="00981240">
              <w:rPr>
                <w:b/>
                <w:sz w:val="20"/>
                <w:lang w:val="es-ES_tradnl" w:eastAsia="ja-JP"/>
              </w:rPr>
              <w:t>:</w:t>
            </w:r>
            <w:r w:rsidRPr="00981240">
              <w:rPr>
                <w:sz w:val="20"/>
                <w:lang w:val="es-ES_tradnl" w:eastAsia="ja-JP"/>
              </w:rPr>
              <w:t xml:space="preserve"> </w:t>
            </w:r>
            <w:r w:rsidR="003F5821">
              <w:rPr>
                <w:sz w:val="20"/>
                <w:lang w:val="es-ES_tradnl" w:eastAsia="ja-JP"/>
              </w:rPr>
              <w:t>los “tiempos” d</w:t>
            </w:r>
            <w:r w:rsidRPr="00981240">
              <w:rPr>
                <w:sz w:val="20"/>
                <w:lang w:val="es-ES_tradnl" w:eastAsia="ja-JP"/>
              </w:rPr>
              <w:t xml:space="preserve">el verbo </w:t>
            </w:r>
            <w:r w:rsidR="0077336D">
              <w:rPr>
                <w:sz w:val="20"/>
                <w:lang w:val="es-ES_tradnl" w:eastAsia="ja-JP"/>
              </w:rPr>
              <w:t>hebreo</w:t>
            </w:r>
            <w:r w:rsidRPr="00981240">
              <w:rPr>
                <w:sz w:val="20"/>
                <w:lang w:val="es-ES_tradnl" w:eastAsia="ja-JP"/>
              </w:rPr>
              <w:t>.</w:t>
            </w:r>
            <w:r w:rsidR="003F5821">
              <w:rPr>
                <w:sz w:val="20"/>
                <w:lang w:val="es-ES_tradnl" w:eastAsia="ja-JP"/>
              </w:rPr>
              <w:t xml:space="preserve">  El verbo débil  </w:t>
            </w:r>
            <w:proofErr w:type="spellStart"/>
            <w:r w:rsidR="003F5821" w:rsidRPr="003F5821">
              <w:rPr>
                <w:i/>
                <w:iCs/>
                <w:sz w:val="20"/>
                <w:lang w:val="es-ES_tradnl" w:eastAsia="ja-JP"/>
              </w:rPr>
              <w:t>bo</w:t>
            </w:r>
            <w:proofErr w:type="spellEnd"/>
            <w:r w:rsidR="003F5821" w:rsidRPr="003F5821">
              <w:rPr>
                <w:i/>
                <w:iCs/>
                <w:sz w:val="20"/>
                <w:lang w:val="es-ES_tradnl" w:eastAsia="ja-JP"/>
              </w:rPr>
              <w:t>’</w:t>
            </w:r>
            <w:r w:rsidR="003F5821">
              <w:rPr>
                <w:i/>
                <w:iCs/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7BE675D6" w14:textId="77777777" w:rsidR="00A51541" w:rsidRDefault="00FE4112" w:rsidP="0005065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05065B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1B46AC" w:rsidRPr="00226189">
              <w:rPr>
                <w:b/>
                <w:sz w:val="20"/>
                <w:lang w:val="es-ES_tradnl" w:eastAsia="ja-JP"/>
              </w:rPr>
              <w:t xml:space="preserve">Traducción #5  </w:t>
            </w:r>
            <w:r w:rsidR="0005065B" w:rsidRPr="008D742E">
              <w:rPr>
                <w:b/>
                <w:bCs/>
                <w:iCs/>
                <w:sz w:val="20"/>
                <w:lang w:val="es-ES_tradnl" w:eastAsia="ja-JP"/>
              </w:rPr>
              <w:t xml:space="preserve">Rut 2:1-6    </w:t>
            </w:r>
          </w:p>
          <w:p w14:paraId="63F5CDD0" w14:textId="1FF8E54B" w:rsidR="00A51541" w:rsidRDefault="00042B5A" w:rsidP="0005065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042B5A">
              <w:rPr>
                <w:b/>
                <w:bCs/>
                <w:iCs/>
                <w:sz w:val="20"/>
                <w:lang w:val="es-ES_tradnl" w:eastAsia="ja-JP"/>
              </w:rPr>
              <w:t xml:space="preserve">Crítica Textual:  </w:t>
            </w:r>
            <w:r w:rsidRPr="00232326">
              <w:rPr>
                <w:sz w:val="22"/>
                <w:lang w:val="es-ES_tradnl"/>
              </w:rPr>
              <w:t>2:1 y 6 en</w:t>
            </w:r>
            <w:r w:rsidRPr="00232326">
              <w:rPr>
                <w:i/>
                <w:sz w:val="22"/>
                <w:lang w:val="es-ES_tradnl"/>
              </w:rPr>
              <w:t xml:space="preserve"> BHS</w:t>
            </w:r>
          </w:p>
          <w:p w14:paraId="062699D8" w14:textId="46C4DDAB" w:rsidR="00A51541" w:rsidRDefault="0005065B" w:rsidP="0005065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8D742E">
              <w:rPr>
                <w:b/>
                <w:bCs/>
                <w:iCs/>
                <w:sz w:val="20"/>
                <w:lang w:val="es-ES_tradnl" w:eastAsia="ja-JP"/>
              </w:rPr>
              <w:t xml:space="preserve"> </w:t>
            </w:r>
            <w:r w:rsidR="009E7FCA" w:rsidRPr="00226189">
              <w:rPr>
                <w:sz w:val="20"/>
                <w:lang w:val="es-ES_tradnl" w:eastAsia="ja-JP"/>
              </w:rPr>
              <w:t>Práctica de la lectura en hebreo: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05065B">
              <w:rPr>
                <w:iCs/>
                <w:sz w:val="20"/>
                <w:lang w:val="es-ES_tradnl" w:eastAsia="ja-JP"/>
              </w:rPr>
              <w:t>Rut 2:1-6</w:t>
            </w:r>
            <w:r w:rsidRPr="008D742E">
              <w:rPr>
                <w:b/>
                <w:bCs/>
                <w:iCs/>
                <w:sz w:val="20"/>
                <w:lang w:val="es-ES_tradnl" w:eastAsia="ja-JP"/>
              </w:rPr>
              <w:t xml:space="preserve">    </w:t>
            </w:r>
          </w:p>
          <w:p w14:paraId="276A4BCB" w14:textId="77777777" w:rsidR="00A51541" w:rsidRDefault="00A51541" w:rsidP="0005065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</w:p>
          <w:p w14:paraId="55F4CD5F" w14:textId="3A735221" w:rsidR="00EE50F8" w:rsidRDefault="00A51541" w:rsidP="0005065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Discusión:  </w:t>
            </w:r>
            <w:r w:rsidRPr="00415B48">
              <w:rPr>
                <w:bCs/>
                <w:sz w:val="20"/>
                <w:lang w:val="es-ES_tradnl" w:eastAsia="ja-JP"/>
              </w:rPr>
              <w:t>Repaso de</w:t>
            </w:r>
            <w:r w:rsidR="003F5821">
              <w:rPr>
                <w:bCs/>
                <w:sz w:val="20"/>
                <w:lang w:val="es-ES_tradnl" w:eastAsia="ja-JP"/>
              </w:rPr>
              <w:t xml:space="preserve"> </w:t>
            </w:r>
            <w:r w:rsidRPr="00415B48">
              <w:rPr>
                <w:bCs/>
                <w:sz w:val="20"/>
                <w:lang w:val="es-ES_tradnl" w:eastAsia="ja-JP"/>
              </w:rPr>
              <w:t>l</w:t>
            </w:r>
            <w:r w:rsidR="003F5821">
              <w:rPr>
                <w:bCs/>
                <w:sz w:val="20"/>
                <w:lang w:val="es-ES_tradnl" w:eastAsia="ja-JP"/>
              </w:rPr>
              <w:t>os “tiempos” del</w:t>
            </w:r>
            <w:r w:rsidRPr="00415B48">
              <w:rPr>
                <w:bCs/>
                <w:sz w:val="20"/>
                <w:lang w:val="es-ES_tradnl" w:eastAsia="ja-JP"/>
              </w:rPr>
              <w:t xml:space="preserve"> verbo</w:t>
            </w:r>
            <w:r w:rsidR="00415B48">
              <w:rPr>
                <w:sz w:val="20"/>
                <w:lang w:val="es-ES_tradnl" w:eastAsia="ja-JP"/>
              </w:rPr>
              <w:t xml:space="preserve"> hebreo</w:t>
            </w:r>
            <w:r w:rsidR="00EE50F8">
              <w:rPr>
                <w:sz w:val="20"/>
                <w:lang w:val="es-ES_tradnl" w:eastAsia="ja-JP"/>
              </w:rPr>
              <w:t>.</w:t>
            </w:r>
            <w:r w:rsidR="00C41936">
              <w:rPr>
                <w:sz w:val="20"/>
                <w:lang w:val="es-ES_tradnl" w:eastAsia="ja-JP"/>
              </w:rPr>
              <w:t xml:space="preserve">  El verbo débil  </w:t>
            </w:r>
            <w:proofErr w:type="spellStart"/>
            <w:r w:rsidR="00C41936" w:rsidRPr="003F5821">
              <w:rPr>
                <w:i/>
                <w:iCs/>
                <w:sz w:val="20"/>
                <w:lang w:val="es-ES_tradnl" w:eastAsia="ja-JP"/>
              </w:rPr>
              <w:t>bo</w:t>
            </w:r>
            <w:proofErr w:type="spellEnd"/>
            <w:r w:rsidR="00C41936" w:rsidRPr="003F5821">
              <w:rPr>
                <w:i/>
                <w:iCs/>
                <w:sz w:val="20"/>
                <w:lang w:val="es-ES_tradnl" w:eastAsia="ja-JP"/>
              </w:rPr>
              <w:t>’</w:t>
            </w:r>
            <w:r w:rsidR="00C41936">
              <w:rPr>
                <w:i/>
                <w:iCs/>
                <w:sz w:val="20"/>
                <w:lang w:val="es-ES_tradnl" w:eastAsia="ja-JP"/>
              </w:rPr>
              <w:t>.</w:t>
            </w:r>
          </w:p>
          <w:p w14:paraId="7C5EC832" w14:textId="78F7D008" w:rsidR="00D52632" w:rsidRPr="00121A24" w:rsidRDefault="00A51541" w:rsidP="0005065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981240">
              <w:rPr>
                <w:sz w:val="20"/>
                <w:lang w:val="es-ES_tradnl" w:eastAsia="ja-JP"/>
              </w:rPr>
              <w:t xml:space="preserve"> </w:t>
            </w:r>
          </w:p>
        </w:tc>
        <w:tc>
          <w:tcPr>
            <w:tcW w:w="3259" w:type="dxa"/>
          </w:tcPr>
          <w:p w14:paraId="3E38948C" w14:textId="77777777" w:rsidR="002C617B" w:rsidRPr="00115851" w:rsidRDefault="002C617B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15851">
              <w:rPr>
                <w:rFonts w:eastAsia="Microsoft YaHei"/>
                <w:sz w:val="20"/>
                <w:szCs w:val="20"/>
                <w:lang w:val="es-ES_tradnl"/>
              </w:rPr>
              <w:t>Guía de la clase.</w:t>
            </w:r>
          </w:p>
          <w:p w14:paraId="05B49B82" w14:textId="77777777" w:rsidR="00387E31" w:rsidRDefault="00D23946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15851">
              <w:rPr>
                <w:rFonts w:eastAsia="Microsoft YaHei"/>
                <w:sz w:val="20"/>
                <w:szCs w:val="20"/>
                <w:lang w:val="es-ES_tradnl"/>
              </w:rPr>
              <w:t xml:space="preserve">Audio: </w:t>
            </w:r>
            <w:r w:rsidR="00E01A1B" w:rsidRPr="00115851">
              <w:rPr>
                <w:rFonts w:eastAsia="Microsoft YaHei"/>
                <w:sz w:val="20"/>
                <w:szCs w:val="20"/>
                <w:lang w:val="es-ES_tradnl"/>
              </w:rPr>
              <w:t>Biblia hebrea.</w:t>
            </w:r>
          </w:p>
          <w:p w14:paraId="72ADEC6F" w14:textId="7CBE6F03" w:rsidR="004B2295" w:rsidRPr="00115851" w:rsidRDefault="00387E31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Diccionarios.  </w:t>
            </w:r>
            <w:r w:rsidR="002C617B" w:rsidRPr="00115851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</w:p>
          <w:p w14:paraId="73D26CBA" w14:textId="77777777" w:rsidR="00115851" w:rsidRPr="00115851" w:rsidRDefault="00115851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B3321CB" w14:textId="677DCA46" w:rsidR="00E01A1B" w:rsidRPr="009E3885" w:rsidRDefault="00D23946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115851">
              <w:rPr>
                <w:rFonts w:eastAsia="Microsoft YaHei"/>
                <w:sz w:val="20"/>
                <w:szCs w:val="20"/>
                <w:lang w:val="es-ES_tradnl"/>
              </w:rPr>
              <w:t>Láminas</w:t>
            </w:r>
            <w:r w:rsidR="00115851" w:rsidRPr="00115851">
              <w:rPr>
                <w:rFonts w:eastAsia="Microsoft YaHei"/>
                <w:sz w:val="20"/>
                <w:szCs w:val="20"/>
                <w:lang w:val="es-ES_tradnl"/>
              </w:rPr>
              <w:t xml:space="preserve">: </w:t>
            </w:r>
            <w:r w:rsidR="00EE50F8" w:rsidRPr="00115851">
              <w:rPr>
                <w:rFonts w:eastAsia="Microsoft YaHei"/>
                <w:sz w:val="20"/>
                <w:szCs w:val="20"/>
                <w:lang w:val="es-ES_tradnl"/>
              </w:rPr>
              <w:t xml:space="preserve"> Rut 2</w:t>
            </w:r>
            <w:r w:rsidR="00E01A1B" w:rsidRPr="00115851">
              <w:rPr>
                <w:rFonts w:eastAsia="Microsoft YaHei"/>
                <w:sz w:val="20"/>
                <w:szCs w:val="20"/>
                <w:lang w:val="es-ES_tradnl"/>
              </w:rPr>
              <w:t xml:space="preserve">  (Biblia Hebraica); </w:t>
            </w:r>
            <w:r w:rsidR="003F5821" w:rsidRPr="00115851">
              <w:rPr>
                <w:sz w:val="20"/>
                <w:szCs w:val="20"/>
                <w:lang w:val="es-ES_tradnl" w:eastAsia="ja-JP"/>
              </w:rPr>
              <w:t>los “tiempos” del verbo hebreo (</w:t>
            </w:r>
            <w:r w:rsidR="003F5821" w:rsidRPr="00115851">
              <w:rPr>
                <w:i/>
                <w:sz w:val="20"/>
                <w:szCs w:val="20"/>
                <w:lang w:val="es-ES_tradnl" w:eastAsia="ja-JP"/>
              </w:rPr>
              <w:t xml:space="preserve">MH3, </w:t>
            </w:r>
            <w:r w:rsidR="003F5821" w:rsidRPr="00115851">
              <w:rPr>
                <w:sz w:val="20"/>
                <w:szCs w:val="20"/>
                <w:lang w:val="es-ES_tradnl" w:eastAsia="ja-JP"/>
              </w:rPr>
              <w:t>pp. 19-29)</w:t>
            </w:r>
            <w:r w:rsidR="009E3885" w:rsidRPr="00115851">
              <w:rPr>
                <w:sz w:val="20"/>
                <w:szCs w:val="20"/>
                <w:lang w:val="es-ES_tradnl" w:eastAsia="ja-JP"/>
              </w:rPr>
              <w:t xml:space="preserve">; verbo débil  </w:t>
            </w:r>
            <w:proofErr w:type="spellStart"/>
            <w:r w:rsidR="009E3885" w:rsidRPr="00115851">
              <w:rPr>
                <w:i/>
                <w:iCs/>
                <w:sz w:val="20"/>
                <w:szCs w:val="20"/>
                <w:lang w:val="es-ES_tradnl" w:eastAsia="ja-JP"/>
              </w:rPr>
              <w:t>bo</w:t>
            </w:r>
            <w:proofErr w:type="spellEnd"/>
            <w:r w:rsidR="009E3885" w:rsidRPr="00115851">
              <w:rPr>
                <w:i/>
                <w:iCs/>
                <w:sz w:val="20"/>
                <w:szCs w:val="20"/>
                <w:lang w:val="es-ES_tradnl" w:eastAsia="ja-JP"/>
              </w:rPr>
              <w:t xml:space="preserve">’ (MH2, </w:t>
            </w:r>
            <w:r w:rsidR="009E3885" w:rsidRPr="00115851">
              <w:rPr>
                <w:sz w:val="20"/>
                <w:szCs w:val="20"/>
                <w:lang w:val="es-ES_tradnl" w:eastAsia="ja-JP"/>
              </w:rPr>
              <w:t>pp.123-124).</w:t>
            </w:r>
          </w:p>
        </w:tc>
      </w:tr>
      <w:tr w:rsidR="004B2295" w:rsidRPr="00121A24" w14:paraId="36AEE3D1" w14:textId="77777777" w:rsidTr="001E3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3B1971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7</w:t>
            </w:r>
          </w:p>
        </w:tc>
        <w:tc>
          <w:tcPr>
            <w:tcW w:w="2946" w:type="dxa"/>
          </w:tcPr>
          <w:p w14:paraId="6516E445" w14:textId="5C1E73D4" w:rsidR="009B7528" w:rsidRDefault="009B7528" w:rsidP="009B7528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9B7528">
              <w:rPr>
                <w:b/>
                <w:bCs/>
                <w:iCs/>
                <w:sz w:val="20"/>
                <w:lang w:val="es-ES_tradnl" w:eastAsia="ja-JP"/>
              </w:rPr>
              <w:t>Pasaje bíblico: Rut 2:7-12</w:t>
            </w:r>
          </w:p>
          <w:p w14:paraId="174E79B7" w14:textId="1EAF8D62" w:rsidR="000A6C6A" w:rsidRPr="009B7528" w:rsidRDefault="000A6C6A" w:rsidP="009B7528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Crítica textual:  </w:t>
            </w:r>
            <w:r w:rsidRPr="00814AEE">
              <w:rPr>
                <w:sz w:val="22"/>
                <w:lang w:val="es-ES_tradnl"/>
              </w:rPr>
              <w:t>2:</w:t>
            </w:r>
            <w:r>
              <w:rPr>
                <w:sz w:val="22"/>
                <w:lang w:val="es-ES_tradnl"/>
              </w:rPr>
              <w:t>7</w:t>
            </w:r>
            <w:r w:rsidRPr="00814AEE">
              <w:rPr>
                <w:sz w:val="22"/>
                <w:lang w:val="es-ES_tradnl"/>
              </w:rPr>
              <w:t xml:space="preserve"> </w:t>
            </w:r>
            <w:r w:rsidRPr="001C55FD">
              <w:rPr>
                <w:sz w:val="22"/>
                <w:lang w:val="es-ES_tradnl"/>
              </w:rPr>
              <w:t>en la</w:t>
            </w:r>
            <w:r>
              <w:rPr>
                <w:i/>
                <w:sz w:val="22"/>
                <w:lang w:val="es-ES_tradnl"/>
              </w:rPr>
              <w:t xml:space="preserve"> </w:t>
            </w:r>
            <w:r w:rsidRPr="00814AEE">
              <w:rPr>
                <w:i/>
                <w:sz w:val="22"/>
                <w:lang w:val="es-ES_tradnl"/>
              </w:rPr>
              <w:t>BHS</w:t>
            </w:r>
            <w:r>
              <w:rPr>
                <w:i/>
                <w:sz w:val="22"/>
                <w:lang w:val="es-ES_tradnl"/>
              </w:rPr>
              <w:t>.</w:t>
            </w:r>
          </w:p>
          <w:p w14:paraId="4B94E5AB" w14:textId="77777777" w:rsidR="009B7528" w:rsidRPr="00D90573" w:rsidRDefault="009B7528" w:rsidP="009B7528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A401098" w14:textId="2D279A38" w:rsidR="009B7528" w:rsidRPr="00981240" w:rsidRDefault="009B7528" w:rsidP="009B7528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981240">
              <w:rPr>
                <w:b/>
                <w:sz w:val="20"/>
                <w:lang w:val="es-ES_tradnl" w:eastAsia="ja-JP"/>
              </w:rPr>
              <w:t>Lectura</w:t>
            </w:r>
            <w:r>
              <w:rPr>
                <w:b/>
                <w:sz w:val="20"/>
                <w:lang w:val="es-ES_tradnl" w:eastAsia="ja-JP"/>
              </w:rPr>
              <w:t xml:space="preserve"> y repaso</w:t>
            </w:r>
            <w:r w:rsidRPr="00981240">
              <w:rPr>
                <w:b/>
                <w:sz w:val="20"/>
                <w:lang w:val="es-ES_tradnl" w:eastAsia="ja-JP"/>
              </w:rPr>
              <w:t>:</w:t>
            </w:r>
            <w:r w:rsidRPr="00981240">
              <w:rPr>
                <w:i/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 xml:space="preserve">la sintaxis del verbo. </w:t>
            </w:r>
          </w:p>
          <w:p w14:paraId="2EFE22DA" w14:textId="41B558A7" w:rsidR="004B2295" w:rsidRPr="00121A24" w:rsidRDefault="004B2295" w:rsidP="009E7FCA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2A3FCBE" w14:textId="77777777" w:rsidR="009B7528" w:rsidRDefault="00FE4112" w:rsidP="009E7FC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9B7528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9E7FCA" w:rsidRPr="009E7FCA">
              <w:rPr>
                <w:b/>
                <w:sz w:val="20"/>
                <w:lang w:val="es-ES_tradnl" w:eastAsia="ja-JP"/>
              </w:rPr>
              <w:t xml:space="preserve">Traducción #6  </w:t>
            </w:r>
            <w:r w:rsidR="0005065B" w:rsidRPr="008D742E">
              <w:rPr>
                <w:b/>
                <w:bCs/>
                <w:iCs/>
                <w:sz w:val="20"/>
                <w:lang w:val="es-ES_tradnl" w:eastAsia="ja-JP"/>
              </w:rPr>
              <w:t>Rut 2</w:t>
            </w:r>
            <w:r w:rsidR="009B7528">
              <w:rPr>
                <w:b/>
                <w:bCs/>
                <w:iCs/>
                <w:sz w:val="20"/>
                <w:lang w:val="es-ES_tradnl" w:eastAsia="ja-JP"/>
              </w:rPr>
              <w:t>:7-12.</w:t>
            </w:r>
            <w:r w:rsidR="0005065B" w:rsidRPr="008D742E">
              <w:rPr>
                <w:b/>
                <w:bCs/>
                <w:iCs/>
                <w:sz w:val="20"/>
                <w:lang w:val="es-ES_tradnl" w:eastAsia="ja-JP"/>
              </w:rPr>
              <w:t xml:space="preserve">  </w:t>
            </w:r>
          </w:p>
          <w:p w14:paraId="199B2D94" w14:textId="2656FD9C" w:rsidR="009B7528" w:rsidRDefault="00042B5A" w:rsidP="009E7FC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Crítica textual:  </w:t>
            </w:r>
            <w:r w:rsidRPr="00814AEE">
              <w:rPr>
                <w:sz w:val="22"/>
                <w:lang w:val="es-ES_tradnl"/>
              </w:rPr>
              <w:t>2:</w:t>
            </w:r>
            <w:r>
              <w:rPr>
                <w:sz w:val="22"/>
                <w:lang w:val="es-ES_tradnl"/>
              </w:rPr>
              <w:t>7</w:t>
            </w:r>
            <w:r w:rsidRPr="00814AEE">
              <w:rPr>
                <w:sz w:val="22"/>
                <w:lang w:val="es-ES_tradnl"/>
              </w:rPr>
              <w:t xml:space="preserve"> </w:t>
            </w:r>
            <w:r w:rsidRPr="001C55FD">
              <w:rPr>
                <w:sz w:val="22"/>
                <w:lang w:val="es-ES_tradnl"/>
              </w:rPr>
              <w:t>en la</w:t>
            </w:r>
            <w:r>
              <w:rPr>
                <w:i/>
                <w:sz w:val="22"/>
                <w:lang w:val="es-ES_tradnl"/>
              </w:rPr>
              <w:t xml:space="preserve"> </w:t>
            </w:r>
            <w:r w:rsidRPr="00814AEE">
              <w:rPr>
                <w:i/>
                <w:sz w:val="22"/>
                <w:lang w:val="es-ES_tradnl"/>
              </w:rPr>
              <w:t>BHS</w:t>
            </w:r>
          </w:p>
          <w:p w14:paraId="5FA9C6EB" w14:textId="77777777" w:rsidR="001E3990" w:rsidRDefault="009E7FCA" w:rsidP="009E7FC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226189">
              <w:rPr>
                <w:sz w:val="20"/>
                <w:lang w:val="es-ES_tradnl" w:eastAsia="ja-JP"/>
              </w:rPr>
              <w:t xml:space="preserve">Práctica de la lectura en hebreo: </w:t>
            </w:r>
            <w:r w:rsidR="0005065B" w:rsidRPr="0005065B">
              <w:rPr>
                <w:iCs/>
                <w:sz w:val="20"/>
                <w:lang w:val="es-ES_tradnl" w:eastAsia="ja-JP"/>
              </w:rPr>
              <w:t>Rut 2:</w:t>
            </w:r>
            <w:r w:rsidR="009B7528">
              <w:rPr>
                <w:iCs/>
                <w:sz w:val="20"/>
                <w:lang w:val="es-ES_tradnl" w:eastAsia="ja-JP"/>
              </w:rPr>
              <w:t>7-12</w:t>
            </w:r>
            <w:r w:rsidR="0005065B" w:rsidRPr="0005065B">
              <w:rPr>
                <w:iCs/>
                <w:sz w:val="20"/>
                <w:lang w:val="es-ES_tradnl" w:eastAsia="ja-JP"/>
              </w:rPr>
              <w:t xml:space="preserve">.    </w:t>
            </w:r>
          </w:p>
          <w:p w14:paraId="4EC4872C" w14:textId="77777777" w:rsidR="001E3990" w:rsidRDefault="001E3990" w:rsidP="009E7FC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</w:p>
          <w:p w14:paraId="7C1B1B40" w14:textId="3B24D6B0" w:rsidR="009B7528" w:rsidRDefault="001E3990" w:rsidP="009E7FC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>
              <w:rPr>
                <w:b/>
                <w:sz w:val="20"/>
                <w:lang w:val="es-ES_tradnl" w:eastAsia="ja-JP"/>
              </w:rPr>
              <w:t>Repaso</w:t>
            </w:r>
            <w:r w:rsidRPr="00981240">
              <w:rPr>
                <w:b/>
                <w:sz w:val="20"/>
                <w:lang w:val="es-ES_tradnl" w:eastAsia="ja-JP"/>
              </w:rPr>
              <w:t>:</w:t>
            </w:r>
            <w:r w:rsidRPr="00981240">
              <w:rPr>
                <w:i/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 xml:space="preserve">la sintaxis del verbo. </w:t>
            </w:r>
            <w:r w:rsidR="0005065B" w:rsidRPr="0005065B">
              <w:rPr>
                <w:iCs/>
                <w:sz w:val="20"/>
                <w:lang w:val="es-ES_tradnl" w:eastAsia="ja-JP"/>
              </w:rPr>
              <w:t xml:space="preserve">    </w:t>
            </w:r>
          </w:p>
          <w:p w14:paraId="6295E8AF" w14:textId="77777777" w:rsidR="009B7528" w:rsidRDefault="009B7528" w:rsidP="009E7FC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</w:p>
          <w:p w14:paraId="5C8811B5" w14:textId="2C0C6AA0" w:rsidR="009E7FCA" w:rsidRPr="00B54DBF" w:rsidRDefault="009B7528" w:rsidP="009E7FC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981240">
              <w:rPr>
                <w:b/>
                <w:i/>
                <w:sz w:val="20"/>
                <w:lang w:val="es-ES_tradnl" w:eastAsia="ja-JP"/>
              </w:rPr>
              <w:t xml:space="preserve">QUIZ:  </w:t>
            </w:r>
            <w:r w:rsidRPr="00981240">
              <w:rPr>
                <w:b/>
                <w:sz w:val="20"/>
                <w:lang w:val="es-ES_tradnl" w:eastAsia="ja-JP"/>
              </w:rPr>
              <w:t>la sintaxis hebrea (el verbo:  perfecto, imperfecto y participio</w:t>
            </w:r>
            <w:proofErr w:type="gramStart"/>
            <w:r w:rsidRPr="00981240">
              <w:rPr>
                <w:b/>
                <w:sz w:val="20"/>
                <w:lang w:val="es-ES_tradnl" w:eastAsia="ja-JP"/>
              </w:rPr>
              <w:t>).</w:t>
            </w:r>
            <w:r w:rsidR="009E7FCA">
              <w:rPr>
                <w:i/>
                <w:sz w:val="20"/>
                <w:lang w:val="es-ES_tradnl" w:eastAsia="ja-JP"/>
              </w:rPr>
              <w:t>.</w:t>
            </w:r>
            <w:proofErr w:type="gramEnd"/>
          </w:p>
          <w:p w14:paraId="668BC256" w14:textId="74C4E7D0" w:rsidR="004B2295" w:rsidRPr="009E7FCA" w:rsidRDefault="009E7FCA" w:rsidP="009E7FC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226189">
              <w:rPr>
                <w:sz w:val="20"/>
                <w:lang w:val="es-ES_tradnl" w:eastAsia="ja-JP"/>
              </w:rPr>
              <w:t xml:space="preserve"> </w:t>
            </w:r>
            <w:r w:rsidRPr="00226189">
              <w:rPr>
                <w:b/>
                <w:sz w:val="20"/>
                <w:lang w:val="es-ES_tradnl"/>
              </w:rPr>
              <w:t xml:space="preserve"> </w:t>
            </w:r>
            <w:r w:rsidRPr="009E7FCA">
              <w:rPr>
                <w:b/>
                <w:sz w:val="20"/>
                <w:lang w:val="es-ES_tradnl"/>
              </w:rPr>
              <w:t xml:space="preserve">   </w:t>
            </w:r>
          </w:p>
        </w:tc>
        <w:tc>
          <w:tcPr>
            <w:tcW w:w="3259" w:type="dxa"/>
          </w:tcPr>
          <w:p w14:paraId="381208B0" w14:textId="77777777" w:rsidR="009B7528" w:rsidRPr="00115851" w:rsidRDefault="009B7528" w:rsidP="009B752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15851">
              <w:rPr>
                <w:rFonts w:eastAsia="Microsoft YaHei"/>
                <w:sz w:val="20"/>
                <w:szCs w:val="20"/>
                <w:lang w:val="es-ES_tradnl"/>
              </w:rPr>
              <w:t>Guía de la clase.</w:t>
            </w:r>
          </w:p>
          <w:p w14:paraId="230AA0E8" w14:textId="77777777" w:rsidR="00387E31" w:rsidRDefault="009B7528" w:rsidP="009B752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15851">
              <w:rPr>
                <w:rFonts w:eastAsia="Microsoft YaHei"/>
                <w:sz w:val="20"/>
                <w:szCs w:val="20"/>
                <w:lang w:val="es-ES_tradnl"/>
              </w:rPr>
              <w:t>Audio: Biblia hebrea.</w:t>
            </w:r>
          </w:p>
          <w:p w14:paraId="26E40F1F" w14:textId="69CBAE29" w:rsidR="009B7528" w:rsidRPr="00115851" w:rsidRDefault="00387E31" w:rsidP="009B752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Diccionarios.  </w:t>
            </w:r>
            <w:r w:rsidR="009B7528" w:rsidRPr="00115851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</w:p>
          <w:p w14:paraId="1624E12B" w14:textId="77777777" w:rsidR="009B7528" w:rsidRPr="00115851" w:rsidRDefault="009B7528" w:rsidP="009B752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CC01E4B" w14:textId="2471534C" w:rsidR="009B7528" w:rsidRPr="00981240" w:rsidRDefault="009B7528" w:rsidP="009B7528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115851">
              <w:rPr>
                <w:rFonts w:eastAsia="Microsoft YaHei"/>
                <w:sz w:val="20"/>
                <w:lang w:val="es-ES_tradnl"/>
              </w:rPr>
              <w:t>Láminas:  Rut 2  (Biblia Hebraica);</w:t>
            </w:r>
            <w:r w:rsidRPr="00981240">
              <w:rPr>
                <w:b/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>la sintaxis del verbo  (</w:t>
            </w:r>
            <w:r w:rsidRPr="00981240">
              <w:rPr>
                <w:i/>
                <w:sz w:val="20"/>
                <w:lang w:val="es-ES_tradnl" w:eastAsia="ja-JP"/>
              </w:rPr>
              <w:t xml:space="preserve">MH3, </w:t>
            </w:r>
            <w:r>
              <w:rPr>
                <w:sz w:val="20"/>
                <w:lang w:val="es-ES_tradnl" w:eastAsia="ja-JP"/>
              </w:rPr>
              <w:t>30-34</w:t>
            </w:r>
            <w:r w:rsidRPr="00981240">
              <w:rPr>
                <w:sz w:val="20"/>
                <w:lang w:val="es-ES_tradnl" w:eastAsia="ja-JP"/>
              </w:rPr>
              <w:t>)</w:t>
            </w:r>
            <w:r w:rsidR="00C37611">
              <w:rPr>
                <w:sz w:val="20"/>
                <w:lang w:val="es-ES_tradnl" w:eastAsia="ja-JP"/>
              </w:rPr>
              <w:t>; lámina de resumen de los “tiempos”</w:t>
            </w:r>
            <w:r w:rsidRPr="00981240">
              <w:rPr>
                <w:sz w:val="20"/>
                <w:lang w:val="es-ES_tradnl" w:eastAsia="ja-JP"/>
              </w:rPr>
              <w:t xml:space="preserve">. </w:t>
            </w:r>
          </w:p>
          <w:p w14:paraId="1AAB3F7A" w14:textId="315709D3" w:rsidR="004B2295" w:rsidRPr="00121A24" w:rsidRDefault="004B2295" w:rsidP="009B752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3C54A50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6E66A11D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23FCDB8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4C3F32C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787B050B" w14:textId="77777777" w:rsidTr="00F83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64C6A78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8</w:t>
            </w:r>
          </w:p>
        </w:tc>
        <w:tc>
          <w:tcPr>
            <w:tcW w:w="2946" w:type="dxa"/>
          </w:tcPr>
          <w:p w14:paraId="1F223C11" w14:textId="77777777" w:rsidR="009E6EDE" w:rsidRDefault="003D0684" w:rsidP="003D068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3D0684">
              <w:rPr>
                <w:b/>
                <w:bCs/>
                <w:iCs/>
                <w:sz w:val="20"/>
                <w:lang w:val="es-ES_tradnl" w:eastAsia="ja-JP"/>
              </w:rPr>
              <w:t>Pasaje bíblico: Rut 2:13-18.</w:t>
            </w:r>
          </w:p>
          <w:p w14:paraId="30450B2F" w14:textId="77777777" w:rsidR="009E6EDE" w:rsidRDefault="009E6EDE" w:rsidP="003D068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</w:p>
          <w:p w14:paraId="6DAC5DBB" w14:textId="36693B66" w:rsidR="003D0684" w:rsidRPr="009E6EDE" w:rsidRDefault="009E6EDE" w:rsidP="003D068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9E6EDE">
              <w:rPr>
                <w:b/>
                <w:bCs/>
                <w:iCs/>
                <w:sz w:val="20"/>
                <w:lang w:val="es-ES_tradnl" w:eastAsia="ja-JP"/>
              </w:rPr>
              <w:t xml:space="preserve">Crítica textual: </w:t>
            </w:r>
            <w:r w:rsidRPr="009E6EDE">
              <w:rPr>
                <w:sz w:val="20"/>
              </w:rPr>
              <w:t xml:space="preserve">2:18 </w:t>
            </w:r>
            <w:proofErr w:type="spellStart"/>
            <w:r w:rsidRPr="009E6EDE">
              <w:rPr>
                <w:sz w:val="20"/>
              </w:rPr>
              <w:t>en</w:t>
            </w:r>
            <w:proofErr w:type="spellEnd"/>
            <w:r w:rsidRPr="009E6EDE">
              <w:rPr>
                <w:sz w:val="20"/>
              </w:rPr>
              <w:t xml:space="preserve"> la </w:t>
            </w:r>
            <w:r w:rsidRPr="00D1248F">
              <w:rPr>
                <w:i/>
                <w:iCs/>
                <w:sz w:val="20"/>
              </w:rPr>
              <w:t>BHS</w:t>
            </w:r>
            <w:r w:rsidRPr="009E6EDE">
              <w:rPr>
                <w:sz w:val="20"/>
              </w:rPr>
              <w:t>.</w:t>
            </w:r>
            <w:r w:rsidR="003D0684" w:rsidRPr="009E6EDE">
              <w:rPr>
                <w:b/>
                <w:bCs/>
                <w:iCs/>
                <w:sz w:val="20"/>
                <w:lang w:val="es-ES_tradnl" w:eastAsia="ja-JP"/>
              </w:rPr>
              <w:t xml:space="preserve">     </w:t>
            </w:r>
          </w:p>
          <w:p w14:paraId="5011E114" w14:textId="77777777" w:rsidR="003D0684" w:rsidRDefault="003D0684" w:rsidP="003D068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571F0C12" w14:textId="2A4D01FC" w:rsidR="003D0684" w:rsidRPr="0095585C" w:rsidRDefault="003D0684" w:rsidP="003D068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981240">
              <w:rPr>
                <w:b/>
                <w:sz w:val="20"/>
                <w:lang w:val="es-ES_tradnl" w:eastAsia="ja-JP"/>
              </w:rPr>
              <w:t>Lectura</w:t>
            </w:r>
            <w:r>
              <w:rPr>
                <w:b/>
                <w:sz w:val="20"/>
                <w:lang w:val="es-ES_tradnl" w:eastAsia="ja-JP"/>
              </w:rPr>
              <w:t xml:space="preserve"> y repaso</w:t>
            </w:r>
            <w:r w:rsidRPr="00981240">
              <w:rPr>
                <w:b/>
                <w:sz w:val="20"/>
                <w:lang w:val="es-ES_tradnl" w:eastAsia="ja-JP"/>
              </w:rPr>
              <w:t>:</w:t>
            </w:r>
            <w:r w:rsidRPr="00981240">
              <w:rPr>
                <w:sz w:val="20"/>
                <w:lang w:val="es-ES_tradnl" w:eastAsia="ja-JP"/>
              </w:rPr>
              <w:t xml:space="preserve"> cláusulas relativas</w:t>
            </w:r>
            <w:r w:rsidRPr="00981240"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0C9D3E69" w14:textId="498A3BA5" w:rsidR="004B2295" w:rsidRPr="00121A24" w:rsidRDefault="004B2295" w:rsidP="00C97D8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55B1EB1" w14:textId="77777777" w:rsidR="00387E31" w:rsidRDefault="00FE4112" w:rsidP="00C97D8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3D0684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C97D8E" w:rsidRPr="005C253B">
              <w:rPr>
                <w:b/>
                <w:sz w:val="20"/>
                <w:lang w:val="es-ES_tradnl" w:eastAsia="ja-JP"/>
              </w:rPr>
              <w:t xml:space="preserve">Traducción #7  </w:t>
            </w:r>
            <w:r w:rsidR="003D0684" w:rsidRPr="003D0684">
              <w:rPr>
                <w:b/>
                <w:bCs/>
                <w:iCs/>
                <w:sz w:val="20"/>
                <w:lang w:val="es-ES_tradnl" w:eastAsia="ja-JP"/>
              </w:rPr>
              <w:t>Rut 2:13-18</w:t>
            </w:r>
            <w:r w:rsidR="00C97D8E"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="00833F29">
              <w:rPr>
                <w:b/>
                <w:i/>
                <w:sz w:val="20"/>
                <w:lang w:val="es-ES_tradnl" w:eastAsia="ja-JP"/>
              </w:rPr>
              <w:t xml:space="preserve"> </w:t>
            </w:r>
          </w:p>
          <w:p w14:paraId="3856C321" w14:textId="77777777" w:rsidR="00974928" w:rsidRPr="009E6EDE" w:rsidRDefault="00974928" w:rsidP="00974928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9E6EDE">
              <w:rPr>
                <w:b/>
                <w:bCs/>
                <w:iCs/>
                <w:sz w:val="20"/>
                <w:lang w:val="es-ES_tradnl" w:eastAsia="ja-JP"/>
              </w:rPr>
              <w:t xml:space="preserve">Crítica textual: </w:t>
            </w:r>
            <w:r w:rsidRPr="009E6EDE">
              <w:rPr>
                <w:sz w:val="20"/>
              </w:rPr>
              <w:t xml:space="preserve">2:18 </w:t>
            </w:r>
            <w:proofErr w:type="spellStart"/>
            <w:r w:rsidRPr="009E6EDE">
              <w:rPr>
                <w:sz w:val="20"/>
              </w:rPr>
              <w:t>en</w:t>
            </w:r>
            <w:proofErr w:type="spellEnd"/>
            <w:r w:rsidRPr="009E6EDE">
              <w:rPr>
                <w:sz w:val="20"/>
              </w:rPr>
              <w:t xml:space="preserve"> la BHS.</w:t>
            </w:r>
            <w:r w:rsidRPr="009E6EDE">
              <w:rPr>
                <w:b/>
                <w:bCs/>
                <w:iCs/>
                <w:sz w:val="20"/>
                <w:lang w:val="es-ES_tradnl" w:eastAsia="ja-JP"/>
              </w:rPr>
              <w:t xml:space="preserve">     </w:t>
            </w:r>
          </w:p>
          <w:p w14:paraId="49AC2124" w14:textId="77777777" w:rsidR="00387E31" w:rsidRDefault="00833F29" w:rsidP="00C97D8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996EAD" w:rsidRPr="00996EAD">
              <w:rPr>
                <w:iCs/>
                <w:sz w:val="20"/>
                <w:lang w:val="es-ES_tradnl" w:eastAsia="ja-JP"/>
              </w:rPr>
              <w:t>Rut 2:13-18</w:t>
            </w:r>
            <w:r w:rsidRPr="00996EAD">
              <w:rPr>
                <w:sz w:val="20"/>
                <w:lang w:val="es-ES_tradnl" w:eastAsia="ja-JP"/>
              </w:rPr>
              <w:t xml:space="preserve">. </w:t>
            </w:r>
          </w:p>
          <w:p w14:paraId="33114654" w14:textId="77777777" w:rsidR="00387E31" w:rsidRDefault="00387E31" w:rsidP="00C97D8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076FFA32" w14:textId="2A99A7D8" w:rsidR="00440B18" w:rsidRPr="00387E31" w:rsidRDefault="00387E31" w:rsidP="00C97D8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387E31">
              <w:rPr>
                <w:sz w:val="20"/>
                <w:lang w:val="es-ES_tradnl" w:eastAsia="ja-JP"/>
              </w:rPr>
              <w:t>Discusión: repaso de las cláusulas relativas</w:t>
            </w:r>
          </w:p>
        </w:tc>
        <w:tc>
          <w:tcPr>
            <w:tcW w:w="3259" w:type="dxa"/>
          </w:tcPr>
          <w:p w14:paraId="2C7D429B" w14:textId="701EDA0E" w:rsidR="00387E31" w:rsidRPr="005A0D65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5A0D65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  <w:r w:rsidR="00E01A1B" w:rsidRPr="005A0D65">
              <w:rPr>
                <w:rFonts w:eastAsia="Microsoft YaHei"/>
                <w:sz w:val="20"/>
                <w:szCs w:val="20"/>
                <w:lang w:val="es-ES_tradnl"/>
              </w:rPr>
              <w:t>Audio:  Biblia hebrea</w:t>
            </w:r>
            <w:r w:rsidR="00395B6B" w:rsidRPr="005A0D65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5A0D65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387E31" w:rsidRPr="005A0D65">
              <w:rPr>
                <w:rFonts w:eastAsia="Microsoft YaHei"/>
                <w:sz w:val="20"/>
                <w:szCs w:val="20"/>
                <w:lang w:val="es-ES_tradnl"/>
              </w:rPr>
              <w:t xml:space="preserve">Diccionarios.  </w:t>
            </w:r>
          </w:p>
          <w:p w14:paraId="76588F12" w14:textId="77777777" w:rsidR="00387E31" w:rsidRPr="005A0D65" w:rsidRDefault="00387E31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DDDFE8B" w14:textId="4CE8D1B1" w:rsidR="004B2295" w:rsidRPr="00121A24" w:rsidRDefault="00395B6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5A0D65">
              <w:rPr>
                <w:rFonts w:eastAsia="Microsoft YaHei"/>
                <w:sz w:val="20"/>
                <w:szCs w:val="20"/>
                <w:lang w:val="es-ES_tradnl"/>
              </w:rPr>
              <w:t xml:space="preserve"> Láminas</w:t>
            </w:r>
            <w:r w:rsidR="00387E31" w:rsidRPr="005A0D65">
              <w:rPr>
                <w:rFonts w:eastAsia="Microsoft YaHei"/>
                <w:sz w:val="20"/>
                <w:szCs w:val="20"/>
                <w:lang w:val="es-ES_tradnl"/>
              </w:rPr>
              <w:t>: Rut 2</w:t>
            </w:r>
            <w:r w:rsidRPr="005A0D65">
              <w:rPr>
                <w:rFonts w:eastAsia="Microsoft YaHei"/>
                <w:sz w:val="20"/>
                <w:szCs w:val="20"/>
                <w:lang w:val="es-ES_tradnl"/>
              </w:rPr>
              <w:t xml:space="preserve">  (Biblia Hebraica); cláusulas</w:t>
            </w:r>
            <w:r w:rsidR="00387E31" w:rsidRPr="005A0D65">
              <w:rPr>
                <w:rFonts w:eastAsia="Microsoft YaHei"/>
                <w:sz w:val="20"/>
                <w:szCs w:val="20"/>
                <w:lang w:val="es-ES_tradnl"/>
              </w:rPr>
              <w:t xml:space="preserve"> relativas </w:t>
            </w:r>
            <w:r w:rsidR="00387E31" w:rsidRPr="005A0D65">
              <w:rPr>
                <w:i/>
                <w:sz w:val="20"/>
                <w:szCs w:val="20"/>
                <w:lang w:val="es-ES_tradnl" w:eastAsia="ja-JP"/>
              </w:rPr>
              <w:t xml:space="preserve">(MH3, </w:t>
            </w:r>
            <w:r w:rsidR="00387E31" w:rsidRPr="005A0D65">
              <w:rPr>
                <w:sz w:val="20"/>
                <w:szCs w:val="20"/>
                <w:lang w:val="es-ES_tradnl" w:eastAsia="ja-JP"/>
              </w:rPr>
              <w:t>p. 35-36).</w:t>
            </w:r>
          </w:p>
        </w:tc>
      </w:tr>
      <w:tr w:rsidR="004B2295" w:rsidRPr="00121A24" w14:paraId="3CB597B3" w14:textId="77777777" w:rsidTr="0094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27D5C3A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9</w:t>
            </w:r>
          </w:p>
        </w:tc>
        <w:tc>
          <w:tcPr>
            <w:tcW w:w="2946" w:type="dxa"/>
            <w:vAlign w:val="center"/>
          </w:tcPr>
          <w:p w14:paraId="20CE35ED" w14:textId="3E3B63A8" w:rsidR="00F57F67" w:rsidRPr="00F57F67" w:rsidRDefault="00F57F67" w:rsidP="00F57F6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20"/>
                <w:lang w:val="es-ES_tradnl" w:eastAsia="ja-JP"/>
              </w:rPr>
            </w:pPr>
            <w:r w:rsidRPr="00F57F67">
              <w:rPr>
                <w:b/>
                <w:iCs/>
                <w:sz w:val="20"/>
                <w:lang w:val="es-ES_tradnl" w:eastAsia="ja-JP"/>
              </w:rPr>
              <w:t xml:space="preserve">Pasaje bíblico:  Rut 2:19-23. </w:t>
            </w:r>
          </w:p>
          <w:p w14:paraId="4F37BFC8" w14:textId="2721524A" w:rsidR="00C171FB" w:rsidRPr="00A95C77" w:rsidRDefault="00C171FB" w:rsidP="00C171FB">
            <w:pPr>
              <w:ind w:left="6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 w:rsidRPr="00A95C77">
              <w:rPr>
                <w:bCs/>
                <w:sz w:val="20"/>
                <w:szCs w:val="20"/>
                <w:lang w:val="es-ES_tradnl" w:eastAsia="ja-JP"/>
              </w:rPr>
              <w:t xml:space="preserve">Crítica Textual:  </w:t>
            </w:r>
            <w:r w:rsidRPr="00A95C77">
              <w:rPr>
                <w:sz w:val="20"/>
                <w:szCs w:val="20"/>
                <w:lang w:val="es-ES_tradnl"/>
              </w:rPr>
              <w:t>el 2:19, 20,21 y 23  en</w:t>
            </w:r>
            <w:r w:rsidRPr="00A95C77">
              <w:rPr>
                <w:i/>
                <w:sz w:val="20"/>
                <w:szCs w:val="20"/>
                <w:lang w:val="es-ES_tradnl"/>
              </w:rPr>
              <w:t xml:space="preserve"> </w:t>
            </w:r>
            <w:r w:rsidR="00A95C77">
              <w:rPr>
                <w:i/>
                <w:sz w:val="20"/>
                <w:szCs w:val="20"/>
                <w:lang w:val="es-ES_tradnl"/>
              </w:rPr>
              <w:t xml:space="preserve">la </w:t>
            </w:r>
            <w:r w:rsidRPr="00A95C77">
              <w:rPr>
                <w:i/>
                <w:sz w:val="20"/>
                <w:szCs w:val="20"/>
                <w:lang w:val="es-ES_tradnl"/>
              </w:rPr>
              <w:t>BHS</w:t>
            </w:r>
          </w:p>
          <w:p w14:paraId="27C07C89" w14:textId="09E17D16" w:rsidR="00F57F67" w:rsidRDefault="00F57F67" w:rsidP="00F57F6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</w:p>
          <w:p w14:paraId="2A88594E" w14:textId="5E4AA193" w:rsidR="00340965" w:rsidRPr="00C171FB" w:rsidRDefault="00340965" w:rsidP="00F57F6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>
              <w:rPr>
                <w:bCs/>
                <w:sz w:val="20"/>
                <w:lang w:val="es-ES_tradnl" w:eastAsia="ja-JP"/>
              </w:rPr>
              <w:t>El verbo débil:</w:t>
            </w:r>
            <w:r w:rsidR="00A95C77">
              <w:rPr>
                <w:bCs/>
                <w:sz w:val="20"/>
                <w:lang w:val="es-ES_tradnl" w:eastAsia="ja-JP"/>
              </w:rPr>
              <w:t xml:space="preserve"> </w:t>
            </w:r>
            <w:r w:rsidR="00A95C77">
              <w:rPr>
                <w:bCs/>
                <w:i/>
                <w:iCs/>
                <w:sz w:val="20"/>
                <w:lang w:val="es-ES_tradnl" w:eastAsia="ja-JP"/>
              </w:rPr>
              <w:t>‘</w:t>
            </w:r>
            <w:proofErr w:type="spellStart"/>
            <w:r w:rsidRPr="00340965">
              <w:rPr>
                <w:bCs/>
                <w:i/>
                <w:iCs/>
                <w:sz w:val="20"/>
                <w:lang w:val="es-ES_tradnl" w:eastAsia="ja-JP"/>
              </w:rPr>
              <w:t>sh</w:t>
            </w:r>
            <w:proofErr w:type="spellEnd"/>
          </w:p>
          <w:p w14:paraId="21F7968C" w14:textId="0CD029EE" w:rsidR="00F57F67" w:rsidRDefault="00F57F67" w:rsidP="00F57F6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981240">
              <w:rPr>
                <w:b/>
                <w:sz w:val="20"/>
                <w:lang w:val="es-ES_tradnl" w:eastAsia="ja-JP"/>
              </w:rPr>
              <w:t>Lectura</w:t>
            </w:r>
            <w:r>
              <w:rPr>
                <w:b/>
                <w:sz w:val="20"/>
                <w:lang w:val="es-ES_tradnl" w:eastAsia="ja-JP"/>
              </w:rPr>
              <w:t xml:space="preserve"> y repaso</w:t>
            </w:r>
            <w:r w:rsidRPr="00981240">
              <w:rPr>
                <w:b/>
                <w:sz w:val="20"/>
                <w:lang w:val="es-ES_tradnl" w:eastAsia="ja-JP"/>
              </w:rPr>
              <w:t>:</w:t>
            </w:r>
            <w:r w:rsidRPr="00981240">
              <w:rPr>
                <w:i/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>cláusulas subordinadas</w:t>
            </w:r>
            <w:r>
              <w:rPr>
                <w:sz w:val="20"/>
                <w:lang w:val="es-ES_tradnl" w:eastAsia="ja-JP"/>
              </w:rPr>
              <w:t>.</w:t>
            </w:r>
            <w:r w:rsidR="00A95C77">
              <w:rPr>
                <w:sz w:val="20"/>
                <w:lang w:val="es-ES_tradnl" w:eastAsia="ja-JP"/>
              </w:rPr>
              <w:t xml:space="preserve"> </w:t>
            </w:r>
          </w:p>
          <w:p w14:paraId="52848445" w14:textId="40D32AE6" w:rsidR="00F57F67" w:rsidRDefault="00F57F67" w:rsidP="00F57F6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00219F9C" w14:textId="58B7F1E7" w:rsidR="00F57F67" w:rsidRDefault="00F57F67" w:rsidP="00F57F6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Cierre de Rut 2.</w:t>
            </w:r>
          </w:p>
          <w:p w14:paraId="3E47DFD5" w14:textId="32573D58" w:rsidR="004B2295" w:rsidRPr="00121A24" w:rsidRDefault="004B2295" w:rsidP="001F096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7542D04" w14:textId="760083E0" w:rsidR="00F57F67" w:rsidRPr="00A95C77" w:rsidRDefault="00FE4112" w:rsidP="00465ACB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F57F67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1F096E" w:rsidRPr="001F096E">
              <w:rPr>
                <w:b/>
                <w:sz w:val="20"/>
                <w:lang w:val="es-ES_tradnl" w:eastAsia="ja-JP"/>
              </w:rPr>
              <w:t xml:space="preserve">Traducción #8 </w:t>
            </w:r>
            <w:r w:rsidR="00F57F67" w:rsidRPr="00F57F67">
              <w:rPr>
                <w:b/>
                <w:iCs/>
                <w:sz w:val="20"/>
                <w:lang w:val="es-ES_tradnl" w:eastAsia="ja-JP"/>
              </w:rPr>
              <w:t xml:space="preserve">  Rut 2:19-23.</w:t>
            </w:r>
            <w:r w:rsidR="00A95C77">
              <w:rPr>
                <w:b/>
                <w:iCs/>
                <w:sz w:val="20"/>
                <w:lang w:val="es-ES_tradnl" w:eastAsia="ja-JP"/>
              </w:rPr>
              <w:t xml:space="preserve">  </w:t>
            </w:r>
            <w:r w:rsidR="00A95C77" w:rsidRPr="00A95C77">
              <w:rPr>
                <w:bCs/>
                <w:sz w:val="20"/>
                <w:szCs w:val="20"/>
                <w:lang w:val="es-ES_tradnl" w:eastAsia="ja-JP"/>
              </w:rPr>
              <w:t xml:space="preserve">Crítica Textual:  </w:t>
            </w:r>
            <w:r w:rsidR="00A95C77" w:rsidRPr="00A95C77">
              <w:rPr>
                <w:sz w:val="20"/>
                <w:szCs w:val="20"/>
                <w:lang w:val="es-ES_tradnl"/>
              </w:rPr>
              <w:t>el 2:19, 20,21 y 23  en</w:t>
            </w:r>
            <w:r w:rsidR="00A95C77" w:rsidRPr="00A95C77">
              <w:rPr>
                <w:i/>
                <w:sz w:val="20"/>
                <w:szCs w:val="20"/>
                <w:lang w:val="es-ES_tradnl"/>
              </w:rPr>
              <w:t xml:space="preserve"> </w:t>
            </w:r>
            <w:r w:rsidR="00A95C77">
              <w:rPr>
                <w:i/>
                <w:sz w:val="20"/>
                <w:szCs w:val="20"/>
                <w:lang w:val="es-ES_tradnl"/>
              </w:rPr>
              <w:t xml:space="preserve">la </w:t>
            </w:r>
            <w:r w:rsidR="00A95C77" w:rsidRPr="00A95C77">
              <w:rPr>
                <w:i/>
                <w:sz w:val="20"/>
                <w:szCs w:val="20"/>
                <w:lang w:val="es-ES_tradnl"/>
              </w:rPr>
              <w:t>BHS</w:t>
            </w:r>
            <w:r w:rsidR="00A95C77">
              <w:rPr>
                <w:i/>
                <w:sz w:val="20"/>
                <w:szCs w:val="20"/>
                <w:lang w:val="es-ES_tradnl"/>
              </w:rPr>
              <w:t xml:space="preserve">.  </w:t>
            </w:r>
            <w:r w:rsidR="009F563A" w:rsidRPr="005C253B">
              <w:rPr>
                <w:sz w:val="20"/>
                <w:lang w:val="es-ES_tradnl" w:eastAsia="ja-JP"/>
              </w:rPr>
              <w:t>Práctica de la lectura en hebreo</w:t>
            </w:r>
            <w:r w:rsidR="00F57F67" w:rsidRPr="00F57F67">
              <w:rPr>
                <w:b/>
                <w:iCs/>
                <w:sz w:val="20"/>
                <w:lang w:val="es-ES_tradnl" w:eastAsia="ja-JP"/>
              </w:rPr>
              <w:t xml:space="preserve">:  Rut 2:19-23. </w:t>
            </w:r>
          </w:p>
          <w:p w14:paraId="5C5E5523" w14:textId="29F4FFED" w:rsidR="00340965" w:rsidRDefault="00340965" w:rsidP="00F57F67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20"/>
                <w:lang w:val="es-ES_tradnl" w:eastAsia="ja-JP"/>
              </w:rPr>
            </w:pPr>
          </w:p>
          <w:p w14:paraId="3B2FF45F" w14:textId="300E5C27" w:rsidR="00340965" w:rsidRPr="00C171FB" w:rsidRDefault="00340965" w:rsidP="0034096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>
              <w:rPr>
                <w:bCs/>
                <w:sz w:val="20"/>
                <w:lang w:val="es-ES_tradnl" w:eastAsia="ja-JP"/>
              </w:rPr>
              <w:t>El verbo débil:</w:t>
            </w:r>
            <w:r w:rsidR="00A95C77">
              <w:rPr>
                <w:bCs/>
                <w:i/>
                <w:iCs/>
                <w:sz w:val="20"/>
                <w:lang w:val="es-ES_tradnl" w:eastAsia="ja-JP"/>
              </w:rPr>
              <w:t xml:space="preserve"> ‘</w:t>
            </w:r>
            <w:proofErr w:type="spellStart"/>
            <w:r w:rsidRPr="00340965">
              <w:rPr>
                <w:bCs/>
                <w:i/>
                <w:iCs/>
                <w:sz w:val="20"/>
                <w:lang w:val="es-ES_tradnl" w:eastAsia="ja-JP"/>
              </w:rPr>
              <w:t>sh</w:t>
            </w:r>
            <w:proofErr w:type="spellEnd"/>
          </w:p>
          <w:p w14:paraId="370AFA45" w14:textId="77777777" w:rsidR="00340965" w:rsidRDefault="00340965" w:rsidP="00F57F67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20"/>
                <w:lang w:val="es-ES_tradnl" w:eastAsia="ja-JP"/>
              </w:rPr>
            </w:pPr>
          </w:p>
          <w:p w14:paraId="47861D01" w14:textId="5C489501" w:rsidR="00F57F67" w:rsidRDefault="00F57F67" w:rsidP="00F57F6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981240">
              <w:rPr>
                <w:b/>
                <w:i/>
                <w:sz w:val="20"/>
                <w:lang w:val="es-ES_tradnl" w:eastAsia="ja-JP"/>
              </w:rPr>
              <w:t xml:space="preserve">QUIZ:  </w:t>
            </w:r>
            <w:r w:rsidRPr="00981240">
              <w:rPr>
                <w:b/>
                <w:sz w:val="20"/>
                <w:lang w:val="es-ES_tradnl" w:eastAsia="ja-JP"/>
              </w:rPr>
              <w:t xml:space="preserve">  la sintaxis hebrea (cláusulas relativas).</w:t>
            </w:r>
          </w:p>
          <w:p w14:paraId="678936DB" w14:textId="160A5431" w:rsidR="00E84AD9" w:rsidRDefault="00E84AD9" w:rsidP="00F57F6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254C8D1B" w14:textId="54240965" w:rsidR="00E84AD9" w:rsidRPr="00981240" w:rsidRDefault="00E84AD9" w:rsidP="00F57F6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6D772F">
              <w:rPr>
                <w:i/>
                <w:iCs/>
                <w:sz w:val="20"/>
                <w:lang w:val="es-ES_tradnl"/>
              </w:rPr>
              <w:t>Discusión y reflexión:</w:t>
            </w:r>
            <w:r>
              <w:rPr>
                <w:sz w:val="20"/>
                <w:lang w:val="es-ES_tradnl"/>
              </w:rPr>
              <w:t xml:space="preserve">  Rut 2.</w:t>
            </w:r>
          </w:p>
          <w:p w14:paraId="6662C226" w14:textId="734FD9B4" w:rsidR="00440B18" w:rsidRPr="001F096E" w:rsidRDefault="009F563A" w:rsidP="00F57F67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5C253B">
              <w:rPr>
                <w:sz w:val="20"/>
                <w:lang w:val="es-ES_tradnl" w:eastAsia="ja-JP"/>
              </w:rPr>
              <w:t xml:space="preserve">    </w:t>
            </w:r>
            <w:r w:rsidRPr="005C253B">
              <w:rPr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64106D4D" w14:textId="77777777" w:rsidR="00F57F67" w:rsidRDefault="002C617B" w:rsidP="00F57F6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F57F67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Diccionarios.  </w:t>
            </w:r>
            <w:r w:rsidR="00D23946" w:rsidRPr="00F57F67">
              <w:rPr>
                <w:rFonts w:eastAsia="Microsoft YaHei"/>
                <w:sz w:val="20"/>
                <w:szCs w:val="20"/>
                <w:lang w:val="es-ES_tradnl"/>
              </w:rPr>
              <w:t>Audio:</w:t>
            </w:r>
            <w:r w:rsidR="00E01A1B" w:rsidRPr="00F57F67">
              <w:rPr>
                <w:rFonts w:eastAsia="Microsoft YaHei"/>
                <w:sz w:val="20"/>
                <w:szCs w:val="20"/>
                <w:lang w:val="es-ES_tradnl"/>
              </w:rPr>
              <w:t xml:space="preserve"> Biblia hebrea</w:t>
            </w:r>
            <w:r w:rsidR="00395B6B" w:rsidRPr="00F57F67">
              <w:rPr>
                <w:rFonts w:eastAsia="Microsoft YaHei"/>
                <w:sz w:val="20"/>
                <w:szCs w:val="20"/>
                <w:lang w:val="es-ES_tradnl"/>
              </w:rPr>
              <w:t xml:space="preserve">.  </w:t>
            </w:r>
          </w:p>
          <w:p w14:paraId="1B488D7D" w14:textId="77777777" w:rsidR="00F57F67" w:rsidRDefault="00F57F67" w:rsidP="00F57F6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6037A6D" w14:textId="479802CE" w:rsidR="00C72E1E" w:rsidRPr="00C171FB" w:rsidRDefault="00395B6B" w:rsidP="00C72E1E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 w:rsidRPr="00F57F67">
              <w:rPr>
                <w:rFonts w:eastAsia="Microsoft YaHei"/>
                <w:sz w:val="20"/>
                <w:lang w:val="es-ES_tradnl"/>
              </w:rPr>
              <w:t xml:space="preserve">Láminas:  </w:t>
            </w:r>
            <w:r w:rsidR="00F57F67">
              <w:rPr>
                <w:rFonts w:eastAsia="Microsoft YaHei"/>
                <w:sz w:val="20"/>
                <w:lang w:val="es-ES_tradnl"/>
              </w:rPr>
              <w:t xml:space="preserve">Rut 2 </w:t>
            </w:r>
            <w:r w:rsidRPr="00F57F67">
              <w:rPr>
                <w:rFonts w:eastAsia="Microsoft YaHei"/>
                <w:sz w:val="20"/>
                <w:lang w:val="es-ES_tradnl"/>
              </w:rPr>
              <w:t xml:space="preserve"> (Biblia Hebraica); </w:t>
            </w:r>
            <w:r w:rsidR="00F57F67" w:rsidRPr="00981240">
              <w:rPr>
                <w:sz w:val="20"/>
                <w:lang w:val="es-ES_tradnl" w:eastAsia="ja-JP"/>
              </w:rPr>
              <w:t>cláusulas subordinadas (</w:t>
            </w:r>
            <w:r w:rsidR="00F57F67" w:rsidRPr="00981240">
              <w:rPr>
                <w:i/>
                <w:sz w:val="20"/>
                <w:lang w:val="es-ES_tradnl" w:eastAsia="ja-JP"/>
              </w:rPr>
              <w:t xml:space="preserve">MH 3, </w:t>
            </w:r>
            <w:r w:rsidR="00F57F67" w:rsidRPr="00981240">
              <w:rPr>
                <w:sz w:val="20"/>
                <w:lang w:val="es-ES_tradnl" w:eastAsia="ja-JP"/>
              </w:rPr>
              <w:t>pp. 37-43)</w:t>
            </w:r>
            <w:r w:rsidR="00DB4019">
              <w:rPr>
                <w:sz w:val="20"/>
                <w:lang w:val="es-ES_tradnl" w:eastAsia="ja-JP"/>
              </w:rPr>
              <w:t>;</w:t>
            </w:r>
            <w:r w:rsidR="00C72E1E">
              <w:rPr>
                <w:bCs/>
                <w:sz w:val="20"/>
                <w:lang w:val="es-ES_tradnl" w:eastAsia="ja-JP"/>
              </w:rPr>
              <w:t xml:space="preserve"> El verbo débil:</w:t>
            </w:r>
            <w:r w:rsidR="00C72E1E">
              <w:rPr>
                <w:bCs/>
                <w:i/>
                <w:iCs/>
                <w:sz w:val="20"/>
                <w:lang w:val="es-ES_tradnl" w:eastAsia="ja-JP"/>
              </w:rPr>
              <w:t xml:space="preserve"> ‘</w:t>
            </w:r>
            <w:proofErr w:type="spellStart"/>
            <w:r w:rsidR="00C72E1E" w:rsidRPr="00340965">
              <w:rPr>
                <w:bCs/>
                <w:i/>
                <w:iCs/>
                <w:sz w:val="20"/>
                <w:lang w:val="es-ES_tradnl" w:eastAsia="ja-JP"/>
              </w:rPr>
              <w:t>sh</w:t>
            </w:r>
            <w:proofErr w:type="spellEnd"/>
            <w:r w:rsidR="00C72E1E">
              <w:rPr>
                <w:bCs/>
                <w:i/>
                <w:iCs/>
                <w:sz w:val="20"/>
                <w:lang w:val="es-ES_tradnl" w:eastAsia="ja-JP"/>
              </w:rPr>
              <w:t>;</w:t>
            </w:r>
          </w:p>
          <w:p w14:paraId="75BF087D" w14:textId="3E7C875B" w:rsidR="004B2295" w:rsidRPr="00F57F67" w:rsidRDefault="00DB4019" w:rsidP="00F57F6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 Rut 2 los </w:t>
            </w:r>
            <w:r w:rsidR="00292847">
              <w:rPr>
                <w:sz w:val="20"/>
                <w:lang w:val="es-ES_tradnl" w:eastAsia="ja-JP"/>
              </w:rPr>
              <w:t>cuatro</w:t>
            </w:r>
            <w:r>
              <w:rPr>
                <w:sz w:val="20"/>
                <w:lang w:val="es-ES_tradnl" w:eastAsia="ja-JP"/>
              </w:rPr>
              <w:t xml:space="preserve"> componentes</w:t>
            </w:r>
            <w:r w:rsidR="00F57F67" w:rsidRPr="00981240">
              <w:rPr>
                <w:sz w:val="20"/>
                <w:lang w:val="es-ES_tradnl" w:eastAsia="ja-JP"/>
              </w:rPr>
              <w:t>.</w:t>
            </w:r>
          </w:p>
        </w:tc>
      </w:tr>
      <w:tr w:rsidR="004B2295" w:rsidRPr="00121A24" w14:paraId="0FDE2B3B" w14:textId="77777777" w:rsidTr="003D0F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D89844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10</w:t>
            </w:r>
          </w:p>
        </w:tc>
        <w:tc>
          <w:tcPr>
            <w:tcW w:w="2946" w:type="dxa"/>
          </w:tcPr>
          <w:p w14:paraId="7DB7493D" w14:textId="77777777" w:rsidR="00B329B6" w:rsidRDefault="00447E81" w:rsidP="00122CF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447E81">
              <w:rPr>
                <w:b/>
                <w:bCs/>
                <w:iCs/>
                <w:sz w:val="20"/>
                <w:lang w:val="es-ES_tradnl" w:eastAsia="ja-JP"/>
              </w:rPr>
              <w:t>Pasaje bíblico:  Rut 3:1-6.</w:t>
            </w:r>
            <w:r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2CA136C4" w14:textId="77777777" w:rsidR="00B329B6" w:rsidRDefault="00B329B6" w:rsidP="00122CF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s-ES_tradnl" w:eastAsia="ja-JP"/>
              </w:rPr>
            </w:pPr>
          </w:p>
          <w:p w14:paraId="3FA42787" w14:textId="60A81E59" w:rsidR="004B2295" w:rsidRPr="00121A24" w:rsidRDefault="00447E81" w:rsidP="00122CF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sz w:val="20"/>
                <w:lang w:val="es-ES_tradnl" w:eastAsia="ja-JP"/>
              </w:rPr>
              <w:t>Repaso</w:t>
            </w:r>
            <w:r w:rsidRPr="00981240">
              <w:rPr>
                <w:b/>
                <w:sz w:val="20"/>
                <w:lang w:val="es-ES_tradnl" w:eastAsia="ja-JP"/>
              </w:rPr>
              <w:t>:</w:t>
            </w:r>
            <w:r w:rsidRPr="00981240">
              <w:rPr>
                <w:i/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>cláusulas subordinadas</w:t>
            </w:r>
            <w:r w:rsidR="003D0F1B">
              <w:rPr>
                <w:sz w:val="20"/>
                <w:lang w:val="es-ES_tradnl" w:eastAsia="ja-JP"/>
              </w:rPr>
              <w:t>.</w:t>
            </w:r>
            <w:r w:rsidRPr="00981240">
              <w:rPr>
                <w:sz w:val="20"/>
                <w:lang w:val="es-ES_tradnl" w:eastAsia="ja-JP"/>
              </w:rPr>
              <w:t xml:space="preserve"> </w:t>
            </w:r>
          </w:p>
        </w:tc>
        <w:tc>
          <w:tcPr>
            <w:tcW w:w="3259" w:type="dxa"/>
          </w:tcPr>
          <w:p w14:paraId="364ED22B" w14:textId="77777777" w:rsidR="00447E81" w:rsidRDefault="00FE4112" w:rsidP="002B28C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447E81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4C59EB" w:rsidRPr="005C253B">
              <w:rPr>
                <w:b/>
                <w:sz w:val="20"/>
                <w:lang w:val="es-ES_tradnl" w:eastAsia="ja-JP"/>
              </w:rPr>
              <w:t>Tr</w:t>
            </w:r>
            <w:r w:rsidR="004C59EB">
              <w:rPr>
                <w:b/>
                <w:sz w:val="20"/>
                <w:lang w:val="es-ES_tradnl" w:eastAsia="ja-JP"/>
              </w:rPr>
              <w:t>aducción #9</w:t>
            </w:r>
            <w:r w:rsidR="004C59EB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447E81" w:rsidRPr="00447E81">
              <w:rPr>
                <w:b/>
                <w:bCs/>
                <w:iCs/>
                <w:sz w:val="20"/>
                <w:lang w:val="es-ES_tradnl" w:eastAsia="ja-JP"/>
              </w:rPr>
              <w:t>Rut 3:1-6</w:t>
            </w:r>
            <w:r w:rsidR="004C59EB">
              <w:rPr>
                <w:b/>
                <w:i/>
                <w:sz w:val="20"/>
                <w:lang w:val="es-ES_tradnl" w:eastAsia="ja-JP"/>
              </w:rPr>
              <w:t>.</w:t>
            </w:r>
            <w:r w:rsidR="004C59EB" w:rsidRPr="005C253B">
              <w:rPr>
                <w:b/>
                <w:sz w:val="20"/>
                <w:lang w:val="es-ES_tradnl"/>
              </w:rPr>
              <w:t xml:space="preserve">   </w:t>
            </w:r>
          </w:p>
          <w:p w14:paraId="44BB9B61" w14:textId="77777777" w:rsidR="00447E81" w:rsidRDefault="00447E81" w:rsidP="002B28C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3A6D9B8A" w14:textId="1476F9A4" w:rsidR="002B28CC" w:rsidRDefault="00631BE2" w:rsidP="002B28C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5C253B">
              <w:rPr>
                <w:sz w:val="20"/>
                <w:lang w:val="es-ES_tradnl" w:eastAsia="ja-JP"/>
              </w:rPr>
              <w:t>Práctica de la lec</w:t>
            </w:r>
            <w:r>
              <w:rPr>
                <w:sz w:val="20"/>
                <w:lang w:val="es-ES_tradnl" w:eastAsia="ja-JP"/>
              </w:rPr>
              <w:t>tura en hebreo</w:t>
            </w:r>
            <w:r w:rsidR="00447E81">
              <w:rPr>
                <w:sz w:val="20"/>
                <w:lang w:val="es-ES_tradnl" w:eastAsia="ja-JP"/>
              </w:rPr>
              <w:t xml:space="preserve">: </w:t>
            </w:r>
            <w:r w:rsidR="00447E81" w:rsidRPr="00447E81">
              <w:rPr>
                <w:iCs/>
                <w:sz w:val="20"/>
                <w:lang w:val="es-ES_tradnl" w:eastAsia="ja-JP"/>
              </w:rPr>
              <w:t>Rut 3:1-6</w:t>
            </w:r>
            <w:r w:rsidRPr="00447E81">
              <w:rPr>
                <w:sz w:val="20"/>
                <w:lang w:val="es-ES_tradnl"/>
              </w:rPr>
              <w:t>.</w:t>
            </w:r>
            <w:r>
              <w:rPr>
                <w:b/>
                <w:sz w:val="20"/>
                <w:lang w:val="es-ES_tradnl"/>
              </w:rPr>
              <w:t xml:space="preserve">  </w:t>
            </w:r>
          </w:p>
          <w:p w14:paraId="178D456E" w14:textId="1B8FAEF0" w:rsidR="000932D7" w:rsidRPr="00447E81" w:rsidRDefault="00447E81" w:rsidP="00447E81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 w:eastAsia="ja-JP"/>
              </w:rPr>
              <w:t>Repaso</w:t>
            </w:r>
            <w:r w:rsidRPr="00981240">
              <w:rPr>
                <w:b/>
                <w:sz w:val="20"/>
                <w:lang w:val="es-ES_tradnl" w:eastAsia="ja-JP"/>
              </w:rPr>
              <w:t>: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 w:rsidRPr="00447E81">
              <w:rPr>
                <w:bCs/>
                <w:sz w:val="20"/>
                <w:lang w:val="es-ES_tradnl" w:eastAsia="ja-JP"/>
              </w:rPr>
              <w:t>las</w:t>
            </w:r>
            <w:r w:rsidRPr="00981240">
              <w:rPr>
                <w:i/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 xml:space="preserve">cláusulas subordinadas </w:t>
            </w:r>
            <w:r>
              <w:rPr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21AD4935" w14:textId="29C548C7" w:rsidR="004B2295" w:rsidRPr="00447E81" w:rsidRDefault="002C617B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47E81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  <w:r w:rsidR="00E01A1B" w:rsidRPr="00447E81">
              <w:rPr>
                <w:rFonts w:eastAsia="Microsoft YaHei"/>
                <w:sz w:val="20"/>
                <w:szCs w:val="20"/>
                <w:lang w:val="es-ES_tradnl"/>
              </w:rPr>
              <w:t>Audio:  Biblia hebrea</w:t>
            </w:r>
            <w:r w:rsidR="00395B6B" w:rsidRPr="00447E81">
              <w:rPr>
                <w:rFonts w:eastAsia="Microsoft YaHei"/>
                <w:sz w:val="20"/>
                <w:szCs w:val="20"/>
                <w:lang w:val="es-ES_tradnl"/>
              </w:rPr>
              <w:t xml:space="preserve">.  </w:t>
            </w:r>
            <w:r w:rsidRPr="00447E81">
              <w:rPr>
                <w:rFonts w:eastAsia="Microsoft YaHei"/>
                <w:sz w:val="20"/>
                <w:szCs w:val="20"/>
                <w:lang w:val="es-ES_tradnl"/>
              </w:rPr>
              <w:t xml:space="preserve">Diccionarios.   </w:t>
            </w:r>
            <w:r w:rsidR="00395B6B" w:rsidRPr="00447E81">
              <w:rPr>
                <w:rFonts w:eastAsia="Microsoft YaHei"/>
                <w:sz w:val="20"/>
                <w:szCs w:val="20"/>
                <w:lang w:val="es-ES_tradnl"/>
              </w:rPr>
              <w:t xml:space="preserve">Láminas:  </w:t>
            </w:r>
            <w:r w:rsidR="00447E81" w:rsidRPr="00447E81">
              <w:rPr>
                <w:rFonts w:eastAsia="Microsoft YaHei"/>
                <w:sz w:val="20"/>
                <w:szCs w:val="20"/>
                <w:lang w:val="es-ES_tradnl"/>
              </w:rPr>
              <w:t>Rut</w:t>
            </w:r>
            <w:r w:rsidR="00395B6B" w:rsidRPr="00447E81">
              <w:rPr>
                <w:rFonts w:eastAsia="Microsoft YaHei"/>
                <w:sz w:val="20"/>
                <w:szCs w:val="20"/>
                <w:lang w:val="es-ES_tradnl"/>
              </w:rPr>
              <w:t xml:space="preserve">  (Biblia Hebraica); </w:t>
            </w:r>
            <w:r w:rsidR="00447E81" w:rsidRPr="00447E81">
              <w:rPr>
                <w:rFonts w:eastAsia="Microsoft YaHei"/>
                <w:sz w:val="20"/>
                <w:szCs w:val="20"/>
                <w:lang w:val="es-ES_tradnl"/>
              </w:rPr>
              <w:t xml:space="preserve">las </w:t>
            </w:r>
            <w:r w:rsidR="00447E81" w:rsidRPr="00447E81">
              <w:rPr>
                <w:sz w:val="20"/>
                <w:szCs w:val="20"/>
                <w:lang w:val="es-ES_tradnl" w:eastAsia="ja-JP"/>
              </w:rPr>
              <w:t>cláusulas subordinadas (</w:t>
            </w:r>
            <w:r w:rsidR="00447E81" w:rsidRPr="00447E81">
              <w:rPr>
                <w:i/>
                <w:sz w:val="20"/>
                <w:szCs w:val="20"/>
                <w:lang w:val="es-ES_tradnl" w:eastAsia="ja-JP"/>
              </w:rPr>
              <w:t xml:space="preserve">MH 3, </w:t>
            </w:r>
            <w:r w:rsidR="00447E81" w:rsidRPr="00447E81">
              <w:rPr>
                <w:sz w:val="20"/>
                <w:szCs w:val="20"/>
                <w:lang w:val="es-ES_tradnl" w:eastAsia="ja-JP"/>
              </w:rPr>
              <w:t>pp. 37-43)</w:t>
            </w:r>
            <w:r w:rsidR="00B329B6">
              <w:rPr>
                <w:sz w:val="20"/>
                <w:szCs w:val="20"/>
                <w:lang w:val="es-ES_tradnl" w:eastAsia="ja-JP"/>
              </w:rPr>
              <w:t>; las cláusulas subordinadas en Rut</w:t>
            </w:r>
            <w:r w:rsidR="00447E81" w:rsidRPr="00447E81">
              <w:rPr>
                <w:sz w:val="20"/>
                <w:szCs w:val="20"/>
                <w:lang w:val="es-ES_tradnl" w:eastAsia="ja-JP"/>
              </w:rPr>
              <w:t>.</w:t>
            </w:r>
          </w:p>
        </w:tc>
      </w:tr>
      <w:tr w:rsidR="004B2295" w:rsidRPr="00121A24" w14:paraId="18EF70C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592D3A05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717A583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35684F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DD4B67E" w14:textId="77777777" w:rsidTr="008B3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5254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11</w:t>
            </w:r>
          </w:p>
        </w:tc>
        <w:tc>
          <w:tcPr>
            <w:tcW w:w="2946" w:type="dxa"/>
          </w:tcPr>
          <w:p w14:paraId="2B069D18" w14:textId="0CD5BFFA" w:rsidR="000D5BC1" w:rsidRDefault="000D5BC1" w:rsidP="000D5BC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0D5BC1">
              <w:rPr>
                <w:b/>
                <w:bCs/>
                <w:iCs/>
                <w:sz w:val="20"/>
                <w:lang w:val="es-ES_tradnl" w:eastAsia="ja-JP"/>
              </w:rPr>
              <w:t>Pasaje bíblico:  Rut 3:7-14.</w:t>
            </w:r>
          </w:p>
          <w:p w14:paraId="7F3299A8" w14:textId="49F4BF33" w:rsidR="006141E0" w:rsidRPr="006141E0" w:rsidRDefault="006141E0" w:rsidP="000D5BC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6141E0">
              <w:rPr>
                <w:iCs/>
                <w:sz w:val="20"/>
                <w:lang w:val="es-ES_tradnl" w:eastAsia="ja-JP"/>
              </w:rPr>
              <w:t xml:space="preserve">Crítica textual: </w:t>
            </w:r>
            <w:r w:rsidRPr="006141E0">
              <w:rPr>
                <w:sz w:val="20"/>
              </w:rPr>
              <w:t xml:space="preserve">3:9, 11, y 14 </w:t>
            </w:r>
            <w:proofErr w:type="spellStart"/>
            <w:r w:rsidRPr="006141E0">
              <w:rPr>
                <w:sz w:val="20"/>
              </w:rPr>
              <w:t>en</w:t>
            </w:r>
            <w:proofErr w:type="spellEnd"/>
            <w:r w:rsidRPr="006141E0">
              <w:rPr>
                <w:sz w:val="20"/>
              </w:rPr>
              <w:t xml:space="preserve"> la</w:t>
            </w:r>
            <w:r w:rsidRPr="006141E0">
              <w:rPr>
                <w:i/>
                <w:sz w:val="20"/>
              </w:rPr>
              <w:t xml:space="preserve"> BHS.</w:t>
            </w:r>
          </w:p>
          <w:p w14:paraId="2E17347E" w14:textId="77777777" w:rsidR="000D5BC1" w:rsidRDefault="000D5BC1" w:rsidP="000D5BC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0A330E9A" w14:textId="00554218" w:rsidR="004B2295" w:rsidRPr="00121A24" w:rsidRDefault="000D5BC1" w:rsidP="00234BF5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sz w:val="20"/>
                <w:lang w:val="es-ES_tradnl" w:eastAsia="ja-JP"/>
              </w:rPr>
              <w:t>Repaso</w:t>
            </w:r>
            <w:r w:rsidRPr="00981240">
              <w:rPr>
                <w:b/>
                <w:sz w:val="20"/>
                <w:lang w:val="es-ES_tradnl" w:eastAsia="ja-JP"/>
              </w:rPr>
              <w:t>:</w:t>
            </w:r>
            <w:r w:rsidRPr="00981240">
              <w:rPr>
                <w:i/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>cláusulas coordinadas</w:t>
            </w:r>
            <w:r w:rsidR="00C0343F">
              <w:rPr>
                <w:sz w:val="20"/>
                <w:lang w:val="es-ES_tradnl" w:eastAsia="ja-JP"/>
              </w:rPr>
              <w:t>;</w:t>
            </w:r>
            <w:r w:rsidRPr="00981240">
              <w:rPr>
                <w:sz w:val="20"/>
                <w:lang w:val="es-ES_tradnl" w:eastAsia="ja-JP"/>
              </w:rPr>
              <w:t xml:space="preserve"> el género narrativo </w:t>
            </w:r>
            <w:r w:rsidR="00234BF5">
              <w:rPr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06BB706E" w14:textId="2DC6849B" w:rsidR="000D5BC1" w:rsidRDefault="00FE4112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0D5BC1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6515B0" w:rsidRPr="005C253B">
              <w:rPr>
                <w:b/>
                <w:sz w:val="20"/>
                <w:lang w:val="es-ES_tradnl" w:eastAsia="ja-JP"/>
              </w:rPr>
              <w:t>Tr</w:t>
            </w:r>
            <w:r w:rsidR="006515B0">
              <w:rPr>
                <w:b/>
                <w:sz w:val="20"/>
                <w:lang w:val="es-ES_tradnl" w:eastAsia="ja-JP"/>
              </w:rPr>
              <w:t>aducción #10</w:t>
            </w:r>
            <w:r w:rsidR="006515B0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0D5BC1" w:rsidRPr="000D5BC1">
              <w:rPr>
                <w:b/>
                <w:bCs/>
                <w:iCs/>
                <w:sz w:val="20"/>
                <w:lang w:val="es-ES_tradnl" w:eastAsia="ja-JP"/>
              </w:rPr>
              <w:t>Rut 3:7-14.</w:t>
            </w:r>
          </w:p>
          <w:p w14:paraId="7A2D79EC" w14:textId="4A0E6B44" w:rsidR="004B2295" w:rsidRPr="008B3BAE" w:rsidRDefault="008B3BAE" w:rsidP="008B3BAE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6141E0">
              <w:rPr>
                <w:iCs/>
                <w:sz w:val="20"/>
                <w:lang w:val="es-ES_tradnl" w:eastAsia="ja-JP"/>
              </w:rPr>
              <w:t xml:space="preserve">Crítica textual: </w:t>
            </w:r>
            <w:r w:rsidRPr="006141E0">
              <w:rPr>
                <w:sz w:val="20"/>
              </w:rPr>
              <w:t xml:space="preserve">3:9, 11, y 14 </w:t>
            </w:r>
            <w:proofErr w:type="spellStart"/>
            <w:r w:rsidRPr="006141E0">
              <w:rPr>
                <w:sz w:val="20"/>
              </w:rPr>
              <w:t>en</w:t>
            </w:r>
            <w:proofErr w:type="spellEnd"/>
            <w:r w:rsidRPr="006141E0">
              <w:rPr>
                <w:sz w:val="20"/>
              </w:rPr>
              <w:t xml:space="preserve"> la</w:t>
            </w:r>
            <w:r w:rsidRPr="006141E0">
              <w:rPr>
                <w:i/>
                <w:sz w:val="20"/>
              </w:rPr>
              <w:t xml:space="preserve"> BHS.</w:t>
            </w:r>
            <w:r>
              <w:rPr>
                <w:i/>
                <w:sz w:val="20"/>
              </w:rPr>
              <w:t xml:space="preserve">  </w:t>
            </w:r>
            <w:r w:rsidR="00F35B29" w:rsidRPr="005C253B">
              <w:rPr>
                <w:sz w:val="20"/>
                <w:lang w:val="es-ES_tradnl" w:eastAsia="ja-JP"/>
              </w:rPr>
              <w:t>Práctica de la lec</w:t>
            </w:r>
            <w:r w:rsidR="000A2982">
              <w:rPr>
                <w:sz w:val="20"/>
                <w:lang w:val="es-ES_tradnl" w:eastAsia="ja-JP"/>
              </w:rPr>
              <w:t>tura en hebreo</w:t>
            </w:r>
            <w:r w:rsidR="000D5BC1">
              <w:rPr>
                <w:sz w:val="20"/>
                <w:lang w:val="es-ES_tradnl" w:eastAsia="ja-JP"/>
              </w:rPr>
              <w:t>:</w:t>
            </w:r>
            <w:r w:rsidR="000D5BC1" w:rsidRPr="000D5BC1">
              <w:rPr>
                <w:b/>
                <w:bCs/>
                <w:iCs/>
                <w:sz w:val="20"/>
                <w:lang w:val="es-ES_tradnl" w:eastAsia="ja-JP"/>
              </w:rPr>
              <w:t xml:space="preserve"> </w:t>
            </w:r>
            <w:r w:rsidR="000D5BC1" w:rsidRPr="000D5BC1">
              <w:rPr>
                <w:iCs/>
                <w:sz w:val="20"/>
                <w:lang w:val="es-ES_tradnl" w:eastAsia="ja-JP"/>
              </w:rPr>
              <w:t>Rut 3:7-14.</w:t>
            </w:r>
          </w:p>
          <w:p w14:paraId="7C20C5B6" w14:textId="77777777" w:rsidR="000D5BC1" w:rsidRDefault="000D5BC1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</w:p>
          <w:p w14:paraId="63C3D135" w14:textId="444ECCB5" w:rsidR="000D5BC1" w:rsidRPr="000D5BC1" w:rsidRDefault="000D5BC1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>
              <w:rPr>
                <w:b/>
                <w:sz w:val="20"/>
                <w:lang w:val="es-ES_tradnl" w:eastAsia="ja-JP"/>
              </w:rPr>
              <w:t>Repaso</w:t>
            </w:r>
            <w:r w:rsidRPr="00981240">
              <w:rPr>
                <w:b/>
                <w:sz w:val="20"/>
                <w:lang w:val="es-ES_tradnl" w:eastAsia="ja-JP"/>
              </w:rPr>
              <w:t>:</w:t>
            </w:r>
            <w:r w:rsidRPr="00981240">
              <w:rPr>
                <w:i/>
                <w:sz w:val="20"/>
                <w:lang w:val="es-ES_tradnl" w:eastAsia="ja-JP"/>
              </w:rPr>
              <w:t xml:space="preserve"> </w:t>
            </w:r>
            <w:r w:rsidRPr="00981240">
              <w:rPr>
                <w:sz w:val="20"/>
                <w:lang w:val="es-ES_tradnl" w:eastAsia="ja-JP"/>
              </w:rPr>
              <w:t>cláusulas coordinadas</w:t>
            </w:r>
            <w:r>
              <w:rPr>
                <w:iCs/>
                <w:sz w:val="20"/>
                <w:lang w:val="es-ES_tradnl" w:eastAsia="ja-JP"/>
              </w:rPr>
              <w:t xml:space="preserve">; </w:t>
            </w:r>
            <w:r w:rsidRPr="00981240">
              <w:rPr>
                <w:sz w:val="20"/>
                <w:lang w:val="es-ES_tradnl" w:eastAsia="ja-JP"/>
              </w:rPr>
              <w:t>el género narrativo</w:t>
            </w:r>
            <w:r>
              <w:rPr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3BEB624C" w14:textId="561501A1" w:rsidR="00381481" w:rsidRPr="00234BF5" w:rsidRDefault="00381481" w:rsidP="00395B6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34BF5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</w:t>
            </w:r>
            <w:r w:rsidR="003622DE" w:rsidRPr="00234BF5">
              <w:rPr>
                <w:rFonts w:eastAsia="Microsoft YaHei"/>
                <w:sz w:val="20"/>
                <w:szCs w:val="20"/>
                <w:lang w:val="es-ES_tradnl"/>
              </w:rPr>
              <w:t>Diccionarios.</w:t>
            </w:r>
          </w:p>
          <w:p w14:paraId="7D6C0536" w14:textId="77777777" w:rsidR="00381481" w:rsidRPr="00234BF5" w:rsidRDefault="00381481" w:rsidP="00395B6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43018767" w14:textId="1C0BA56B" w:rsidR="00234BF5" w:rsidRPr="00234BF5" w:rsidRDefault="000A2982" w:rsidP="00234BF5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234BF5">
              <w:rPr>
                <w:rFonts w:eastAsia="Microsoft YaHei"/>
                <w:sz w:val="20"/>
                <w:lang w:val="es-ES_tradnl"/>
              </w:rPr>
              <w:t xml:space="preserve">Audio: </w:t>
            </w:r>
            <w:r w:rsidR="00E01A1B" w:rsidRPr="00234BF5">
              <w:rPr>
                <w:rFonts w:eastAsia="Microsoft YaHei"/>
                <w:sz w:val="20"/>
                <w:lang w:val="es-ES_tradnl"/>
              </w:rPr>
              <w:t>Biblia hebrea</w:t>
            </w:r>
            <w:r w:rsidR="000D5BC1" w:rsidRPr="00234BF5">
              <w:rPr>
                <w:rFonts w:eastAsia="Microsoft YaHei"/>
                <w:sz w:val="20"/>
                <w:lang w:val="es-ES_tradnl"/>
              </w:rPr>
              <w:t xml:space="preserve"> (Rut 3) </w:t>
            </w:r>
            <w:r w:rsidR="00395B6B" w:rsidRPr="00234BF5">
              <w:rPr>
                <w:rFonts w:eastAsia="Microsoft YaHei"/>
                <w:sz w:val="20"/>
                <w:lang w:val="es-ES_tradnl"/>
              </w:rPr>
              <w:t xml:space="preserve">Láminas:  </w:t>
            </w:r>
            <w:r w:rsidR="000D5BC1" w:rsidRPr="00234BF5">
              <w:rPr>
                <w:rFonts w:eastAsia="Microsoft YaHei"/>
                <w:sz w:val="20"/>
                <w:lang w:val="es-ES_tradnl"/>
              </w:rPr>
              <w:t>Rut 3</w:t>
            </w:r>
            <w:r w:rsidR="00395B6B" w:rsidRPr="00234BF5">
              <w:rPr>
                <w:rFonts w:eastAsia="Microsoft YaHei"/>
                <w:sz w:val="20"/>
                <w:lang w:val="es-ES_tradnl"/>
              </w:rPr>
              <w:t xml:space="preserve">  (Biblia Hebraica); cláusulas</w:t>
            </w:r>
            <w:r w:rsidR="000D5BC1" w:rsidRPr="00234BF5">
              <w:rPr>
                <w:rFonts w:eastAsia="Microsoft YaHei"/>
                <w:sz w:val="20"/>
                <w:lang w:val="es-ES_tradnl"/>
              </w:rPr>
              <w:t xml:space="preserve"> coordinadas</w:t>
            </w:r>
            <w:r w:rsidR="00234BF5" w:rsidRPr="00234BF5">
              <w:rPr>
                <w:sz w:val="20"/>
                <w:lang w:val="es-ES_tradnl" w:eastAsia="ja-JP"/>
              </w:rPr>
              <w:t>(</w:t>
            </w:r>
            <w:r w:rsidR="00234BF5" w:rsidRPr="00234BF5">
              <w:rPr>
                <w:i/>
                <w:sz w:val="20"/>
                <w:lang w:val="es-ES_tradnl" w:eastAsia="ja-JP"/>
              </w:rPr>
              <w:t xml:space="preserve">MH3, </w:t>
            </w:r>
            <w:r w:rsidR="00234BF5" w:rsidRPr="00234BF5">
              <w:rPr>
                <w:sz w:val="20"/>
                <w:lang w:val="es-ES_tradnl" w:eastAsia="ja-JP"/>
              </w:rPr>
              <w:t>p. 44-46</w:t>
            </w:r>
            <w:proofErr w:type="gramStart"/>
            <w:r w:rsidR="00234BF5" w:rsidRPr="00234BF5">
              <w:rPr>
                <w:sz w:val="20"/>
                <w:lang w:val="es-ES_tradnl" w:eastAsia="ja-JP"/>
              </w:rPr>
              <w:t>);</w:t>
            </w:r>
            <w:r w:rsidR="000D5BC1" w:rsidRPr="00234BF5">
              <w:rPr>
                <w:rFonts w:eastAsia="Microsoft YaHei"/>
                <w:sz w:val="20"/>
                <w:lang w:val="es-ES_tradnl"/>
              </w:rPr>
              <w:t>;</w:t>
            </w:r>
            <w:proofErr w:type="gramEnd"/>
            <w:r w:rsidR="000D5BC1" w:rsidRPr="00234BF5">
              <w:rPr>
                <w:rFonts w:eastAsia="Microsoft YaHei"/>
                <w:sz w:val="20"/>
                <w:lang w:val="es-ES_tradnl"/>
              </w:rPr>
              <w:t xml:space="preserve"> el género narrativo</w:t>
            </w:r>
            <w:r w:rsidR="00234BF5" w:rsidRPr="00234BF5">
              <w:rPr>
                <w:rFonts w:eastAsia="Microsoft YaHei"/>
                <w:sz w:val="20"/>
                <w:lang w:val="es-ES_tradnl"/>
              </w:rPr>
              <w:t xml:space="preserve"> </w:t>
            </w:r>
            <w:r w:rsidR="00234BF5" w:rsidRPr="00234BF5">
              <w:rPr>
                <w:sz w:val="20"/>
                <w:lang w:val="es-ES_tradnl" w:eastAsia="ja-JP"/>
              </w:rPr>
              <w:t>(</w:t>
            </w:r>
            <w:r w:rsidR="00234BF5" w:rsidRPr="00234BF5">
              <w:rPr>
                <w:i/>
                <w:sz w:val="20"/>
                <w:lang w:val="es-ES_tradnl" w:eastAsia="ja-JP"/>
              </w:rPr>
              <w:t xml:space="preserve">MH3, </w:t>
            </w:r>
            <w:r w:rsidR="00234BF5" w:rsidRPr="00234BF5">
              <w:rPr>
                <w:sz w:val="20"/>
                <w:lang w:val="es-ES_tradnl" w:eastAsia="ja-JP"/>
              </w:rPr>
              <w:t>pp. 48-51).</w:t>
            </w:r>
          </w:p>
          <w:p w14:paraId="6A3DBEFC" w14:textId="2CB44D71" w:rsidR="004B2295" w:rsidRPr="00121A24" w:rsidRDefault="00395B6B" w:rsidP="00395B6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.</w:t>
            </w:r>
          </w:p>
        </w:tc>
      </w:tr>
      <w:tr w:rsidR="0047325D" w:rsidRPr="00121A24" w14:paraId="315A90CD" w14:textId="77777777" w:rsidTr="00AA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469DDA9" w14:textId="77777777" w:rsidR="0047325D" w:rsidRPr="00121A24" w:rsidRDefault="0047325D" w:rsidP="0047325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12</w:t>
            </w:r>
          </w:p>
        </w:tc>
        <w:tc>
          <w:tcPr>
            <w:tcW w:w="2946" w:type="dxa"/>
          </w:tcPr>
          <w:p w14:paraId="441B7329" w14:textId="77777777" w:rsidR="00A94EC1" w:rsidRDefault="0047325D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191519">
              <w:rPr>
                <w:b/>
                <w:bCs/>
                <w:iCs/>
                <w:sz w:val="20"/>
                <w:lang w:val="es-ES_tradnl" w:eastAsia="ja-JP"/>
              </w:rPr>
              <w:t>Pasaje bíblico:  Rut 3:15-18.</w:t>
            </w:r>
          </w:p>
          <w:p w14:paraId="6C324C94" w14:textId="6E7E03F4" w:rsidR="0047325D" w:rsidRPr="00A94EC1" w:rsidRDefault="00A94EC1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A94EC1">
              <w:rPr>
                <w:iCs/>
                <w:sz w:val="20"/>
                <w:lang w:val="es-ES_tradnl" w:eastAsia="ja-JP"/>
              </w:rPr>
              <w:t xml:space="preserve">Crítica textual: </w:t>
            </w:r>
            <w:r w:rsidRPr="00A94EC1">
              <w:rPr>
                <w:sz w:val="20"/>
              </w:rPr>
              <w:t xml:space="preserve">3:15 y 17  </w:t>
            </w:r>
            <w:proofErr w:type="spellStart"/>
            <w:r w:rsidRPr="00A94EC1">
              <w:rPr>
                <w:sz w:val="20"/>
              </w:rPr>
              <w:t>en</w:t>
            </w:r>
            <w:proofErr w:type="spellEnd"/>
            <w:r w:rsidR="006141E0">
              <w:rPr>
                <w:sz w:val="20"/>
              </w:rPr>
              <w:t xml:space="preserve"> la</w:t>
            </w:r>
            <w:r w:rsidRPr="00A94EC1">
              <w:rPr>
                <w:i/>
                <w:sz w:val="20"/>
              </w:rPr>
              <w:t xml:space="preserve"> BHS.</w:t>
            </w:r>
            <w:r w:rsidR="0047325D" w:rsidRPr="00A94EC1">
              <w:rPr>
                <w:i/>
                <w:sz w:val="20"/>
                <w:lang w:val="es-ES_tradnl" w:eastAsia="ja-JP"/>
              </w:rPr>
              <w:t xml:space="preserve">     </w:t>
            </w:r>
          </w:p>
          <w:p w14:paraId="7624C4BC" w14:textId="77777777" w:rsidR="0047325D" w:rsidRPr="00157954" w:rsidRDefault="0047325D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59A4BF3E" w14:textId="310380B2" w:rsidR="0047325D" w:rsidRPr="00157954" w:rsidRDefault="0047325D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157954">
              <w:rPr>
                <w:b/>
                <w:sz w:val="20"/>
                <w:lang w:val="es-ES_tradnl" w:eastAsia="ja-JP"/>
              </w:rPr>
              <w:t>Repaso:</w:t>
            </w:r>
            <w:r w:rsidRPr="00157954">
              <w:rPr>
                <w:i/>
                <w:sz w:val="20"/>
                <w:lang w:val="es-ES_tradnl" w:eastAsia="ja-JP"/>
              </w:rPr>
              <w:t xml:space="preserve"> </w:t>
            </w:r>
            <w:r w:rsidRPr="00157954">
              <w:rPr>
                <w:sz w:val="20"/>
                <w:lang w:val="es-ES_tradnl" w:eastAsia="ja-JP"/>
              </w:rPr>
              <w:t>el género narrativo (</w:t>
            </w:r>
            <w:r w:rsidRPr="00157954">
              <w:rPr>
                <w:i/>
                <w:sz w:val="20"/>
                <w:lang w:val="es-ES_tradnl" w:eastAsia="ja-JP"/>
              </w:rPr>
              <w:t xml:space="preserve">MH3, </w:t>
            </w:r>
            <w:r w:rsidRPr="00157954">
              <w:rPr>
                <w:sz w:val="20"/>
                <w:lang w:val="es-ES_tradnl" w:eastAsia="ja-JP"/>
              </w:rPr>
              <w:t>pp. 52-55</w:t>
            </w:r>
            <w:r w:rsidR="00157954" w:rsidRPr="00157954">
              <w:rPr>
                <w:sz w:val="20"/>
                <w:lang w:val="es-ES_tradnl" w:eastAsia="ja-JP"/>
              </w:rPr>
              <w:t>.</w:t>
            </w:r>
          </w:p>
          <w:p w14:paraId="6E6CFA4A" w14:textId="77777777" w:rsidR="00157954" w:rsidRPr="00157954" w:rsidRDefault="00157954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2C6966BA" w14:textId="41D4EA54" w:rsidR="0047325D" w:rsidRPr="00121A24" w:rsidRDefault="00157954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157954">
              <w:rPr>
                <w:rFonts w:eastAsia="Microsoft YaHei"/>
                <w:sz w:val="20"/>
                <w:lang w:val="es-ES_tradnl"/>
              </w:rPr>
              <w:t>Cierre de Rut 3.</w:t>
            </w:r>
          </w:p>
        </w:tc>
        <w:tc>
          <w:tcPr>
            <w:tcW w:w="3259" w:type="dxa"/>
          </w:tcPr>
          <w:p w14:paraId="21BCF5E6" w14:textId="77777777" w:rsidR="00AF370E" w:rsidRDefault="0047325D" w:rsidP="0047325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516D2A">
              <w:rPr>
                <w:b/>
                <w:sz w:val="20"/>
                <w:lang w:val="es-ES_tradnl" w:eastAsia="ja-JP"/>
              </w:rPr>
              <w:t xml:space="preserve">Traducción #11 </w:t>
            </w:r>
            <w:r w:rsidRPr="00191519">
              <w:rPr>
                <w:b/>
                <w:bCs/>
                <w:iCs/>
                <w:sz w:val="20"/>
                <w:lang w:val="es-ES_tradnl" w:eastAsia="ja-JP"/>
              </w:rPr>
              <w:t>Rut 3:15-18</w:t>
            </w:r>
            <w:r w:rsidRPr="00516D2A">
              <w:rPr>
                <w:b/>
                <w:i/>
                <w:sz w:val="20"/>
                <w:lang w:val="es-ES_tradnl" w:eastAsia="ja-JP"/>
              </w:rPr>
              <w:t>.</w:t>
            </w:r>
            <w:r w:rsidRPr="00516D2A">
              <w:rPr>
                <w:sz w:val="20"/>
                <w:lang w:val="es-ES_tradnl" w:eastAsia="ja-JP"/>
              </w:rPr>
              <w:t xml:space="preserve"> </w:t>
            </w:r>
          </w:p>
          <w:p w14:paraId="67F212C1" w14:textId="0562C79D" w:rsidR="0047325D" w:rsidRPr="00AB3D27" w:rsidRDefault="0047325D" w:rsidP="00AB3D2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516D2A">
              <w:rPr>
                <w:b/>
                <w:sz w:val="20"/>
                <w:lang w:val="es-ES_tradnl"/>
              </w:rPr>
              <w:t xml:space="preserve"> </w:t>
            </w:r>
            <w:r w:rsidR="00AF370E" w:rsidRPr="00A94EC1">
              <w:rPr>
                <w:iCs/>
                <w:sz w:val="20"/>
                <w:lang w:val="es-ES_tradnl" w:eastAsia="ja-JP"/>
              </w:rPr>
              <w:t xml:space="preserve">Crítica textual: </w:t>
            </w:r>
            <w:r w:rsidR="00AF370E" w:rsidRPr="00A94EC1">
              <w:rPr>
                <w:sz w:val="20"/>
              </w:rPr>
              <w:t>3:15 y 17</w:t>
            </w:r>
            <w:r w:rsidR="005F1374">
              <w:rPr>
                <w:sz w:val="20"/>
              </w:rPr>
              <w:t xml:space="preserve"> </w:t>
            </w:r>
            <w:proofErr w:type="spellStart"/>
            <w:r w:rsidR="00AF370E" w:rsidRPr="00A94EC1">
              <w:rPr>
                <w:sz w:val="20"/>
              </w:rPr>
              <w:t>en</w:t>
            </w:r>
            <w:proofErr w:type="spellEnd"/>
            <w:r w:rsidR="005F1374">
              <w:rPr>
                <w:sz w:val="20"/>
              </w:rPr>
              <w:t xml:space="preserve"> la</w:t>
            </w:r>
            <w:r w:rsidR="00AF370E" w:rsidRPr="00A94EC1">
              <w:rPr>
                <w:i/>
                <w:sz w:val="20"/>
              </w:rPr>
              <w:t xml:space="preserve"> BHS.</w:t>
            </w:r>
            <w:r w:rsidR="00AF370E" w:rsidRPr="00A94EC1">
              <w:rPr>
                <w:i/>
                <w:sz w:val="20"/>
                <w:lang w:val="es-ES_tradnl" w:eastAsia="ja-JP"/>
              </w:rPr>
              <w:t xml:space="preserve">     </w:t>
            </w:r>
          </w:p>
          <w:p w14:paraId="7640A1EB" w14:textId="2484FE66" w:rsidR="0047325D" w:rsidRDefault="0047325D" w:rsidP="0047325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5C253B">
              <w:rPr>
                <w:sz w:val="20"/>
                <w:lang w:val="es-ES_tradnl" w:eastAsia="ja-JP"/>
              </w:rPr>
              <w:t>Práctica de la lec</w:t>
            </w:r>
            <w:r>
              <w:rPr>
                <w:sz w:val="20"/>
                <w:lang w:val="es-ES_tradnl" w:eastAsia="ja-JP"/>
              </w:rPr>
              <w:t xml:space="preserve">tura en hebreo:   </w:t>
            </w:r>
            <w:r w:rsidRPr="00191519">
              <w:rPr>
                <w:b/>
                <w:bCs/>
                <w:iCs/>
                <w:sz w:val="20"/>
                <w:lang w:val="es-ES_tradnl" w:eastAsia="ja-JP"/>
              </w:rPr>
              <w:t>Rut 3:15-18</w:t>
            </w:r>
            <w:r>
              <w:rPr>
                <w:sz w:val="20"/>
                <w:lang w:val="es-ES_tradnl" w:eastAsia="ja-JP"/>
              </w:rPr>
              <w:t>.</w:t>
            </w:r>
            <w:r>
              <w:rPr>
                <w:b/>
                <w:sz w:val="20"/>
                <w:lang w:val="es-ES_tradnl"/>
              </w:rPr>
              <w:t xml:space="preserve"> </w:t>
            </w:r>
          </w:p>
          <w:p w14:paraId="1D204B13" w14:textId="7AECDE55" w:rsidR="0047325D" w:rsidRDefault="0047325D" w:rsidP="0047325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781CBA5D" w14:textId="77777777" w:rsidR="0047325D" w:rsidRDefault="0047325D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981240">
              <w:rPr>
                <w:b/>
                <w:i/>
                <w:sz w:val="20"/>
                <w:lang w:val="es-ES_tradnl" w:eastAsia="ja-JP"/>
              </w:rPr>
              <w:t xml:space="preserve">QUIZ:  </w:t>
            </w:r>
            <w:r w:rsidRPr="00981240">
              <w:rPr>
                <w:b/>
                <w:sz w:val="20"/>
                <w:lang w:val="es-ES_tradnl" w:eastAsia="ja-JP"/>
              </w:rPr>
              <w:t xml:space="preserve">  la sintaxis hebrea (cláusulas subordinadas y coordinadas).</w:t>
            </w:r>
          </w:p>
          <w:p w14:paraId="345132DF" w14:textId="77777777" w:rsidR="00F8008D" w:rsidRDefault="00F8008D" w:rsidP="00F8008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6296A83D" w14:textId="3B84B0B1" w:rsidR="00F8008D" w:rsidRPr="00F8008D" w:rsidRDefault="00F8008D" w:rsidP="00F8008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0"/>
                <w:lang w:val="es-ES_tradnl" w:eastAsia="ja-JP"/>
              </w:rPr>
            </w:pPr>
            <w:r w:rsidRPr="00F8008D">
              <w:rPr>
                <w:bCs/>
                <w:i/>
                <w:iCs/>
                <w:sz w:val="20"/>
                <w:lang w:val="es-ES_tradnl" w:eastAsia="ja-JP"/>
              </w:rPr>
              <w:t>Discusión y reflexión:  Rut 3.</w:t>
            </w:r>
          </w:p>
        </w:tc>
        <w:tc>
          <w:tcPr>
            <w:tcW w:w="3259" w:type="dxa"/>
          </w:tcPr>
          <w:p w14:paraId="5556CB43" w14:textId="77777777" w:rsidR="0047325D" w:rsidRPr="00234BF5" w:rsidRDefault="0047325D" w:rsidP="004732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34BF5">
              <w:rPr>
                <w:rFonts w:eastAsia="Microsoft YaHei"/>
                <w:sz w:val="20"/>
                <w:szCs w:val="20"/>
                <w:lang w:val="es-ES_tradnl"/>
              </w:rPr>
              <w:t>Guía de la clase. Diccionarios.</w:t>
            </w:r>
          </w:p>
          <w:p w14:paraId="7DC0A906" w14:textId="77777777" w:rsidR="0047325D" w:rsidRPr="00234BF5" w:rsidRDefault="0047325D" w:rsidP="004732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097838C" w14:textId="77777777" w:rsidR="002548E8" w:rsidRDefault="0047325D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  <w:r w:rsidRPr="00234BF5">
              <w:rPr>
                <w:rFonts w:eastAsia="Microsoft YaHei"/>
                <w:sz w:val="20"/>
                <w:lang w:val="es-ES_tradnl"/>
              </w:rPr>
              <w:t xml:space="preserve">Audio: Biblia hebrea (Rut 3) </w:t>
            </w:r>
          </w:p>
          <w:p w14:paraId="198E3B1C" w14:textId="77777777" w:rsidR="002548E8" w:rsidRDefault="002548E8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</w:p>
          <w:p w14:paraId="63213A4C" w14:textId="1F9E5E24" w:rsidR="0047325D" w:rsidRPr="00234BF5" w:rsidRDefault="0047325D" w:rsidP="0047325D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234BF5">
              <w:rPr>
                <w:rFonts w:eastAsia="Microsoft YaHei"/>
                <w:sz w:val="20"/>
                <w:lang w:val="es-ES_tradnl"/>
              </w:rPr>
              <w:t>Láminas:  Rut 3  (Biblia Hebraica); cláusulas coordinadas</w:t>
            </w:r>
            <w:r w:rsidRPr="00234BF5">
              <w:rPr>
                <w:sz w:val="20"/>
                <w:lang w:val="es-ES_tradnl" w:eastAsia="ja-JP"/>
              </w:rPr>
              <w:t>(</w:t>
            </w:r>
            <w:r w:rsidRPr="00234BF5">
              <w:rPr>
                <w:i/>
                <w:sz w:val="20"/>
                <w:lang w:val="es-ES_tradnl" w:eastAsia="ja-JP"/>
              </w:rPr>
              <w:t xml:space="preserve">MH3, </w:t>
            </w:r>
            <w:r w:rsidRPr="00234BF5">
              <w:rPr>
                <w:sz w:val="20"/>
                <w:lang w:val="es-ES_tradnl" w:eastAsia="ja-JP"/>
              </w:rPr>
              <w:t>p. 44-46);</w:t>
            </w:r>
            <w:r w:rsidRPr="00234BF5">
              <w:rPr>
                <w:rFonts w:eastAsia="Microsoft YaHei"/>
                <w:sz w:val="20"/>
                <w:lang w:val="es-ES_tradnl"/>
              </w:rPr>
              <w:t xml:space="preserve"> el género narrativo </w:t>
            </w:r>
            <w:r w:rsidRPr="00234BF5">
              <w:rPr>
                <w:sz w:val="20"/>
                <w:lang w:val="es-ES_tradnl" w:eastAsia="ja-JP"/>
              </w:rPr>
              <w:t>(</w:t>
            </w:r>
            <w:r w:rsidRPr="00234BF5">
              <w:rPr>
                <w:i/>
                <w:sz w:val="20"/>
                <w:lang w:val="es-ES_tradnl" w:eastAsia="ja-JP"/>
              </w:rPr>
              <w:t xml:space="preserve">MH3, </w:t>
            </w:r>
            <w:r w:rsidRPr="00234BF5">
              <w:rPr>
                <w:sz w:val="20"/>
                <w:lang w:val="es-ES_tradnl" w:eastAsia="ja-JP"/>
              </w:rPr>
              <w:t>pp. 48-51)</w:t>
            </w:r>
            <w:r w:rsidR="00F8008D">
              <w:rPr>
                <w:sz w:val="20"/>
                <w:lang w:val="es-ES_tradnl" w:eastAsia="ja-JP"/>
              </w:rPr>
              <w:t xml:space="preserve">; </w:t>
            </w:r>
            <w:r w:rsidR="00F8008D">
              <w:rPr>
                <w:bCs/>
                <w:i/>
                <w:iCs/>
                <w:sz w:val="20"/>
                <w:lang w:val="es-ES_tradnl" w:eastAsia="ja-JP"/>
              </w:rPr>
              <w:t>d</w:t>
            </w:r>
            <w:r w:rsidR="00F8008D" w:rsidRPr="00F8008D">
              <w:rPr>
                <w:bCs/>
                <w:i/>
                <w:iCs/>
                <w:sz w:val="20"/>
                <w:lang w:val="es-ES_tradnl" w:eastAsia="ja-JP"/>
              </w:rPr>
              <w:t xml:space="preserve">iscusión y reflexión:  Rut </w:t>
            </w:r>
            <w:proofErr w:type="gramStart"/>
            <w:r w:rsidR="00F8008D" w:rsidRPr="00F8008D">
              <w:rPr>
                <w:bCs/>
                <w:i/>
                <w:iCs/>
                <w:sz w:val="20"/>
                <w:lang w:val="es-ES_tradnl" w:eastAsia="ja-JP"/>
              </w:rPr>
              <w:t>3.</w:t>
            </w:r>
            <w:r w:rsidRPr="00234BF5">
              <w:rPr>
                <w:sz w:val="20"/>
                <w:lang w:val="es-ES_tradnl" w:eastAsia="ja-JP"/>
              </w:rPr>
              <w:t>.</w:t>
            </w:r>
            <w:proofErr w:type="gramEnd"/>
          </w:p>
          <w:p w14:paraId="48C10E9E" w14:textId="0CC65DD7" w:rsidR="0047325D" w:rsidRPr="00121A24" w:rsidRDefault="0047325D" w:rsidP="004732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.</w:t>
            </w:r>
          </w:p>
        </w:tc>
      </w:tr>
      <w:tr w:rsidR="0047325D" w:rsidRPr="00121A24" w14:paraId="722839C4" w14:textId="77777777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A71D44C" w14:textId="77777777" w:rsidR="0047325D" w:rsidRPr="00121A24" w:rsidRDefault="0047325D" w:rsidP="0047325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13</w:t>
            </w:r>
          </w:p>
        </w:tc>
        <w:tc>
          <w:tcPr>
            <w:tcW w:w="2946" w:type="dxa"/>
            <w:vAlign w:val="center"/>
          </w:tcPr>
          <w:p w14:paraId="20FA7EC7" w14:textId="3A494EFB" w:rsidR="00D274A5" w:rsidRDefault="00D274A5" w:rsidP="0047325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274A5">
              <w:rPr>
                <w:b/>
                <w:bCs/>
                <w:iCs/>
                <w:sz w:val="20"/>
                <w:lang w:val="es-ES_tradnl" w:eastAsia="ja-JP"/>
              </w:rPr>
              <w:t>Pasaje bíblico:  Rut 4:1-6.</w:t>
            </w:r>
            <w:r>
              <w:rPr>
                <w:sz w:val="20"/>
                <w:lang w:val="es-ES_tradnl" w:eastAsia="ja-JP"/>
              </w:rPr>
              <w:t xml:space="preserve">   </w:t>
            </w:r>
          </w:p>
          <w:p w14:paraId="0ADE5723" w14:textId="494B8F8F" w:rsidR="00275B87" w:rsidRPr="00A94EC1" w:rsidRDefault="00275B87" w:rsidP="00275B87">
            <w:pPr>
              <w:ind w:left="6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A94EC1">
              <w:rPr>
                <w:sz w:val="20"/>
                <w:szCs w:val="20"/>
                <w:lang w:val="es-ES_tradnl"/>
              </w:rPr>
              <w:t>Critica textual: 4:2, 3, 4, y 5  en</w:t>
            </w:r>
            <w:r w:rsidR="006141E0">
              <w:rPr>
                <w:sz w:val="20"/>
                <w:szCs w:val="20"/>
                <w:lang w:val="es-ES_tradnl"/>
              </w:rPr>
              <w:t xml:space="preserve"> la </w:t>
            </w:r>
            <w:r w:rsidRPr="00A94EC1">
              <w:rPr>
                <w:sz w:val="20"/>
                <w:szCs w:val="20"/>
                <w:lang w:val="es-ES_tradnl"/>
              </w:rPr>
              <w:t xml:space="preserve"> BHS</w:t>
            </w:r>
          </w:p>
          <w:p w14:paraId="2967B6D8" w14:textId="77777777" w:rsidR="00275B87" w:rsidRDefault="00275B87" w:rsidP="0047325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2451B996" w14:textId="77777777" w:rsidR="00D274A5" w:rsidRDefault="00D274A5" w:rsidP="0047325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0B72AB87" w14:textId="44DE6EE9" w:rsidR="00D274A5" w:rsidRDefault="00D274A5" w:rsidP="0047325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981240">
              <w:rPr>
                <w:b/>
                <w:i/>
                <w:sz w:val="20"/>
                <w:lang w:val="es-ES_tradnl" w:eastAsia="ja-JP"/>
              </w:rPr>
              <w:t xml:space="preserve">Repaso: </w:t>
            </w:r>
            <w:r w:rsidRPr="00981240">
              <w:rPr>
                <w:sz w:val="20"/>
                <w:lang w:val="es-ES_tradnl" w:eastAsia="ja-JP"/>
              </w:rPr>
              <w:t>el género narrativo (</w:t>
            </w:r>
            <w:r w:rsidRPr="00981240">
              <w:rPr>
                <w:i/>
                <w:sz w:val="20"/>
                <w:lang w:val="es-ES_tradnl" w:eastAsia="ja-JP"/>
              </w:rPr>
              <w:t xml:space="preserve">MH 3, </w:t>
            </w:r>
            <w:r>
              <w:rPr>
                <w:sz w:val="20"/>
                <w:lang w:val="es-ES_tradnl" w:eastAsia="ja-JP"/>
              </w:rPr>
              <w:t>pp. 56-59</w:t>
            </w:r>
            <w:r w:rsidRPr="00981240">
              <w:rPr>
                <w:sz w:val="20"/>
                <w:lang w:val="es-ES_tradnl" w:eastAsia="ja-JP"/>
              </w:rPr>
              <w:t>).</w:t>
            </w:r>
          </w:p>
          <w:p w14:paraId="137BDB73" w14:textId="77777777" w:rsidR="00D274A5" w:rsidRDefault="00D274A5" w:rsidP="0047325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7BEA60EA" w14:textId="492B0C18" w:rsidR="0047325D" w:rsidRPr="00682C71" w:rsidRDefault="0047325D" w:rsidP="0047325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101548">
              <w:rPr>
                <w:sz w:val="20"/>
                <w:lang w:val="es-ES_tradnl"/>
              </w:rPr>
              <w:t>Explicación del trabajo final.</w:t>
            </w:r>
          </w:p>
        </w:tc>
        <w:tc>
          <w:tcPr>
            <w:tcW w:w="3259" w:type="dxa"/>
          </w:tcPr>
          <w:p w14:paraId="5FAA7250" w14:textId="77777777" w:rsidR="00275B87" w:rsidRDefault="0047325D" w:rsidP="0047325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E226C8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 w:rsidRPr="005C253B">
              <w:rPr>
                <w:b/>
                <w:sz w:val="20"/>
                <w:lang w:val="es-ES_tradnl" w:eastAsia="ja-JP"/>
              </w:rPr>
              <w:t xml:space="preserve"> Tr</w:t>
            </w:r>
            <w:r>
              <w:rPr>
                <w:b/>
                <w:sz w:val="20"/>
                <w:lang w:val="es-ES_tradnl" w:eastAsia="ja-JP"/>
              </w:rPr>
              <w:t xml:space="preserve">aducción #12  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D274A5" w:rsidRPr="00D274A5">
              <w:rPr>
                <w:b/>
                <w:bCs/>
                <w:iCs/>
                <w:sz w:val="20"/>
                <w:lang w:val="es-ES_tradnl" w:eastAsia="ja-JP"/>
              </w:rPr>
              <w:t>Rut 4:1-6.</w:t>
            </w:r>
            <w:r w:rsidR="00D274A5">
              <w:rPr>
                <w:sz w:val="20"/>
                <w:lang w:val="es-ES_tradnl" w:eastAsia="ja-JP"/>
              </w:rPr>
              <w:t xml:space="preserve">   </w:t>
            </w:r>
          </w:p>
          <w:p w14:paraId="28F03E35" w14:textId="3976E2A0" w:rsidR="00275B87" w:rsidRPr="00C30CE3" w:rsidRDefault="00275B87" w:rsidP="00275B87">
            <w:pPr>
              <w:ind w:left="6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C30CE3">
              <w:rPr>
                <w:sz w:val="20"/>
                <w:szCs w:val="20"/>
                <w:lang w:val="es-ES_tradnl"/>
              </w:rPr>
              <w:t>Critica textual: 4:2, 3, 4, y 5  en</w:t>
            </w:r>
            <w:r w:rsidR="00C30CE3" w:rsidRPr="00C30CE3">
              <w:rPr>
                <w:sz w:val="20"/>
                <w:szCs w:val="20"/>
                <w:lang w:val="es-ES_tradnl"/>
              </w:rPr>
              <w:t xml:space="preserve"> la </w:t>
            </w:r>
            <w:r w:rsidRPr="00C30CE3">
              <w:rPr>
                <w:sz w:val="20"/>
                <w:szCs w:val="20"/>
                <w:lang w:val="es-ES_tradnl"/>
              </w:rPr>
              <w:t xml:space="preserve"> BHS</w:t>
            </w:r>
          </w:p>
          <w:p w14:paraId="39DB2DAC" w14:textId="7BC214F2" w:rsidR="00D274A5" w:rsidRDefault="0047325D" w:rsidP="0047325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5C253B"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/>
              </w:rPr>
              <w:t xml:space="preserve">   </w:t>
            </w:r>
          </w:p>
          <w:p w14:paraId="0477476D" w14:textId="77777777" w:rsidR="0047325D" w:rsidRDefault="0047325D" w:rsidP="0047325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>Práctica de la lec</w:t>
            </w:r>
            <w:r>
              <w:rPr>
                <w:sz w:val="20"/>
                <w:lang w:val="es-ES_tradnl" w:eastAsia="ja-JP"/>
              </w:rPr>
              <w:t>tura en hebreo</w:t>
            </w:r>
            <w:r w:rsidRPr="00D274A5">
              <w:rPr>
                <w:sz w:val="20"/>
                <w:lang w:val="es-ES_tradnl" w:eastAsia="ja-JP"/>
              </w:rPr>
              <w:t xml:space="preserve">:  </w:t>
            </w:r>
            <w:r w:rsidR="00D274A5" w:rsidRPr="00D274A5">
              <w:rPr>
                <w:iCs/>
                <w:sz w:val="20"/>
                <w:lang w:val="es-ES_tradnl" w:eastAsia="ja-JP"/>
              </w:rPr>
              <w:t>Rut 4:1-6.</w:t>
            </w:r>
            <w:r w:rsidR="00D274A5" w:rsidRPr="00D274A5">
              <w:rPr>
                <w:sz w:val="20"/>
                <w:lang w:val="es-ES_tradnl" w:eastAsia="ja-JP"/>
              </w:rPr>
              <w:t xml:space="preserve">   </w:t>
            </w:r>
          </w:p>
          <w:p w14:paraId="5003578E" w14:textId="77777777" w:rsidR="00157954" w:rsidRDefault="00157954" w:rsidP="0047325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6994F434" w14:textId="2B42B755" w:rsidR="00157954" w:rsidRPr="00121A24" w:rsidRDefault="00157954" w:rsidP="0047325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101548">
              <w:rPr>
                <w:sz w:val="20"/>
                <w:lang w:val="es-ES_tradnl"/>
              </w:rPr>
              <w:t>Explicación del trabajo final.</w:t>
            </w:r>
          </w:p>
        </w:tc>
        <w:tc>
          <w:tcPr>
            <w:tcW w:w="3259" w:type="dxa"/>
            <w:vAlign w:val="center"/>
          </w:tcPr>
          <w:p w14:paraId="55371A53" w14:textId="77777777" w:rsidR="00157954" w:rsidRPr="00234BF5" w:rsidRDefault="00157954" w:rsidP="0015795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34BF5">
              <w:rPr>
                <w:rFonts w:eastAsia="Microsoft YaHei"/>
                <w:sz w:val="20"/>
                <w:szCs w:val="20"/>
                <w:lang w:val="es-ES_tradnl"/>
              </w:rPr>
              <w:t>Guía de la clase. Diccionarios.</w:t>
            </w:r>
          </w:p>
          <w:p w14:paraId="3DF9B6F9" w14:textId="77777777" w:rsidR="00157954" w:rsidRPr="00234BF5" w:rsidRDefault="00157954" w:rsidP="0015795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FED399D" w14:textId="24C814F5" w:rsidR="00157954" w:rsidRPr="00234BF5" w:rsidRDefault="00157954" w:rsidP="0015795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234BF5">
              <w:rPr>
                <w:rFonts w:eastAsia="Microsoft YaHei"/>
                <w:sz w:val="20"/>
                <w:lang w:val="es-ES_tradnl"/>
              </w:rPr>
              <w:t xml:space="preserve">Audio: Biblia hebrea (Rut </w:t>
            </w:r>
            <w:r>
              <w:rPr>
                <w:rFonts w:eastAsia="Microsoft YaHei"/>
                <w:sz w:val="20"/>
                <w:lang w:val="es-ES_tradnl"/>
              </w:rPr>
              <w:t>4</w:t>
            </w:r>
            <w:r w:rsidRPr="00234BF5">
              <w:rPr>
                <w:rFonts w:eastAsia="Microsoft YaHei"/>
                <w:sz w:val="20"/>
                <w:lang w:val="es-ES_tradnl"/>
              </w:rPr>
              <w:t xml:space="preserve">) Láminas:  Rut </w:t>
            </w:r>
            <w:r>
              <w:rPr>
                <w:rFonts w:eastAsia="Microsoft YaHei"/>
                <w:sz w:val="20"/>
                <w:lang w:val="es-ES_tradnl"/>
              </w:rPr>
              <w:t>4</w:t>
            </w:r>
            <w:r w:rsidRPr="00234BF5">
              <w:rPr>
                <w:rFonts w:eastAsia="Microsoft YaHei"/>
                <w:sz w:val="20"/>
                <w:lang w:val="es-ES_tradnl"/>
              </w:rPr>
              <w:t xml:space="preserve">  (Biblia Hebraica);</w:t>
            </w:r>
            <w:r>
              <w:rPr>
                <w:rFonts w:eastAsia="Microsoft YaHei"/>
                <w:sz w:val="20"/>
                <w:lang w:val="es-ES_tradnl"/>
              </w:rPr>
              <w:t xml:space="preserve"> Explicación del trabajo final.</w:t>
            </w:r>
          </w:p>
          <w:p w14:paraId="12697132" w14:textId="49F849E1" w:rsidR="0047325D" w:rsidRPr="00121A24" w:rsidRDefault="0047325D" w:rsidP="0047325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7325D" w:rsidRPr="00121A24" w14:paraId="4A53297E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0C3D13A9" w14:textId="77777777" w:rsidR="0047325D" w:rsidRPr="00121A24" w:rsidRDefault="0047325D" w:rsidP="0047325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E27ECD3" w14:textId="77777777" w:rsidR="0047325D" w:rsidRPr="00121A24" w:rsidRDefault="0047325D" w:rsidP="0047325D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CB5177E" w14:textId="77777777" w:rsidR="0047325D" w:rsidRPr="00121A24" w:rsidRDefault="0047325D" w:rsidP="0047325D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7325D" w:rsidRPr="00121A24" w14:paraId="1470B7EE" w14:textId="77777777" w:rsidTr="006E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6BB630" w14:textId="77777777" w:rsidR="0047325D" w:rsidRPr="00121A24" w:rsidRDefault="0047325D" w:rsidP="0047325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14</w:t>
            </w:r>
          </w:p>
        </w:tc>
        <w:tc>
          <w:tcPr>
            <w:tcW w:w="2946" w:type="dxa"/>
          </w:tcPr>
          <w:p w14:paraId="217A4730" w14:textId="77777777" w:rsidR="0047325D" w:rsidRDefault="00D274A5" w:rsidP="0047325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274A5">
              <w:rPr>
                <w:b/>
                <w:bCs/>
                <w:iCs/>
                <w:sz w:val="20"/>
                <w:lang w:val="es-ES_tradnl" w:eastAsia="ja-JP"/>
              </w:rPr>
              <w:t>Pasaje bíblico:  Rut 4:</w:t>
            </w:r>
            <w:r w:rsidR="00C558BC">
              <w:rPr>
                <w:b/>
                <w:bCs/>
                <w:iCs/>
                <w:sz w:val="20"/>
                <w:lang w:val="es-ES_tradnl" w:eastAsia="ja-JP"/>
              </w:rPr>
              <w:t>7</w:t>
            </w:r>
            <w:r w:rsidRPr="00D274A5">
              <w:rPr>
                <w:b/>
                <w:bCs/>
                <w:iCs/>
                <w:sz w:val="20"/>
                <w:lang w:val="es-ES_tradnl" w:eastAsia="ja-JP"/>
              </w:rPr>
              <w:t>-</w:t>
            </w:r>
            <w:r w:rsidR="00C558BC">
              <w:rPr>
                <w:b/>
                <w:bCs/>
                <w:iCs/>
                <w:sz w:val="20"/>
                <w:lang w:val="es-ES_tradnl" w:eastAsia="ja-JP"/>
              </w:rPr>
              <w:t>12</w:t>
            </w:r>
            <w:r w:rsidRPr="00D274A5">
              <w:rPr>
                <w:b/>
                <w:bCs/>
                <w:iCs/>
                <w:sz w:val="20"/>
                <w:lang w:val="es-ES_tradnl" w:eastAsia="ja-JP"/>
              </w:rPr>
              <w:t>.</w:t>
            </w:r>
            <w:r>
              <w:rPr>
                <w:sz w:val="20"/>
                <w:lang w:val="es-ES_tradnl" w:eastAsia="ja-JP"/>
              </w:rPr>
              <w:t xml:space="preserve">   </w:t>
            </w:r>
          </w:p>
          <w:p w14:paraId="06395377" w14:textId="0CA64C01" w:rsidR="00A30DA9" w:rsidRPr="00F87B8B" w:rsidRDefault="00A30DA9" w:rsidP="0047325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F87B8B">
              <w:rPr>
                <w:sz w:val="20"/>
                <w:szCs w:val="20"/>
                <w:lang w:val="es-ES_tradnl"/>
              </w:rPr>
              <w:t>Critica textual:</w:t>
            </w:r>
            <w:r w:rsidR="00F87B8B" w:rsidRPr="00F87B8B">
              <w:rPr>
                <w:sz w:val="20"/>
                <w:szCs w:val="20"/>
                <w:lang w:val="es-ES_tradnl"/>
              </w:rPr>
              <w:t xml:space="preserve"> 4:7, 8, y 11  en</w:t>
            </w:r>
            <w:r w:rsidR="006141E0">
              <w:rPr>
                <w:sz w:val="20"/>
                <w:szCs w:val="20"/>
                <w:lang w:val="es-ES_tradnl"/>
              </w:rPr>
              <w:t xml:space="preserve"> la</w:t>
            </w:r>
            <w:r w:rsidR="00F87B8B" w:rsidRPr="00F87B8B">
              <w:rPr>
                <w:i/>
                <w:sz w:val="20"/>
                <w:szCs w:val="20"/>
                <w:lang w:val="es-ES_tradnl"/>
              </w:rPr>
              <w:t xml:space="preserve"> BHS.</w:t>
            </w:r>
          </w:p>
        </w:tc>
        <w:tc>
          <w:tcPr>
            <w:tcW w:w="3259" w:type="dxa"/>
          </w:tcPr>
          <w:p w14:paraId="472ED166" w14:textId="77777777" w:rsidR="00F87B8B" w:rsidRDefault="0047325D" w:rsidP="0047325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F61DF9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 w:rsidRPr="005C253B">
              <w:rPr>
                <w:b/>
                <w:sz w:val="20"/>
                <w:lang w:val="es-ES_tradnl" w:eastAsia="ja-JP"/>
              </w:rPr>
              <w:t xml:space="preserve"> Tr</w:t>
            </w:r>
            <w:r>
              <w:rPr>
                <w:b/>
                <w:sz w:val="20"/>
                <w:lang w:val="es-ES_tradnl" w:eastAsia="ja-JP"/>
              </w:rPr>
              <w:t xml:space="preserve">aducción #13  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F61DF9">
              <w:rPr>
                <w:b/>
                <w:sz w:val="20"/>
                <w:lang w:val="es-ES_tradnl" w:eastAsia="ja-JP"/>
              </w:rPr>
              <w:t>R</w:t>
            </w:r>
            <w:r w:rsidR="00F61DF9" w:rsidRPr="00D274A5">
              <w:rPr>
                <w:b/>
                <w:bCs/>
                <w:iCs/>
                <w:sz w:val="20"/>
                <w:lang w:val="es-ES_tradnl" w:eastAsia="ja-JP"/>
              </w:rPr>
              <w:t>ut 4:</w:t>
            </w:r>
            <w:r w:rsidR="00F61DF9">
              <w:rPr>
                <w:b/>
                <w:bCs/>
                <w:iCs/>
                <w:sz w:val="20"/>
                <w:lang w:val="es-ES_tradnl" w:eastAsia="ja-JP"/>
              </w:rPr>
              <w:t>7</w:t>
            </w:r>
            <w:r w:rsidR="00F61DF9" w:rsidRPr="00D274A5">
              <w:rPr>
                <w:b/>
                <w:bCs/>
                <w:iCs/>
                <w:sz w:val="20"/>
                <w:lang w:val="es-ES_tradnl" w:eastAsia="ja-JP"/>
              </w:rPr>
              <w:t>-</w:t>
            </w:r>
            <w:r w:rsidR="00F61DF9">
              <w:rPr>
                <w:b/>
                <w:bCs/>
                <w:iCs/>
                <w:sz w:val="20"/>
                <w:lang w:val="es-ES_tradnl" w:eastAsia="ja-JP"/>
              </w:rPr>
              <w:t>12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/>
              </w:rPr>
              <w:t xml:space="preserve">  </w:t>
            </w:r>
          </w:p>
          <w:p w14:paraId="17CC2D6F" w14:textId="249A7C18" w:rsidR="00F87B8B" w:rsidRDefault="00F87B8B" w:rsidP="0047325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87B8B">
              <w:rPr>
                <w:sz w:val="20"/>
                <w:lang w:val="es-ES_tradnl"/>
              </w:rPr>
              <w:t>Critica textual: 4:7, 8</w:t>
            </w:r>
            <w:r w:rsidR="00C30CE3">
              <w:rPr>
                <w:sz w:val="20"/>
                <w:lang w:val="es-ES_tradnl"/>
              </w:rPr>
              <w:t xml:space="preserve"> </w:t>
            </w:r>
            <w:r w:rsidRPr="00F87B8B">
              <w:rPr>
                <w:sz w:val="20"/>
                <w:lang w:val="es-ES_tradnl"/>
              </w:rPr>
              <w:t>y 11 en</w:t>
            </w:r>
            <w:r w:rsidR="00C30CE3">
              <w:rPr>
                <w:sz w:val="20"/>
                <w:lang w:val="es-ES_tradnl"/>
              </w:rPr>
              <w:t xml:space="preserve"> la</w:t>
            </w:r>
            <w:r w:rsidRPr="00F87B8B">
              <w:rPr>
                <w:i/>
                <w:sz w:val="20"/>
                <w:lang w:val="es-ES_tradnl"/>
              </w:rPr>
              <w:t xml:space="preserve"> BHS.</w:t>
            </w:r>
            <w:r w:rsidR="0047325D" w:rsidRPr="005C253B">
              <w:rPr>
                <w:b/>
                <w:sz w:val="20"/>
                <w:lang w:val="es-ES_tradnl"/>
              </w:rPr>
              <w:t xml:space="preserve"> </w:t>
            </w:r>
          </w:p>
          <w:p w14:paraId="52FED1D8" w14:textId="77777777" w:rsidR="00F87B8B" w:rsidRDefault="00F87B8B" w:rsidP="0047325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42DA51D2" w14:textId="0EF7C9A1" w:rsidR="00F61DF9" w:rsidRDefault="0047325D" w:rsidP="0047325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b/>
                <w:sz w:val="20"/>
                <w:lang w:val="es-ES_tradnl" w:eastAsia="ja-JP"/>
              </w:rPr>
              <w:t xml:space="preserve">Traer: </w:t>
            </w:r>
            <w:r w:rsidRPr="00266BAA">
              <w:rPr>
                <w:sz w:val="20"/>
                <w:lang w:val="es-ES_tradnl" w:eastAsia="ja-JP"/>
              </w:rPr>
              <w:t>definición del pasaje, identificación de los oyentes</w:t>
            </w:r>
            <w:r>
              <w:rPr>
                <w:sz w:val="20"/>
                <w:lang w:val="es-ES_tradnl" w:eastAsia="ja-JP"/>
              </w:rPr>
              <w:t xml:space="preserve"> para el mensaje final</w:t>
            </w:r>
            <w:r w:rsidRPr="00266BAA">
              <w:rPr>
                <w:sz w:val="20"/>
                <w:lang w:val="es-ES_tradnl" w:eastAsia="ja-JP"/>
              </w:rPr>
              <w:t>.</w:t>
            </w:r>
            <w:r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65D87D82" w14:textId="77777777" w:rsidR="00024F89" w:rsidRDefault="00024F89" w:rsidP="0047325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6043B1CD" w14:textId="3D53C230" w:rsidR="0047325D" w:rsidRPr="00024F89" w:rsidRDefault="0047325D" w:rsidP="00024F8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>Práctica de la lec</w:t>
            </w:r>
            <w:r>
              <w:rPr>
                <w:sz w:val="20"/>
                <w:lang w:val="es-ES_tradnl" w:eastAsia="ja-JP"/>
              </w:rPr>
              <w:t xml:space="preserve">tura en hebreo: </w:t>
            </w:r>
            <w:r w:rsidR="00F61DF9">
              <w:rPr>
                <w:sz w:val="20"/>
                <w:lang w:val="es-ES_tradnl" w:eastAsia="ja-JP"/>
              </w:rPr>
              <w:t>R</w:t>
            </w:r>
            <w:r w:rsidR="00F61DF9" w:rsidRPr="00D274A5">
              <w:rPr>
                <w:b/>
                <w:bCs/>
                <w:iCs/>
                <w:sz w:val="20"/>
                <w:lang w:val="es-ES_tradnl" w:eastAsia="ja-JP"/>
              </w:rPr>
              <w:t>ut 4:</w:t>
            </w:r>
            <w:r w:rsidR="00F61DF9">
              <w:rPr>
                <w:b/>
                <w:bCs/>
                <w:iCs/>
                <w:sz w:val="20"/>
                <w:lang w:val="es-ES_tradnl" w:eastAsia="ja-JP"/>
              </w:rPr>
              <w:t>7</w:t>
            </w:r>
            <w:r w:rsidR="00F61DF9" w:rsidRPr="00D274A5">
              <w:rPr>
                <w:b/>
                <w:bCs/>
                <w:iCs/>
                <w:sz w:val="20"/>
                <w:lang w:val="es-ES_tradnl" w:eastAsia="ja-JP"/>
              </w:rPr>
              <w:t>-</w:t>
            </w:r>
            <w:r w:rsidR="00F61DF9">
              <w:rPr>
                <w:b/>
                <w:bCs/>
                <w:iCs/>
                <w:sz w:val="20"/>
                <w:lang w:val="es-ES_tradnl" w:eastAsia="ja-JP"/>
              </w:rPr>
              <w:t>12</w:t>
            </w:r>
            <w:r>
              <w:rPr>
                <w:sz w:val="20"/>
                <w:lang w:val="es-ES_tradnl" w:eastAsia="ja-JP"/>
              </w:rPr>
              <w:t>.</w:t>
            </w:r>
            <w:r>
              <w:rPr>
                <w:b/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42F8C19B" w14:textId="77777777" w:rsidR="006E6622" w:rsidRPr="00234BF5" w:rsidRDefault="006E6622" w:rsidP="006E662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34BF5">
              <w:rPr>
                <w:rFonts w:eastAsia="Microsoft YaHei"/>
                <w:sz w:val="20"/>
                <w:szCs w:val="20"/>
                <w:lang w:val="es-ES_tradnl"/>
              </w:rPr>
              <w:t>Guía de la clase. Diccionarios.</w:t>
            </w:r>
          </w:p>
          <w:p w14:paraId="5C2833B2" w14:textId="77777777" w:rsidR="006E6622" w:rsidRPr="00234BF5" w:rsidRDefault="006E6622" w:rsidP="006E662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00900CF" w14:textId="6C6041FD" w:rsidR="0047325D" w:rsidRPr="006E6622" w:rsidRDefault="006E6622" w:rsidP="006E6622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234BF5">
              <w:rPr>
                <w:rFonts w:eastAsia="Microsoft YaHei"/>
                <w:sz w:val="20"/>
                <w:lang w:val="es-ES_tradnl"/>
              </w:rPr>
              <w:t xml:space="preserve">Audio: Biblia hebrea (Rut </w:t>
            </w:r>
            <w:r>
              <w:rPr>
                <w:rFonts w:eastAsia="Microsoft YaHei"/>
                <w:sz w:val="20"/>
                <w:lang w:val="es-ES_tradnl"/>
              </w:rPr>
              <w:t>4</w:t>
            </w:r>
            <w:r w:rsidRPr="00234BF5">
              <w:rPr>
                <w:rFonts w:eastAsia="Microsoft YaHei"/>
                <w:sz w:val="20"/>
                <w:lang w:val="es-ES_tradnl"/>
              </w:rPr>
              <w:t xml:space="preserve">) Láminas:  Rut </w:t>
            </w:r>
            <w:r>
              <w:rPr>
                <w:rFonts w:eastAsia="Microsoft YaHei"/>
                <w:sz w:val="20"/>
                <w:lang w:val="es-ES_tradnl"/>
              </w:rPr>
              <w:t>4</w:t>
            </w:r>
            <w:r w:rsidRPr="00234BF5">
              <w:rPr>
                <w:rFonts w:eastAsia="Microsoft YaHei"/>
                <w:sz w:val="20"/>
                <w:lang w:val="es-ES_tradnl"/>
              </w:rPr>
              <w:t xml:space="preserve">  (Biblia Hebraica);</w:t>
            </w:r>
            <w:r>
              <w:rPr>
                <w:rFonts w:eastAsia="Microsoft YaHei"/>
                <w:sz w:val="20"/>
                <w:lang w:val="es-ES_tradnl"/>
              </w:rPr>
              <w:t xml:space="preserve"> Explicación del trabajo final.</w:t>
            </w:r>
          </w:p>
        </w:tc>
      </w:tr>
      <w:tr w:rsidR="0047325D" w:rsidRPr="00121A24" w14:paraId="2FF31BEB" w14:textId="77777777" w:rsidTr="00552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34CD7D0" w14:textId="77777777" w:rsidR="0047325D" w:rsidRPr="00121A24" w:rsidRDefault="0047325D" w:rsidP="0047325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15</w:t>
            </w:r>
          </w:p>
        </w:tc>
        <w:tc>
          <w:tcPr>
            <w:tcW w:w="2946" w:type="dxa"/>
          </w:tcPr>
          <w:p w14:paraId="47DFF0BB" w14:textId="77777777" w:rsidR="00A30DA9" w:rsidRDefault="00983833" w:rsidP="00A30DA9">
            <w:pPr>
              <w:pStyle w:val="Body"/>
              <w:tabs>
                <w:tab w:val="right" w:pos="560"/>
                <w:tab w:val="right" w:pos="1440"/>
              </w:tabs>
              <w:ind w:hanging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983833">
              <w:rPr>
                <w:b/>
                <w:bCs/>
                <w:iCs/>
                <w:sz w:val="20"/>
                <w:lang w:val="es-ES_tradnl" w:eastAsia="ja-JP"/>
              </w:rPr>
              <w:t xml:space="preserve">Pasaje bíblico: Rut 4:13-22. </w:t>
            </w:r>
          </w:p>
          <w:p w14:paraId="752313D1" w14:textId="318714E5" w:rsidR="00A30DA9" w:rsidRPr="009B08A8" w:rsidRDefault="00A30DA9" w:rsidP="00A30DA9">
            <w:pPr>
              <w:ind w:left="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s-ES_tradnl"/>
              </w:rPr>
            </w:pPr>
            <w:r w:rsidRPr="009B08A8">
              <w:rPr>
                <w:sz w:val="22"/>
                <w:lang w:val="es-ES_tradnl"/>
              </w:rPr>
              <w:t xml:space="preserve">la </w:t>
            </w:r>
            <w:r w:rsidRPr="00A30DA9">
              <w:rPr>
                <w:sz w:val="20"/>
                <w:szCs w:val="20"/>
                <w:lang w:val="es-ES_tradnl"/>
              </w:rPr>
              <w:t>Critica textual: 4:14, 15, 16, y 19, 20,21  en</w:t>
            </w:r>
            <w:r w:rsidR="00D10C91">
              <w:rPr>
                <w:sz w:val="20"/>
                <w:szCs w:val="20"/>
                <w:lang w:val="es-ES_tradnl"/>
              </w:rPr>
              <w:t xml:space="preserve"> la </w:t>
            </w:r>
            <w:r w:rsidRPr="00A30DA9">
              <w:rPr>
                <w:i/>
                <w:sz w:val="20"/>
                <w:szCs w:val="20"/>
                <w:lang w:val="es-ES_tradnl"/>
              </w:rPr>
              <w:t xml:space="preserve"> BHS</w:t>
            </w:r>
            <w:r>
              <w:rPr>
                <w:i/>
                <w:sz w:val="20"/>
                <w:szCs w:val="20"/>
                <w:lang w:val="es-ES_tradnl"/>
              </w:rPr>
              <w:t>.</w:t>
            </w:r>
          </w:p>
          <w:p w14:paraId="792BF050" w14:textId="0EE0245E" w:rsidR="00983833" w:rsidRPr="00983833" w:rsidRDefault="00983833" w:rsidP="00983833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983833">
              <w:rPr>
                <w:b/>
                <w:bCs/>
                <w:iCs/>
                <w:sz w:val="20"/>
                <w:lang w:val="es-ES_tradnl" w:eastAsia="ja-JP"/>
              </w:rPr>
              <w:t xml:space="preserve">  </w:t>
            </w:r>
          </w:p>
          <w:p w14:paraId="359DD61A" w14:textId="77777777" w:rsidR="0047325D" w:rsidRPr="00983833" w:rsidRDefault="0047325D" w:rsidP="0047325D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60022CC" w14:textId="2FDEFD8E" w:rsidR="00983833" w:rsidRPr="00121A24" w:rsidRDefault="00983833" w:rsidP="0047325D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983833">
              <w:rPr>
                <w:rFonts w:eastAsia="Microsoft YaHei"/>
                <w:sz w:val="20"/>
                <w:szCs w:val="20"/>
                <w:lang w:val="es-ES_tradnl"/>
              </w:rPr>
              <w:t>Cierre de Rut 4.</w:t>
            </w:r>
          </w:p>
        </w:tc>
        <w:tc>
          <w:tcPr>
            <w:tcW w:w="3259" w:type="dxa"/>
          </w:tcPr>
          <w:p w14:paraId="49C73C5C" w14:textId="132FA124" w:rsidR="00983833" w:rsidRDefault="0047325D" w:rsidP="0047325D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983833">
              <w:rPr>
                <w:i/>
                <w:sz w:val="20"/>
                <w:lang w:val="es-ES_tradnl" w:eastAsia="ja-JP"/>
              </w:rPr>
              <w:t xml:space="preserve"> en grupo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 w:rsidRPr="005C253B">
              <w:rPr>
                <w:b/>
                <w:sz w:val="20"/>
                <w:lang w:val="es-ES_tradnl" w:eastAsia="ja-JP"/>
              </w:rPr>
              <w:t xml:space="preserve"> Tr</w:t>
            </w:r>
            <w:r>
              <w:rPr>
                <w:b/>
                <w:sz w:val="20"/>
                <w:lang w:val="es-ES_tradnl" w:eastAsia="ja-JP"/>
              </w:rPr>
              <w:t xml:space="preserve">aducción #14  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983833" w:rsidRPr="00983833">
              <w:rPr>
                <w:b/>
                <w:bCs/>
                <w:iCs/>
                <w:sz w:val="20"/>
                <w:lang w:val="es-ES_tradnl" w:eastAsia="ja-JP"/>
              </w:rPr>
              <w:t xml:space="preserve">Rut 4:13-22.   </w:t>
            </w:r>
            <w:r w:rsidR="00A30DA9" w:rsidRPr="00A30DA9">
              <w:rPr>
                <w:sz w:val="20"/>
                <w:szCs w:val="20"/>
                <w:lang w:val="es-ES_tradnl"/>
              </w:rPr>
              <w:t>Critica textual: 4:14, 15, 16, y 19, 20,21  en</w:t>
            </w:r>
            <w:r w:rsidR="00C30CE3">
              <w:rPr>
                <w:sz w:val="20"/>
                <w:szCs w:val="20"/>
                <w:lang w:val="es-ES_tradnl"/>
              </w:rPr>
              <w:t xml:space="preserve"> la</w:t>
            </w:r>
            <w:r w:rsidR="00A30DA9" w:rsidRPr="00A30DA9">
              <w:rPr>
                <w:i/>
                <w:sz w:val="20"/>
                <w:szCs w:val="20"/>
                <w:lang w:val="es-ES_tradnl"/>
              </w:rPr>
              <w:t xml:space="preserve"> BHS</w:t>
            </w:r>
            <w:r w:rsidR="00A30DA9">
              <w:rPr>
                <w:i/>
                <w:sz w:val="20"/>
                <w:szCs w:val="20"/>
                <w:lang w:val="es-ES_tradnl"/>
              </w:rPr>
              <w:t>.</w:t>
            </w:r>
            <w:r>
              <w:rPr>
                <w:i/>
                <w:sz w:val="20"/>
                <w:lang w:val="es-ES_tradnl" w:eastAsia="ja-JP"/>
              </w:rPr>
              <w:t xml:space="preserve">  </w:t>
            </w:r>
            <w:r w:rsidRPr="00983833">
              <w:rPr>
                <w:sz w:val="20"/>
                <w:lang w:val="es-ES_tradnl" w:eastAsia="ja-JP"/>
              </w:rPr>
              <w:t xml:space="preserve">Práctica de la lectura en hebreo:  </w:t>
            </w:r>
            <w:r w:rsidR="00983833" w:rsidRPr="00983833">
              <w:rPr>
                <w:iCs/>
                <w:sz w:val="20"/>
                <w:lang w:val="es-ES_tradnl" w:eastAsia="ja-JP"/>
              </w:rPr>
              <w:t xml:space="preserve">Rut 4:13-22.   </w:t>
            </w:r>
          </w:p>
          <w:p w14:paraId="7CBF4287" w14:textId="50683326" w:rsidR="00552235" w:rsidRDefault="00552235" w:rsidP="0047325D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</w:p>
          <w:p w14:paraId="7E43DCF3" w14:textId="394BD6AE" w:rsidR="0047325D" w:rsidRPr="00552235" w:rsidRDefault="00552235" w:rsidP="0047325D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8008D">
              <w:rPr>
                <w:bCs/>
                <w:i/>
                <w:iCs/>
                <w:sz w:val="20"/>
                <w:lang w:val="es-ES_tradnl" w:eastAsia="ja-JP"/>
              </w:rPr>
              <w:t>Discusión y reflexión:  Rut</w:t>
            </w:r>
            <w:r w:rsidR="00A30DA9">
              <w:rPr>
                <w:bCs/>
                <w:i/>
                <w:iCs/>
                <w:sz w:val="20"/>
                <w:lang w:val="es-ES_tradnl" w:eastAsia="ja-JP"/>
              </w:rPr>
              <w:t xml:space="preserve"> 4</w:t>
            </w:r>
            <w:r w:rsidRPr="00F8008D">
              <w:rPr>
                <w:bCs/>
                <w:i/>
                <w:iCs/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496AB42E" w14:textId="77777777" w:rsidR="00552235" w:rsidRPr="00234BF5" w:rsidRDefault="00552235" w:rsidP="0055223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34BF5">
              <w:rPr>
                <w:rFonts w:eastAsia="Microsoft YaHei"/>
                <w:sz w:val="20"/>
                <w:szCs w:val="20"/>
                <w:lang w:val="es-ES_tradnl"/>
              </w:rPr>
              <w:t>Guía de la clase. Diccionarios.</w:t>
            </w:r>
          </w:p>
          <w:p w14:paraId="1D8F2C4B" w14:textId="77777777" w:rsidR="00552235" w:rsidRPr="00234BF5" w:rsidRDefault="00552235" w:rsidP="0055223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0C804566" w14:textId="0910EBFD" w:rsidR="0047325D" w:rsidRPr="00121A24" w:rsidRDefault="00552235" w:rsidP="0055223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234BF5">
              <w:rPr>
                <w:rFonts w:eastAsia="Microsoft YaHei"/>
                <w:sz w:val="20"/>
                <w:szCs w:val="20"/>
                <w:lang w:val="es-ES_tradnl"/>
              </w:rPr>
              <w:t xml:space="preserve">Audio: Biblia hebrea (Rut </w:t>
            </w:r>
            <w:r>
              <w:rPr>
                <w:rFonts w:eastAsia="Microsoft YaHei"/>
                <w:sz w:val="20"/>
                <w:lang w:val="es-ES_tradnl"/>
              </w:rPr>
              <w:t>4</w:t>
            </w:r>
            <w:r w:rsidRPr="00234BF5">
              <w:rPr>
                <w:rFonts w:eastAsia="Microsoft YaHei"/>
                <w:sz w:val="20"/>
                <w:szCs w:val="20"/>
                <w:lang w:val="es-ES_tradnl"/>
              </w:rPr>
              <w:t xml:space="preserve">) Láminas:  Rut </w:t>
            </w:r>
            <w:r>
              <w:rPr>
                <w:rFonts w:eastAsia="Microsoft YaHei"/>
                <w:sz w:val="20"/>
                <w:lang w:val="es-ES_tradnl"/>
              </w:rPr>
              <w:t>4</w:t>
            </w:r>
            <w:r w:rsidRPr="00234BF5">
              <w:rPr>
                <w:rFonts w:eastAsia="Microsoft YaHei"/>
                <w:sz w:val="20"/>
                <w:szCs w:val="20"/>
                <w:lang w:val="es-ES_tradnl"/>
              </w:rPr>
              <w:t xml:space="preserve">  (Biblia Hebraica);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cierre de Rut 4.</w:t>
            </w:r>
          </w:p>
        </w:tc>
      </w:tr>
      <w:tr w:rsidR="0047325D" w:rsidRPr="00121A24" w14:paraId="467189F3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C82D340" w14:textId="77777777" w:rsidR="0047325D" w:rsidRPr="00121A24" w:rsidRDefault="0047325D" w:rsidP="0047325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1EEFFA9" w14:textId="1D504B9C" w:rsidR="0047325D" w:rsidRPr="00121A24" w:rsidRDefault="0047325D" w:rsidP="0047325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sz w:val="20"/>
                <w:lang w:val="es-ES_tradnl" w:eastAsia="ja-JP"/>
              </w:rPr>
              <w:t>Reflexión sobre el semestre.  Conclusiones.</w:t>
            </w:r>
          </w:p>
        </w:tc>
        <w:tc>
          <w:tcPr>
            <w:tcW w:w="3259" w:type="dxa"/>
          </w:tcPr>
          <w:p w14:paraId="28D2E630" w14:textId="2C7157CB" w:rsidR="0047325D" w:rsidRPr="00121A24" w:rsidRDefault="0047325D" w:rsidP="0047325D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 xml:space="preserve">Entregar: </w:t>
            </w:r>
            <w:r w:rsidRPr="005D6E1A">
              <w:rPr>
                <w:b/>
                <w:i/>
                <w:sz w:val="20"/>
                <w:lang w:val="es-ES_tradnl" w:eastAsia="ja-JP"/>
              </w:rPr>
              <w:t>trabajo final (</w:t>
            </w:r>
            <w:r>
              <w:rPr>
                <w:b/>
                <w:i/>
                <w:sz w:val="20"/>
                <w:lang w:val="es-ES_tradnl" w:eastAsia="ja-JP"/>
              </w:rPr>
              <w:t xml:space="preserve">bosquejo del </w:t>
            </w:r>
            <w:r w:rsidRPr="005D6E1A">
              <w:rPr>
                <w:b/>
                <w:i/>
                <w:sz w:val="20"/>
                <w:lang w:val="es-ES_tradnl" w:eastAsia="ja-JP"/>
              </w:rPr>
              <w:t>mensaje y respuestas a preguntas sobre el hebr</w:t>
            </w:r>
            <w:r>
              <w:rPr>
                <w:b/>
                <w:i/>
                <w:sz w:val="20"/>
                <w:lang w:val="es-ES_tradnl" w:eastAsia="ja-JP"/>
              </w:rPr>
              <w:t>e</w:t>
            </w:r>
            <w:r w:rsidRPr="005D6E1A">
              <w:rPr>
                <w:b/>
                <w:i/>
                <w:sz w:val="20"/>
                <w:lang w:val="es-ES_tradnl" w:eastAsia="ja-JP"/>
              </w:rPr>
              <w:t>o.)</w:t>
            </w:r>
            <w:r>
              <w:rPr>
                <w:b/>
                <w:i/>
                <w:sz w:val="20"/>
                <w:lang w:val="es-ES_tradnl" w:eastAsia="ja-JP"/>
              </w:rPr>
              <w:t xml:space="preserve"> </w:t>
            </w:r>
            <w:r w:rsidRPr="005D6E1A">
              <w:rPr>
                <w:b/>
                <w:i/>
                <w:sz w:val="20"/>
                <w:lang w:val="es-ES_tradnl" w:eastAsia="ja-JP"/>
              </w:rPr>
              <w:t xml:space="preserve">  </w:t>
            </w:r>
            <w:r>
              <w:rPr>
                <w:i/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3DD59994" w14:textId="75C54E54" w:rsidR="0047325D" w:rsidRPr="00121A24" w:rsidRDefault="0047325D" w:rsidP="0047325D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</w:tbl>
    <w:p w14:paraId="0CC5F830" w14:textId="77777777" w:rsidR="001E3A00" w:rsidRPr="00121A24" w:rsidRDefault="001E3A00" w:rsidP="00C66C57">
      <w:pPr>
        <w:spacing w:line="276" w:lineRule="auto"/>
        <w:ind w:left="0" w:firstLine="0"/>
        <w:jc w:val="center"/>
        <w:rPr>
          <w:szCs w:val="24"/>
          <w:lang w:val="es-ES_tradnl"/>
        </w:rPr>
      </w:pPr>
    </w:p>
    <w:p w14:paraId="21CEF2CD" w14:textId="77777777" w:rsidR="001E3A00" w:rsidRPr="00121A24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  <w:lang w:val="es-ES_tradnl"/>
        </w:rPr>
      </w:pPr>
      <w:r w:rsidRPr="00121A24">
        <w:rPr>
          <w:color w:val="95B3D7" w:themeColor="accent1" w:themeTint="99"/>
          <w:szCs w:val="24"/>
          <w:lang w:val="es-ES_tradnl"/>
        </w:rPr>
        <w:t>_______________________</w:t>
      </w:r>
      <w:r w:rsidR="007E61E1" w:rsidRPr="00121A24">
        <w:rPr>
          <w:color w:val="95B3D7" w:themeColor="accent1" w:themeTint="99"/>
          <w:szCs w:val="24"/>
          <w:lang w:val="es-ES_tradnl"/>
        </w:rPr>
        <w:t>_________________________</w:t>
      </w:r>
    </w:p>
    <w:p w14:paraId="1B456024" w14:textId="77777777" w:rsidR="00551871" w:rsidRPr="00121A24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:lang w:val="es-ES_tradnl"/>
          <w14:cntxtAlts/>
        </w:rPr>
      </w:pPr>
    </w:p>
    <w:p w14:paraId="4F860B5C" w14:textId="77777777"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121A24">
        <w:rPr>
          <w:rFonts w:eastAsiaTheme="minorHAnsi" w:cstheme="minorBidi"/>
          <w:b/>
          <w:i/>
          <w:sz w:val="32"/>
          <w:lang w:val="es-ES_tradnl"/>
        </w:rPr>
        <w:t>Bibliografía</w:t>
      </w:r>
    </w:p>
    <w:p w14:paraId="2799E49F" w14:textId="2418093C" w:rsidR="00DB5698" w:rsidRPr="00DB5698" w:rsidRDefault="00DB5698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 w:rsidRPr="00111160">
        <w:rPr>
          <w:b/>
          <w:sz w:val="20"/>
          <w:lang w:val="es-ES_tradnl" w:eastAsia="ja-JP"/>
        </w:rPr>
        <w:t>Nota:</w:t>
      </w:r>
      <w:r w:rsidRPr="00111160">
        <w:rPr>
          <w:sz w:val="20"/>
          <w:lang w:val="es-ES_tradnl" w:eastAsia="ja-JP"/>
        </w:rPr>
        <w:t xml:space="preserve">  para este curso, el/la seminarista necesita disponer de lo siguiente:   </w:t>
      </w:r>
      <w:r>
        <w:rPr>
          <w:i/>
          <w:sz w:val="20"/>
          <w:lang w:val="es-ES_tradnl" w:eastAsia="ja-JP"/>
        </w:rPr>
        <w:t xml:space="preserve">Los tres Manuales (Hebreo 1, 2, y 3) </w:t>
      </w:r>
      <w:r w:rsidRPr="00111160">
        <w:rPr>
          <w:i/>
          <w:sz w:val="20"/>
          <w:lang w:val="es-ES_tradnl" w:eastAsia="ja-JP"/>
        </w:rPr>
        <w:t xml:space="preserve"> </w:t>
      </w:r>
      <w:r>
        <w:rPr>
          <w:sz w:val="20"/>
          <w:lang w:val="es-ES_tradnl" w:eastAsia="ja-JP"/>
        </w:rPr>
        <w:t>elaborados</w:t>
      </w:r>
      <w:r w:rsidRPr="00111160">
        <w:rPr>
          <w:sz w:val="20"/>
          <w:lang w:val="es-ES_tradnl" w:eastAsia="ja-JP"/>
        </w:rPr>
        <w:t xml:space="preserve"> por la profesora Laura Smith,  la </w:t>
      </w:r>
      <w:r w:rsidRPr="00111160">
        <w:rPr>
          <w:i/>
          <w:sz w:val="20"/>
          <w:lang w:val="es-ES_tradnl" w:eastAsia="ja-JP"/>
        </w:rPr>
        <w:t>Biblia Hebraica Stuttgartensia</w:t>
      </w:r>
      <w:r w:rsidR="00023933">
        <w:rPr>
          <w:sz w:val="20"/>
          <w:lang w:val="es-ES_tradnl" w:eastAsia="ja-JP"/>
        </w:rPr>
        <w:t xml:space="preserve"> y algún diccionario hebreo-e</w:t>
      </w:r>
      <w:r w:rsidRPr="00111160">
        <w:rPr>
          <w:sz w:val="20"/>
          <w:lang w:val="es-ES_tradnl" w:eastAsia="ja-JP"/>
        </w:rPr>
        <w:t xml:space="preserve">spañol.  </w:t>
      </w:r>
    </w:p>
    <w:p w14:paraId="4CC0A161" w14:textId="77777777" w:rsidR="00204F79" w:rsidRPr="00125FDF" w:rsidRDefault="00204F79" w:rsidP="00B87F8B">
      <w:pPr>
        <w:ind w:left="0" w:firstLine="0"/>
        <w:rPr>
          <w:b/>
          <w:caps/>
          <w:sz w:val="20"/>
          <w:lang w:val="es-ES_tradnl" w:eastAsia="ja-JP"/>
        </w:rPr>
      </w:pPr>
    </w:p>
    <w:p w14:paraId="14FBED1E" w14:textId="77777777" w:rsidR="00204F79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bookmarkStart w:id="0" w:name="OLE_LINK5"/>
      <w:bookmarkStart w:id="1" w:name="OLE_LINK6"/>
      <w:r w:rsidRPr="00A62678">
        <w:rPr>
          <w:i/>
          <w:sz w:val="20"/>
          <w:lang w:eastAsia="ja-JP"/>
        </w:rPr>
        <w:t xml:space="preserve">Biblia Hebraica </w:t>
      </w:r>
      <w:proofErr w:type="spellStart"/>
      <w:r w:rsidRPr="00A62678">
        <w:rPr>
          <w:i/>
          <w:sz w:val="20"/>
          <w:lang w:eastAsia="ja-JP"/>
        </w:rPr>
        <w:t>Stuttgartensia</w:t>
      </w:r>
      <w:proofErr w:type="spellEnd"/>
      <w:r w:rsidRPr="00A62678">
        <w:rPr>
          <w:sz w:val="20"/>
          <w:lang w:eastAsia="ja-JP"/>
        </w:rPr>
        <w:t xml:space="preserve">.  </w:t>
      </w:r>
      <w:bookmarkEnd w:id="0"/>
      <w:bookmarkEnd w:id="1"/>
      <w:r w:rsidRPr="00A62678">
        <w:rPr>
          <w:sz w:val="20"/>
          <w:lang w:eastAsia="ja-JP"/>
        </w:rPr>
        <w:t xml:space="preserve">Stuttgart: Deutsche </w:t>
      </w:r>
      <w:proofErr w:type="spellStart"/>
      <w:r w:rsidRPr="00A62678">
        <w:rPr>
          <w:sz w:val="20"/>
          <w:lang w:eastAsia="ja-JP"/>
        </w:rPr>
        <w:t>Bibelgeselschaft</w:t>
      </w:r>
      <w:proofErr w:type="spellEnd"/>
      <w:r w:rsidRPr="00A62678">
        <w:rPr>
          <w:sz w:val="20"/>
          <w:lang w:eastAsia="ja-JP"/>
        </w:rPr>
        <w:t>, 1983.</w:t>
      </w:r>
    </w:p>
    <w:p w14:paraId="324EB88B" w14:textId="77777777" w:rsidR="00C62B61" w:rsidRPr="00A62678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</w:p>
    <w:p w14:paraId="4ACE398D" w14:textId="3089D21F" w:rsidR="00204F79" w:rsidRPr="00C62B61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  <w:proofErr w:type="spellStart"/>
      <w:r w:rsidRPr="00A62678">
        <w:rPr>
          <w:sz w:val="20"/>
          <w:lang w:eastAsia="ja-JP"/>
        </w:rPr>
        <w:t>Brotzman</w:t>
      </w:r>
      <w:proofErr w:type="spellEnd"/>
      <w:r w:rsidRPr="00A62678">
        <w:rPr>
          <w:sz w:val="20"/>
          <w:lang w:eastAsia="ja-JP"/>
        </w:rPr>
        <w:t xml:space="preserve">, Ellis R.  </w:t>
      </w:r>
      <w:r w:rsidRPr="00A62678">
        <w:rPr>
          <w:i/>
          <w:sz w:val="20"/>
          <w:lang w:eastAsia="ja-JP"/>
        </w:rPr>
        <w:t xml:space="preserve">Old Testament Textual Criticism:  A Practical Introduction.  </w:t>
      </w:r>
      <w:r w:rsidRPr="00111160">
        <w:rPr>
          <w:sz w:val="20"/>
          <w:lang w:val="es-ES_tradnl" w:eastAsia="ja-JP"/>
        </w:rPr>
        <w:t>[Crítica Textual del Antiguo Testamento]</w:t>
      </w:r>
      <w:r w:rsidRPr="00111160">
        <w:rPr>
          <w:i/>
          <w:sz w:val="20"/>
          <w:lang w:val="es-ES_tradnl" w:eastAsia="ja-JP"/>
        </w:rPr>
        <w:t xml:space="preserve"> </w:t>
      </w:r>
      <w:r w:rsidR="00C62B61">
        <w:rPr>
          <w:i/>
          <w:sz w:val="20"/>
          <w:lang w:val="es-ES_tradnl" w:eastAsia="ja-JP"/>
        </w:rPr>
        <w:t xml:space="preserve"> </w:t>
      </w:r>
      <w:r w:rsidRPr="00111160">
        <w:rPr>
          <w:sz w:val="20"/>
          <w:lang w:val="es-ES_tradnl" w:eastAsia="ja-JP"/>
        </w:rPr>
        <w:t xml:space="preserve">Grand Rapids:  Baker </w:t>
      </w:r>
      <w:proofErr w:type="spellStart"/>
      <w:r w:rsidRPr="00111160">
        <w:rPr>
          <w:sz w:val="20"/>
          <w:lang w:val="es-ES_tradnl" w:eastAsia="ja-JP"/>
        </w:rPr>
        <w:t>Books</w:t>
      </w:r>
      <w:proofErr w:type="spellEnd"/>
      <w:r w:rsidRPr="00111160">
        <w:rPr>
          <w:sz w:val="20"/>
          <w:lang w:val="es-ES_tradnl" w:eastAsia="ja-JP"/>
        </w:rPr>
        <w:t>, 1994.</w:t>
      </w:r>
    </w:p>
    <w:p w14:paraId="110A78B4" w14:textId="77777777" w:rsidR="00C62B61" w:rsidRPr="00B87F8B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336"/>
        <w:rPr>
          <w:i/>
          <w:sz w:val="20"/>
          <w:lang w:val="es-ES_tradnl"/>
        </w:rPr>
      </w:pPr>
    </w:p>
    <w:p w14:paraId="5A32913D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900"/>
        <w:rPr>
          <w:sz w:val="20"/>
          <w:lang w:val="es-ES_tradnl"/>
        </w:rPr>
      </w:pPr>
      <w:r w:rsidRPr="00111160">
        <w:rPr>
          <w:sz w:val="20"/>
          <w:lang w:val="es-ES_tradnl"/>
        </w:rPr>
        <w:t xml:space="preserve">Chávez, Moisés.  </w:t>
      </w:r>
      <w:r w:rsidRPr="00111160">
        <w:rPr>
          <w:i/>
          <w:sz w:val="20"/>
          <w:lang w:val="es-ES_tradnl"/>
        </w:rPr>
        <w:t xml:space="preserve">Diccionario de Hebreo Bíblico. 4ta ed.  </w:t>
      </w:r>
      <w:r>
        <w:rPr>
          <w:sz w:val="20"/>
          <w:lang w:val="es-ES_tradnl"/>
        </w:rPr>
        <w:t xml:space="preserve">El Paso: </w:t>
      </w:r>
      <w:r w:rsidRPr="00111160">
        <w:rPr>
          <w:sz w:val="20"/>
          <w:lang w:val="es-ES_tradnl"/>
        </w:rPr>
        <w:t>Editorial Mundo Hispano, 2004.</w:t>
      </w:r>
    </w:p>
    <w:p w14:paraId="59C53A73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900"/>
        <w:rPr>
          <w:sz w:val="20"/>
          <w:lang w:val="es-ES_tradnl"/>
        </w:rPr>
      </w:pPr>
    </w:p>
    <w:p w14:paraId="60FAC513" w14:textId="20E08F58" w:rsidR="00204F79" w:rsidRDefault="00204F79" w:rsidP="00204F79">
      <w:pPr>
        <w:pStyle w:val="Body"/>
        <w:tabs>
          <w:tab w:val="right" w:pos="560"/>
          <w:tab w:val="right" w:pos="1440"/>
        </w:tabs>
        <w:rPr>
          <w:sz w:val="20"/>
          <w:lang w:eastAsia="ja-JP"/>
        </w:rPr>
      </w:pPr>
      <w:r w:rsidRPr="00A62678">
        <w:rPr>
          <w:sz w:val="20"/>
          <w:lang w:eastAsia="ja-JP"/>
        </w:rPr>
        <w:t xml:space="preserve">Chisholm, Robert B.   </w:t>
      </w:r>
      <w:r w:rsidRPr="00A62678">
        <w:rPr>
          <w:i/>
          <w:sz w:val="20"/>
          <w:lang w:eastAsia="ja-JP"/>
        </w:rPr>
        <w:t>From Exegesis to Exposition.</w:t>
      </w:r>
      <w:r w:rsidRPr="00A62678">
        <w:rPr>
          <w:sz w:val="20"/>
          <w:lang w:eastAsia="ja-JP"/>
        </w:rPr>
        <w:t xml:space="preserve">  [De </w:t>
      </w:r>
      <w:proofErr w:type="spellStart"/>
      <w:r w:rsidRPr="00A62678">
        <w:rPr>
          <w:sz w:val="20"/>
          <w:lang w:eastAsia="ja-JP"/>
        </w:rPr>
        <w:t>Exégesis</w:t>
      </w:r>
      <w:proofErr w:type="spellEnd"/>
      <w:r w:rsidRPr="00A62678">
        <w:rPr>
          <w:sz w:val="20"/>
          <w:lang w:eastAsia="ja-JP"/>
        </w:rPr>
        <w:t xml:space="preserve"> a </w:t>
      </w:r>
      <w:proofErr w:type="spellStart"/>
      <w:proofErr w:type="gramStart"/>
      <w:r w:rsidRPr="00A62678">
        <w:rPr>
          <w:sz w:val="20"/>
          <w:lang w:eastAsia="ja-JP"/>
        </w:rPr>
        <w:t>Exposición</w:t>
      </w:r>
      <w:proofErr w:type="spellEnd"/>
      <w:r w:rsidRPr="00A62678">
        <w:rPr>
          <w:sz w:val="20"/>
          <w:lang w:eastAsia="ja-JP"/>
        </w:rPr>
        <w:t>]  Grand</w:t>
      </w:r>
      <w:proofErr w:type="gramEnd"/>
      <w:r w:rsidRPr="00A62678">
        <w:rPr>
          <w:sz w:val="20"/>
          <w:lang w:eastAsia="ja-JP"/>
        </w:rPr>
        <w:t xml:space="preserve"> Rapids: Baker, 1998.</w:t>
      </w:r>
    </w:p>
    <w:p w14:paraId="4853C228" w14:textId="77777777" w:rsidR="0040209B" w:rsidRDefault="0040209B" w:rsidP="0040209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191182F2" w14:textId="1F6A33D9" w:rsidR="0040209B" w:rsidRPr="00981240" w:rsidRDefault="0040209B" w:rsidP="0040209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i/>
          <w:sz w:val="20"/>
          <w:lang w:val="es-ES_tradnl" w:eastAsia="ja-JP"/>
        </w:rPr>
      </w:pPr>
      <w:proofErr w:type="spellStart"/>
      <w:r w:rsidRPr="00981240">
        <w:rPr>
          <w:sz w:val="20"/>
          <w:lang w:val="es-ES_tradnl" w:eastAsia="ja-JP"/>
        </w:rPr>
        <w:t>Chisolm</w:t>
      </w:r>
      <w:proofErr w:type="spellEnd"/>
      <w:r w:rsidRPr="00981240">
        <w:rPr>
          <w:sz w:val="20"/>
          <w:lang w:val="es-ES_tradnl" w:eastAsia="ja-JP"/>
        </w:rPr>
        <w:t xml:space="preserve">, Robert B.    </w:t>
      </w:r>
      <w:r w:rsidRPr="00981240">
        <w:rPr>
          <w:i/>
          <w:sz w:val="20"/>
          <w:lang w:val="es-ES_tradnl" w:eastAsia="ja-JP"/>
        </w:rPr>
        <w:t xml:space="preserve">A </w:t>
      </w:r>
      <w:proofErr w:type="spellStart"/>
      <w:r w:rsidRPr="00981240">
        <w:rPr>
          <w:i/>
          <w:sz w:val="20"/>
          <w:lang w:val="es-ES_tradnl" w:eastAsia="ja-JP"/>
        </w:rPr>
        <w:t>Workbook</w:t>
      </w:r>
      <w:proofErr w:type="spellEnd"/>
      <w:r w:rsidRPr="00981240">
        <w:rPr>
          <w:i/>
          <w:sz w:val="20"/>
          <w:lang w:val="es-ES_tradnl" w:eastAsia="ja-JP"/>
        </w:rPr>
        <w:t xml:space="preserve"> </w:t>
      </w:r>
      <w:proofErr w:type="spellStart"/>
      <w:r w:rsidRPr="00981240">
        <w:rPr>
          <w:i/>
          <w:sz w:val="20"/>
          <w:lang w:val="es-ES_tradnl" w:eastAsia="ja-JP"/>
        </w:rPr>
        <w:t>for</w:t>
      </w:r>
      <w:proofErr w:type="spellEnd"/>
      <w:r w:rsidRPr="00981240">
        <w:rPr>
          <w:i/>
          <w:sz w:val="20"/>
          <w:lang w:val="es-ES_tradnl" w:eastAsia="ja-JP"/>
        </w:rPr>
        <w:t xml:space="preserve"> </w:t>
      </w:r>
      <w:proofErr w:type="spellStart"/>
      <w:r w:rsidRPr="00981240">
        <w:rPr>
          <w:i/>
          <w:sz w:val="20"/>
          <w:lang w:val="es-ES_tradnl" w:eastAsia="ja-JP"/>
        </w:rPr>
        <w:t>Intermediate</w:t>
      </w:r>
      <w:proofErr w:type="spellEnd"/>
      <w:r w:rsidRPr="00981240">
        <w:rPr>
          <w:i/>
          <w:sz w:val="20"/>
          <w:lang w:val="es-ES_tradnl" w:eastAsia="ja-JP"/>
        </w:rPr>
        <w:t xml:space="preserve"> </w:t>
      </w:r>
      <w:proofErr w:type="spellStart"/>
      <w:r w:rsidRPr="00981240">
        <w:rPr>
          <w:i/>
          <w:sz w:val="20"/>
          <w:lang w:val="es-ES_tradnl" w:eastAsia="ja-JP"/>
        </w:rPr>
        <w:t>Hebrew</w:t>
      </w:r>
      <w:proofErr w:type="spellEnd"/>
      <w:r w:rsidRPr="00981240">
        <w:rPr>
          <w:i/>
          <w:sz w:val="20"/>
          <w:lang w:val="es-ES_tradnl" w:eastAsia="ja-JP"/>
        </w:rPr>
        <w:t xml:space="preserve">:  </w:t>
      </w:r>
      <w:proofErr w:type="spellStart"/>
      <w:r w:rsidRPr="00981240">
        <w:rPr>
          <w:i/>
          <w:sz w:val="20"/>
          <w:lang w:val="es-ES_tradnl" w:eastAsia="ja-JP"/>
        </w:rPr>
        <w:t>Grammar</w:t>
      </w:r>
      <w:proofErr w:type="spellEnd"/>
      <w:r w:rsidRPr="00981240">
        <w:rPr>
          <w:i/>
          <w:sz w:val="20"/>
          <w:lang w:val="es-ES_tradnl" w:eastAsia="ja-JP"/>
        </w:rPr>
        <w:t xml:space="preserve">, Exegesis, and </w:t>
      </w:r>
      <w:proofErr w:type="spellStart"/>
      <w:r w:rsidRPr="00981240">
        <w:rPr>
          <w:i/>
          <w:sz w:val="20"/>
          <w:lang w:val="es-ES_tradnl" w:eastAsia="ja-JP"/>
        </w:rPr>
        <w:t>Commentary</w:t>
      </w:r>
      <w:proofErr w:type="spellEnd"/>
      <w:r w:rsidRPr="00981240">
        <w:rPr>
          <w:i/>
          <w:sz w:val="20"/>
          <w:lang w:val="es-ES_tradnl" w:eastAsia="ja-JP"/>
        </w:rPr>
        <w:t xml:space="preserve"> </w:t>
      </w:r>
      <w:proofErr w:type="spellStart"/>
      <w:r w:rsidRPr="00981240">
        <w:rPr>
          <w:i/>
          <w:sz w:val="20"/>
          <w:lang w:val="es-ES_tradnl" w:eastAsia="ja-JP"/>
        </w:rPr>
        <w:t>on</w:t>
      </w:r>
      <w:proofErr w:type="spellEnd"/>
      <w:r w:rsidRPr="00981240">
        <w:rPr>
          <w:i/>
          <w:sz w:val="20"/>
          <w:lang w:val="es-ES_tradnl" w:eastAsia="ja-JP"/>
        </w:rPr>
        <w:t xml:space="preserve"> </w:t>
      </w:r>
      <w:proofErr w:type="spellStart"/>
      <w:r w:rsidRPr="00981240">
        <w:rPr>
          <w:i/>
          <w:sz w:val="20"/>
          <w:lang w:val="es-ES_tradnl" w:eastAsia="ja-JP"/>
        </w:rPr>
        <w:t>Jonah</w:t>
      </w:r>
      <w:proofErr w:type="spellEnd"/>
      <w:r w:rsidRPr="00981240">
        <w:rPr>
          <w:i/>
          <w:sz w:val="20"/>
          <w:lang w:val="es-ES_tradnl" w:eastAsia="ja-JP"/>
        </w:rPr>
        <w:t xml:space="preserve"> and Ruth.  </w:t>
      </w:r>
    </w:p>
    <w:p w14:paraId="4FD94984" w14:textId="77777777" w:rsidR="0040209B" w:rsidRPr="00981240" w:rsidRDefault="0040209B" w:rsidP="0040209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981240">
        <w:rPr>
          <w:sz w:val="20"/>
          <w:lang w:val="es-ES_tradnl" w:eastAsia="ja-JP"/>
        </w:rPr>
        <w:tab/>
        <w:t xml:space="preserve">[Un Manual para Hebreo Intermedio:  Gramática, Exégesis y Comentario sobre Jonás y Rut.]  Grand Rapids:  </w:t>
      </w:r>
      <w:proofErr w:type="spellStart"/>
      <w:r w:rsidRPr="00981240">
        <w:rPr>
          <w:sz w:val="20"/>
          <w:lang w:val="es-ES_tradnl" w:eastAsia="ja-JP"/>
        </w:rPr>
        <w:t>Kregel</w:t>
      </w:r>
      <w:proofErr w:type="spellEnd"/>
      <w:r w:rsidRPr="00981240">
        <w:rPr>
          <w:sz w:val="20"/>
          <w:lang w:val="es-ES_tradnl" w:eastAsia="ja-JP"/>
        </w:rPr>
        <w:t>, 2006.</w:t>
      </w:r>
    </w:p>
    <w:p w14:paraId="61E7EA39" w14:textId="77777777" w:rsidR="0040209B" w:rsidRPr="00A62678" w:rsidRDefault="0040209B" w:rsidP="00204F79">
      <w:pPr>
        <w:pStyle w:val="Body"/>
        <w:tabs>
          <w:tab w:val="right" w:pos="560"/>
          <w:tab w:val="right" w:pos="1440"/>
        </w:tabs>
        <w:rPr>
          <w:sz w:val="20"/>
          <w:lang w:eastAsia="ja-JP"/>
        </w:rPr>
      </w:pPr>
    </w:p>
    <w:p w14:paraId="7E603C4B" w14:textId="77777777" w:rsidR="00C62B61" w:rsidRPr="00A62678" w:rsidRDefault="00C62B61" w:rsidP="00204F79">
      <w:pPr>
        <w:pStyle w:val="Body"/>
        <w:tabs>
          <w:tab w:val="right" w:pos="560"/>
          <w:tab w:val="right" w:pos="1440"/>
        </w:tabs>
        <w:rPr>
          <w:sz w:val="20"/>
          <w:lang w:eastAsia="ja-JP"/>
        </w:rPr>
      </w:pPr>
    </w:p>
    <w:p w14:paraId="502C75FA" w14:textId="77777777" w:rsidR="00B87F8B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i/>
          <w:sz w:val="20"/>
          <w:lang w:eastAsia="ja-JP"/>
        </w:rPr>
      </w:pPr>
      <w:r w:rsidRPr="00A62678">
        <w:rPr>
          <w:sz w:val="20"/>
          <w:lang w:eastAsia="ja-JP"/>
        </w:rPr>
        <w:t xml:space="preserve">Comfort, Philip, ed. </w:t>
      </w:r>
      <w:r w:rsidRPr="00111160">
        <w:rPr>
          <w:sz w:val="20"/>
          <w:lang w:val="es-ES_tradnl" w:eastAsia="ja-JP"/>
        </w:rPr>
        <w:t xml:space="preserve">Y Rafael Serrano.  </w:t>
      </w:r>
      <w:r w:rsidRPr="00111160">
        <w:rPr>
          <w:i/>
          <w:sz w:val="20"/>
          <w:lang w:val="es-ES_tradnl" w:eastAsia="ja-JP"/>
        </w:rPr>
        <w:t xml:space="preserve"> El Origen de la Biblia.  </w:t>
      </w:r>
      <w:r w:rsidRPr="00111160">
        <w:rPr>
          <w:sz w:val="20"/>
          <w:lang w:val="es-ES_tradnl" w:eastAsia="ja-JP"/>
        </w:rPr>
        <w:t xml:space="preserve">Trad. Raquel Monsalve.  </w:t>
      </w:r>
      <w:r w:rsidRPr="00A62678">
        <w:rPr>
          <w:sz w:val="20"/>
          <w:lang w:eastAsia="ja-JP"/>
        </w:rPr>
        <w:t>[</w:t>
      </w:r>
      <w:r w:rsidRPr="00A62678">
        <w:rPr>
          <w:i/>
          <w:sz w:val="20"/>
          <w:lang w:eastAsia="ja-JP"/>
        </w:rPr>
        <w:t xml:space="preserve">The Origen of the Bible.  </w:t>
      </w:r>
    </w:p>
    <w:p w14:paraId="079BC1D4" w14:textId="7E79E26C" w:rsidR="00204F79" w:rsidRPr="00A62678" w:rsidRDefault="00B87F8B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r w:rsidRPr="00A62678">
        <w:rPr>
          <w:i/>
          <w:sz w:val="20"/>
          <w:lang w:eastAsia="ja-JP"/>
        </w:rPr>
        <w:tab/>
      </w:r>
      <w:r w:rsidR="00204F79" w:rsidRPr="00A62678">
        <w:rPr>
          <w:sz w:val="20"/>
          <w:lang w:eastAsia="ja-JP"/>
        </w:rPr>
        <w:t>Tyndale House Publishers, 2003</w:t>
      </w:r>
      <w:proofErr w:type="gramStart"/>
      <w:r w:rsidR="00204F79" w:rsidRPr="00A62678">
        <w:rPr>
          <w:sz w:val="20"/>
          <w:lang w:eastAsia="ja-JP"/>
        </w:rPr>
        <w:t>]  Carol</w:t>
      </w:r>
      <w:proofErr w:type="gramEnd"/>
      <w:r w:rsidR="00204F79" w:rsidRPr="00A62678">
        <w:rPr>
          <w:sz w:val="20"/>
          <w:lang w:eastAsia="ja-JP"/>
        </w:rPr>
        <w:t xml:space="preserve"> Stream:  Tyndale House Publishers, 2008.</w:t>
      </w:r>
    </w:p>
    <w:p w14:paraId="4CF60660" w14:textId="77777777" w:rsidR="00C62B61" w:rsidRPr="00A62678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</w:p>
    <w:p w14:paraId="0A6BAE1D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 w:rsidRPr="00111160">
        <w:rPr>
          <w:sz w:val="20"/>
          <w:lang w:val="es-ES_tradnl" w:eastAsia="ja-JP"/>
        </w:rPr>
        <w:t>Fohrer</w:t>
      </w:r>
      <w:proofErr w:type="spellEnd"/>
      <w:r w:rsidRPr="00111160">
        <w:rPr>
          <w:sz w:val="20"/>
          <w:lang w:val="es-ES_tradnl" w:eastAsia="ja-JP"/>
        </w:rPr>
        <w:t xml:space="preserve"> Georg.  </w:t>
      </w:r>
      <w:r w:rsidRPr="00111160">
        <w:rPr>
          <w:i/>
          <w:sz w:val="20"/>
          <w:lang w:val="es-ES_tradnl" w:eastAsia="ja-JP"/>
        </w:rPr>
        <w:t xml:space="preserve">Diccionario del Hebreo y Arameo Bíblicos. </w:t>
      </w:r>
      <w:r w:rsidRPr="00111160">
        <w:rPr>
          <w:sz w:val="20"/>
          <w:lang w:val="es-ES_tradnl" w:eastAsia="ja-JP"/>
        </w:rPr>
        <w:t xml:space="preserve"> Buenos Aires,  Ediciones </w:t>
      </w:r>
      <w:proofErr w:type="spellStart"/>
      <w:r w:rsidRPr="00111160">
        <w:rPr>
          <w:sz w:val="20"/>
          <w:lang w:val="es-ES_tradnl" w:eastAsia="ja-JP"/>
        </w:rPr>
        <w:t>Auroroa</w:t>
      </w:r>
      <w:proofErr w:type="spellEnd"/>
      <w:r w:rsidRPr="00111160">
        <w:rPr>
          <w:sz w:val="20"/>
          <w:lang w:val="es-ES_tradnl" w:eastAsia="ja-JP"/>
        </w:rPr>
        <w:t>, 1982.</w:t>
      </w:r>
    </w:p>
    <w:p w14:paraId="155F77E8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60033785" w14:textId="77777777" w:rsidR="00204F79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i/>
          <w:sz w:val="20"/>
          <w:lang w:eastAsia="ja-JP"/>
        </w:rPr>
      </w:pPr>
      <w:proofErr w:type="spellStart"/>
      <w:r w:rsidRPr="00111160">
        <w:rPr>
          <w:sz w:val="20"/>
          <w:lang w:val="es-ES_tradnl" w:eastAsia="ja-JP"/>
        </w:rPr>
        <w:t>Giest</w:t>
      </w:r>
      <w:proofErr w:type="spellEnd"/>
      <w:r w:rsidRPr="00111160">
        <w:rPr>
          <w:sz w:val="20"/>
          <w:lang w:val="es-ES_tradnl" w:eastAsia="ja-JP"/>
        </w:rPr>
        <w:t xml:space="preserve">, Ronald L. y Sandy D. Brent.  </w:t>
      </w:r>
      <w:r w:rsidRPr="00111160">
        <w:rPr>
          <w:i/>
          <w:sz w:val="20"/>
          <w:lang w:val="es-ES_tradnl" w:eastAsia="ja-JP"/>
        </w:rPr>
        <w:t xml:space="preserve">Compendio para Entender el Antiguo Testamento.    </w:t>
      </w:r>
      <w:r w:rsidRPr="00A62678">
        <w:rPr>
          <w:sz w:val="20"/>
          <w:lang w:eastAsia="ja-JP"/>
        </w:rPr>
        <w:t xml:space="preserve">Trad.  Adriana </w:t>
      </w:r>
      <w:proofErr w:type="spellStart"/>
      <w:r w:rsidRPr="00A62678">
        <w:rPr>
          <w:sz w:val="20"/>
          <w:lang w:eastAsia="ja-JP"/>
        </w:rPr>
        <w:t>Tessore</w:t>
      </w:r>
      <w:proofErr w:type="spellEnd"/>
      <w:r w:rsidRPr="00A62678">
        <w:rPr>
          <w:sz w:val="20"/>
          <w:lang w:eastAsia="ja-JP"/>
        </w:rPr>
        <w:t xml:space="preserve"> </w:t>
      </w:r>
      <w:proofErr w:type="spellStart"/>
      <w:r w:rsidRPr="00A62678">
        <w:rPr>
          <w:sz w:val="20"/>
          <w:lang w:eastAsia="ja-JP"/>
        </w:rPr>
        <w:t>Firpi</w:t>
      </w:r>
      <w:proofErr w:type="spellEnd"/>
      <w:r w:rsidRPr="00A62678">
        <w:rPr>
          <w:i/>
          <w:sz w:val="20"/>
          <w:lang w:eastAsia="ja-JP"/>
        </w:rPr>
        <w:t xml:space="preserve"> </w:t>
      </w:r>
    </w:p>
    <w:p w14:paraId="7675D0DD" w14:textId="29420396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r w:rsidRPr="00A62678">
        <w:rPr>
          <w:i/>
          <w:sz w:val="20"/>
          <w:lang w:eastAsia="ja-JP"/>
        </w:rPr>
        <w:tab/>
      </w:r>
      <w:r w:rsidRPr="00A62678">
        <w:rPr>
          <w:sz w:val="20"/>
          <w:lang w:eastAsia="ja-JP"/>
        </w:rPr>
        <w:t>[</w:t>
      </w:r>
      <w:r w:rsidRPr="00A62678">
        <w:rPr>
          <w:i/>
          <w:sz w:val="20"/>
          <w:lang w:eastAsia="ja-JP"/>
        </w:rPr>
        <w:t xml:space="preserve">Cracking Old Testament Codes.  </w:t>
      </w:r>
      <w:bookmarkStart w:id="2" w:name="OLE_LINK3"/>
      <w:bookmarkStart w:id="3" w:name="OLE_LINK4"/>
      <w:r w:rsidRPr="00A62678">
        <w:rPr>
          <w:sz w:val="20"/>
          <w:lang w:eastAsia="ja-JP"/>
        </w:rPr>
        <w:t xml:space="preserve">Nashville:  B&amp;H Publishing Group, </w:t>
      </w:r>
      <w:bookmarkEnd w:id="2"/>
      <w:bookmarkEnd w:id="3"/>
      <w:r w:rsidRPr="00A62678">
        <w:rPr>
          <w:sz w:val="20"/>
          <w:lang w:eastAsia="ja-JP"/>
        </w:rPr>
        <w:t>1995] Nashville:  B&amp;H Publishing Group, 2007.</w:t>
      </w:r>
    </w:p>
    <w:p w14:paraId="64906CD4" w14:textId="13ABEAF8" w:rsidR="0040209B" w:rsidRDefault="0040209B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</w:p>
    <w:p w14:paraId="55DF0051" w14:textId="77777777" w:rsidR="0040209B" w:rsidRPr="00981240" w:rsidRDefault="0040209B" w:rsidP="0040209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 w:rsidRPr="00981240">
        <w:rPr>
          <w:sz w:val="20"/>
          <w:lang w:val="es-ES_tradnl" w:eastAsia="ja-JP"/>
        </w:rPr>
        <w:t>Hubbard</w:t>
      </w:r>
      <w:proofErr w:type="spellEnd"/>
      <w:r w:rsidRPr="00981240">
        <w:rPr>
          <w:sz w:val="20"/>
          <w:lang w:val="es-ES_tradnl" w:eastAsia="ja-JP"/>
        </w:rPr>
        <w:t xml:space="preserve">, Robert L. Jr.  </w:t>
      </w:r>
      <w:proofErr w:type="spellStart"/>
      <w:r w:rsidRPr="00981240">
        <w:rPr>
          <w:i/>
          <w:sz w:val="20"/>
          <w:lang w:val="es-ES_tradnl" w:eastAsia="ja-JP"/>
        </w:rPr>
        <w:t>The</w:t>
      </w:r>
      <w:proofErr w:type="spellEnd"/>
      <w:r w:rsidRPr="00981240">
        <w:rPr>
          <w:i/>
          <w:sz w:val="20"/>
          <w:lang w:val="es-ES_tradnl" w:eastAsia="ja-JP"/>
        </w:rPr>
        <w:t xml:space="preserve"> Book of Ruth.  </w:t>
      </w:r>
      <w:proofErr w:type="spellStart"/>
      <w:r w:rsidRPr="00981240">
        <w:rPr>
          <w:i/>
          <w:sz w:val="20"/>
          <w:lang w:val="es-ES_tradnl" w:eastAsia="ja-JP"/>
        </w:rPr>
        <w:t>The</w:t>
      </w:r>
      <w:proofErr w:type="spellEnd"/>
      <w:r w:rsidRPr="00981240">
        <w:rPr>
          <w:i/>
          <w:sz w:val="20"/>
          <w:lang w:val="es-ES_tradnl" w:eastAsia="ja-JP"/>
        </w:rPr>
        <w:t xml:space="preserve"> New International </w:t>
      </w:r>
      <w:proofErr w:type="spellStart"/>
      <w:r w:rsidRPr="00981240">
        <w:rPr>
          <w:i/>
          <w:sz w:val="20"/>
          <w:lang w:val="es-ES_tradnl" w:eastAsia="ja-JP"/>
        </w:rPr>
        <w:t>Commentary</w:t>
      </w:r>
      <w:proofErr w:type="spellEnd"/>
      <w:r w:rsidRPr="00981240">
        <w:rPr>
          <w:i/>
          <w:sz w:val="20"/>
          <w:lang w:val="es-ES_tradnl" w:eastAsia="ja-JP"/>
        </w:rPr>
        <w:t xml:space="preserve"> </w:t>
      </w:r>
      <w:proofErr w:type="spellStart"/>
      <w:r w:rsidRPr="00981240">
        <w:rPr>
          <w:i/>
          <w:sz w:val="20"/>
          <w:lang w:val="es-ES_tradnl" w:eastAsia="ja-JP"/>
        </w:rPr>
        <w:t>on</w:t>
      </w:r>
      <w:proofErr w:type="spellEnd"/>
      <w:r w:rsidRPr="00981240">
        <w:rPr>
          <w:i/>
          <w:sz w:val="20"/>
          <w:lang w:val="es-ES_tradnl" w:eastAsia="ja-JP"/>
        </w:rPr>
        <w:t xml:space="preserve"> </w:t>
      </w:r>
      <w:proofErr w:type="spellStart"/>
      <w:r w:rsidRPr="00981240">
        <w:rPr>
          <w:i/>
          <w:sz w:val="20"/>
          <w:lang w:val="es-ES_tradnl" w:eastAsia="ja-JP"/>
        </w:rPr>
        <w:t>the</w:t>
      </w:r>
      <w:proofErr w:type="spellEnd"/>
      <w:r w:rsidRPr="00981240">
        <w:rPr>
          <w:i/>
          <w:sz w:val="20"/>
          <w:lang w:val="es-ES_tradnl" w:eastAsia="ja-JP"/>
        </w:rPr>
        <w:t xml:space="preserve"> Old </w:t>
      </w:r>
      <w:proofErr w:type="spellStart"/>
      <w:r w:rsidRPr="00981240">
        <w:rPr>
          <w:i/>
          <w:sz w:val="20"/>
          <w:lang w:val="es-ES_tradnl" w:eastAsia="ja-JP"/>
        </w:rPr>
        <w:t>Testament</w:t>
      </w:r>
      <w:proofErr w:type="spellEnd"/>
      <w:r w:rsidRPr="00981240">
        <w:rPr>
          <w:i/>
          <w:sz w:val="20"/>
          <w:lang w:val="es-ES_tradnl" w:eastAsia="ja-JP"/>
        </w:rPr>
        <w:t xml:space="preserve">.  </w:t>
      </w:r>
      <w:r w:rsidRPr="00981240">
        <w:rPr>
          <w:sz w:val="20"/>
          <w:lang w:val="es-ES_tradnl" w:eastAsia="ja-JP"/>
        </w:rPr>
        <w:t xml:space="preserve">[El Libro de Rut.  </w:t>
      </w:r>
    </w:p>
    <w:p w14:paraId="671BF578" w14:textId="77777777" w:rsidR="0040209B" w:rsidRPr="00981240" w:rsidRDefault="0040209B" w:rsidP="0040209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981240">
        <w:rPr>
          <w:sz w:val="20"/>
          <w:lang w:val="es-ES_tradnl" w:eastAsia="ja-JP"/>
        </w:rPr>
        <w:t xml:space="preserve">    </w:t>
      </w:r>
      <w:r w:rsidRPr="00981240">
        <w:rPr>
          <w:sz w:val="20"/>
          <w:lang w:val="es-ES_tradnl" w:eastAsia="ja-JP"/>
        </w:rPr>
        <w:tab/>
        <w:t xml:space="preserve">El Nuevo Comentario Internacional sobre el Antiguo Testamento.]   Grand Rapids:  </w:t>
      </w:r>
      <w:proofErr w:type="spellStart"/>
      <w:r w:rsidRPr="00981240">
        <w:rPr>
          <w:sz w:val="20"/>
          <w:lang w:val="es-ES_tradnl" w:eastAsia="ja-JP"/>
        </w:rPr>
        <w:t>Eerdmans</w:t>
      </w:r>
      <w:proofErr w:type="spellEnd"/>
      <w:r w:rsidRPr="00981240">
        <w:rPr>
          <w:sz w:val="20"/>
          <w:lang w:val="es-ES_tradnl" w:eastAsia="ja-JP"/>
        </w:rPr>
        <w:t>, 1988.</w:t>
      </w:r>
    </w:p>
    <w:p w14:paraId="4561D96D" w14:textId="77777777" w:rsidR="0040209B" w:rsidRPr="00A62678" w:rsidRDefault="0040209B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</w:p>
    <w:p w14:paraId="6B765776" w14:textId="7A05AFFA" w:rsidR="00B87F8B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Kelley, Page H., Daniel S. </w:t>
      </w:r>
      <w:proofErr w:type="spellStart"/>
      <w:r w:rsidRPr="00A62678">
        <w:rPr>
          <w:sz w:val="20"/>
          <w:lang w:eastAsia="ja-JP"/>
        </w:rPr>
        <w:t>Mynatt</w:t>
      </w:r>
      <w:proofErr w:type="spellEnd"/>
      <w:r w:rsidRPr="00A62678">
        <w:rPr>
          <w:sz w:val="20"/>
          <w:lang w:eastAsia="ja-JP"/>
        </w:rPr>
        <w:t xml:space="preserve"> y Timothy G. Crawford.  </w:t>
      </w:r>
      <w:r w:rsidRPr="00A62678">
        <w:rPr>
          <w:i/>
          <w:sz w:val="20"/>
          <w:lang w:eastAsia="ja-JP"/>
        </w:rPr>
        <w:t xml:space="preserve">The </w:t>
      </w:r>
      <w:proofErr w:type="spellStart"/>
      <w:r w:rsidRPr="00A62678">
        <w:rPr>
          <w:i/>
          <w:sz w:val="20"/>
          <w:lang w:eastAsia="ja-JP"/>
        </w:rPr>
        <w:t>Masorah</w:t>
      </w:r>
      <w:proofErr w:type="spellEnd"/>
      <w:r w:rsidRPr="00A62678">
        <w:rPr>
          <w:i/>
          <w:sz w:val="20"/>
          <w:lang w:eastAsia="ja-JP"/>
        </w:rPr>
        <w:t xml:space="preserve"> of Biblia Hebraica </w:t>
      </w:r>
      <w:proofErr w:type="spellStart"/>
      <w:r w:rsidRPr="00A62678">
        <w:rPr>
          <w:i/>
          <w:sz w:val="20"/>
          <w:lang w:eastAsia="ja-JP"/>
        </w:rPr>
        <w:t>Stuttgartensia</w:t>
      </w:r>
      <w:proofErr w:type="spellEnd"/>
      <w:r w:rsidRPr="00A62678">
        <w:rPr>
          <w:sz w:val="20"/>
          <w:lang w:eastAsia="ja-JP"/>
        </w:rPr>
        <w:t xml:space="preserve">.  </w:t>
      </w:r>
      <w:r w:rsidRPr="00111160">
        <w:rPr>
          <w:sz w:val="20"/>
          <w:lang w:val="es-ES_tradnl" w:eastAsia="ja-JP"/>
        </w:rPr>
        <w:t>[La Masora de la BHS]</w:t>
      </w:r>
      <w:r w:rsidRPr="00111160">
        <w:rPr>
          <w:i/>
          <w:sz w:val="20"/>
          <w:lang w:val="es-ES_tradnl" w:eastAsia="ja-JP"/>
        </w:rPr>
        <w:t xml:space="preserve">  </w:t>
      </w:r>
      <w:r w:rsidRPr="00111160">
        <w:rPr>
          <w:sz w:val="20"/>
          <w:lang w:val="es-ES_tradnl" w:eastAsia="ja-JP"/>
        </w:rPr>
        <w:t xml:space="preserve">Grand Rapids, </w:t>
      </w:r>
      <w:proofErr w:type="spellStart"/>
      <w:r w:rsidRPr="00111160">
        <w:rPr>
          <w:sz w:val="20"/>
          <w:lang w:val="es-ES_tradnl" w:eastAsia="ja-JP"/>
        </w:rPr>
        <w:t>Eerdmans</w:t>
      </w:r>
      <w:proofErr w:type="spellEnd"/>
      <w:r w:rsidRPr="00111160">
        <w:rPr>
          <w:sz w:val="20"/>
          <w:lang w:val="es-ES_tradnl" w:eastAsia="ja-JP"/>
        </w:rPr>
        <w:t>, 1998.</w:t>
      </w:r>
    </w:p>
    <w:p w14:paraId="473D1137" w14:textId="0CCA4D84" w:rsidR="0040209B" w:rsidRDefault="0040209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</w:p>
    <w:p w14:paraId="20099B13" w14:textId="77777777" w:rsidR="0040209B" w:rsidRPr="00981240" w:rsidRDefault="0040209B" w:rsidP="0040209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 w:rsidRPr="00981240">
        <w:rPr>
          <w:sz w:val="20"/>
          <w:lang w:val="es-ES_tradnl" w:eastAsia="ja-JP"/>
        </w:rPr>
        <w:t>Nielsen</w:t>
      </w:r>
      <w:proofErr w:type="spellEnd"/>
      <w:r w:rsidRPr="00981240">
        <w:rPr>
          <w:sz w:val="20"/>
          <w:lang w:val="es-ES_tradnl" w:eastAsia="ja-JP"/>
        </w:rPr>
        <w:t xml:space="preserve">, </w:t>
      </w:r>
      <w:proofErr w:type="spellStart"/>
      <w:r w:rsidRPr="00981240">
        <w:rPr>
          <w:sz w:val="20"/>
          <w:lang w:val="es-ES_tradnl" w:eastAsia="ja-JP"/>
        </w:rPr>
        <w:t>Kirsten</w:t>
      </w:r>
      <w:proofErr w:type="spellEnd"/>
      <w:r w:rsidRPr="00981240">
        <w:rPr>
          <w:sz w:val="20"/>
          <w:lang w:val="es-ES_tradnl" w:eastAsia="ja-JP"/>
        </w:rPr>
        <w:t xml:space="preserve">.  </w:t>
      </w:r>
      <w:r w:rsidRPr="00981240">
        <w:rPr>
          <w:i/>
          <w:sz w:val="20"/>
          <w:lang w:val="es-ES_tradnl" w:eastAsia="ja-JP"/>
        </w:rPr>
        <w:t xml:space="preserve">Ruth.  </w:t>
      </w:r>
      <w:proofErr w:type="spellStart"/>
      <w:r w:rsidRPr="00981240">
        <w:rPr>
          <w:i/>
          <w:sz w:val="20"/>
          <w:lang w:val="es-ES_tradnl" w:eastAsia="ja-JP"/>
        </w:rPr>
        <w:t>The</w:t>
      </w:r>
      <w:proofErr w:type="spellEnd"/>
      <w:r w:rsidRPr="00981240">
        <w:rPr>
          <w:i/>
          <w:sz w:val="20"/>
          <w:lang w:val="es-ES_tradnl" w:eastAsia="ja-JP"/>
        </w:rPr>
        <w:t xml:space="preserve"> Old </w:t>
      </w:r>
      <w:proofErr w:type="spellStart"/>
      <w:r w:rsidRPr="00981240">
        <w:rPr>
          <w:i/>
          <w:sz w:val="20"/>
          <w:lang w:val="es-ES_tradnl" w:eastAsia="ja-JP"/>
        </w:rPr>
        <w:t>Testament</w:t>
      </w:r>
      <w:proofErr w:type="spellEnd"/>
      <w:r w:rsidRPr="00981240">
        <w:rPr>
          <w:i/>
          <w:sz w:val="20"/>
          <w:lang w:val="es-ES_tradnl" w:eastAsia="ja-JP"/>
        </w:rPr>
        <w:t xml:space="preserve"> Library.  </w:t>
      </w:r>
      <w:r w:rsidRPr="00981240">
        <w:rPr>
          <w:sz w:val="20"/>
          <w:lang w:val="es-ES_tradnl" w:eastAsia="ja-JP"/>
        </w:rPr>
        <w:t xml:space="preserve">[Rut.  Biblioteca del Antiguo Testamento.]  Louisville: Westminster John </w:t>
      </w:r>
    </w:p>
    <w:p w14:paraId="2B8EFB39" w14:textId="77777777" w:rsidR="0040209B" w:rsidRPr="00981240" w:rsidRDefault="0040209B" w:rsidP="0040209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981240">
        <w:rPr>
          <w:sz w:val="20"/>
          <w:lang w:val="es-ES_tradnl" w:eastAsia="ja-JP"/>
        </w:rPr>
        <w:tab/>
        <w:t xml:space="preserve">Knox </w:t>
      </w:r>
      <w:proofErr w:type="spellStart"/>
      <w:r w:rsidRPr="00981240">
        <w:rPr>
          <w:sz w:val="20"/>
          <w:lang w:val="es-ES_tradnl" w:eastAsia="ja-JP"/>
        </w:rPr>
        <w:t>Press</w:t>
      </w:r>
      <w:proofErr w:type="spellEnd"/>
      <w:r w:rsidRPr="00981240">
        <w:rPr>
          <w:sz w:val="20"/>
          <w:lang w:val="es-ES_tradnl" w:eastAsia="ja-JP"/>
        </w:rPr>
        <w:t>, 1997.</w:t>
      </w:r>
    </w:p>
    <w:p w14:paraId="480C6EF5" w14:textId="77777777" w:rsidR="0040209B" w:rsidRDefault="0040209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</w:p>
    <w:p w14:paraId="19B56CDD" w14:textId="77777777" w:rsidR="00C62B61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</w:p>
    <w:p w14:paraId="601E200B" w14:textId="77777777" w:rsidR="00C62B61" w:rsidRDefault="00B87F8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  <w:proofErr w:type="spellStart"/>
      <w:r>
        <w:rPr>
          <w:sz w:val="20"/>
          <w:lang w:val="es-ES_tradnl" w:eastAsia="ja-JP"/>
        </w:rPr>
        <w:t>Keil</w:t>
      </w:r>
      <w:proofErr w:type="spellEnd"/>
      <w:r>
        <w:rPr>
          <w:sz w:val="20"/>
          <w:lang w:val="es-ES_tradnl" w:eastAsia="ja-JP"/>
        </w:rPr>
        <w:t xml:space="preserve">, Car Friedrich y </w:t>
      </w:r>
      <w:proofErr w:type="spellStart"/>
      <w:r>
        <w:rPr>
          <w:sz w:val="20"/>
          <w:lang w:val="es-ES_tradnl" w:eastAsia="ja-JP"/>
        </w:rPr>
        <w:t>Franza</w:t>
      </w:r>
      <w:proofErr w:type="spellEnd"/>
      <w:r>
        <w:rPr>
          <w:sz w:val="20"/>
          <w:lang w:val="es-ES_tradnl" w:eastAsia="ja-JP"/>
        </w:rPr>
        <w:t xml:space="preserve"> </w:t>
      </w:r>
      <w:proofErr w:type="spellStart"/>
      <w:r>
        <w:rPr>
          <w:sz w:val="20"/>
          <w:lang w:val="es-ES_tradnl" w:eastAsia="ja-JP"/>
        </w:rPr>
        <w:t>Delitzsch</w:t>
      </w:r>
      <w:proofErr w:type="spellEnd"/>
      <w:r>
        <w:rPr>
          <w:sz w:val="20"/>
          <w:lang w:val="es-ES_tradnl" w:eastAsia="ja-JP"/>
        </w:rPr>
        <w:t xml:space="preserve">.  </w:t>
      </w:r>
      <w:r>
        <w:rPr>
          <w:i/>
          <w:sz w:val="20"/>
          <w:lang w:val="es-ES_tradnl" w:eastAsia="ja-JP"/>
        </w:rPr>
        <w:t xml:space="preserve">Comentario al Texto Hebreo del Antiguo Testamento:  Pentateuco e Históricos.  </w:t>
      </w:r>
    </w:p>
    <w:p w14:paraId="5A276B90" w14:textId="7EC023F4" w:rsidR="00B87F8B" w:rsidRDefault="00B87F8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  <w:r>
        <w:rPr>
          <w:i/>
          <w:sz w:val="20"/>
          <w:lang w:val="es-ES_tradnl" w:eastAsia="ja-JP"/>
        </w:rPr>
        <w:t xml:space="preserve">Trad. Ivo </w:t>
      </w:r>
      <w:proofErr w:type="spellStart"/>
      <w:r>
        <w:rPr>
          <w:i/>
          <w:sz w:val="20"/>
          <w:lang w:val="es-ES_tradnl" w:eastAsia="ja-JP"/>
        </w:rPr>
        <w:t>Tamm</w:t>
      </w:r>
      <w:proofErr w:type="spellEnd"/>
      <w:r>
        <w:rPr>
          <w:i/>
          <w:sz w:val="20"/>
          <w:lang w:val="es-ES_tradnl" w:eastAsia="ja-JP"/>
        </w:rPr>
        <w:t xml:space="preserve">  [</w:t>
      </w:r>
      <w:r w:rsidRPr="00B87F8B">
        <w:rPr>
          <w:i/>
          <w:iCs/>
          <w:color w:val="000000"/>
          <w:sz w:val="20"/>
        </w:rPr>
        <w:t xml:space="preserve"> </w:t>
      </w:r>
      <w:proofErr w:type="spellStart"/>
      <w:r w:rsidRPr="0000010C">
        <w:rPr>
          <w:i/>
          <w:iCs/>
          <w:color w:val="000000"/>
          <w:sz w:val="20"/>
        </w:rPr>
        <w:t>Biblischer</w:t>
      </w:r>
      <w:proofErr w:type="spellEnd"/>
      <w:r w:rsidRPr="00B87F8B">
        <w:rPr>
          <w:i/>
          <w:iCs/>
          <w:color w:val="000000"/>
          <w:sz w:val="20"/>
        </w:rPr>
        <w:t xml:space="preserve"> </w:t>
      </w:r>
      <w:proofErr w:type="spellStart"/>
      <w:r w:rsidRPr="0000010C">
        <w:rPr>
          <w:i/>
          <w:iCs/>
          <w:color w:val="000000"/>
          <w:sz w:val="20"/>
        </w:rPr>
        <w:t>Co</w:t>
      </w:r>
      <w:r>
        <w:rPr>
          <w:i/>
          <w:iCs/>
          <w:color w:val="000000"/>
          <w:sz w:val="20"/>
        </w:rPr>
        <w:t>mmentar</w:t>
      </w:r>
      <w:proofErr w:type="spellEnd"/>
      <w:r>
        <w:rPr>
          <w:i/>
          <w:iCs/>
          <w:color w:val="000000"/>
          <w:sz w:val="20"/>
        </w:rPr>
        <w:t xml:space="preserve"> </w:t>
      </w:r>
      <w:proofErr w:type="spellStart"/>
      <w:r>
        <w:rPr>
          <w:i/>
          <w:iCs/>
          <w:color w:val="000000"/>
          <w:sz w:val="20"/>
        </w:rPr>
        <w:t>über</w:t>
      </w:r>
      <w:proofErr w:type="spellEnd"/>
      <w:r>
        <w:rPr>
          <w:i/>
          <w:iCs/>
          <w:color w:val="000000"/>
          <w:sz w:val="20"/>
        </w:rPr>
        <w:t xml:space="preserve"> das Alte Testament.   </w:t>
      </w:r>
      <w:r w:rsidRPr="00A62678">
        <w:rPr>
          <w:iCs/>
          <w:color w:val="000000"/>
          <w:sz w:val="20"/>
          <w:lang w:val="es-VE"/>
        </w:rPr>
        <w:t>Alemania: 1861</w:t>
      </w:r>
      <w:r>
        <w:rPr>
          <w:i/>
          <w:sz w:val="20"/>
          <w:lang w:val="es-ES_tradnl" w:eastAsia="ja-JP"/>
        </w:rPr>
        <w:t xml:space="preserve">] </w:t>
      </w:r>
      <w:proofErr w:type="spellStart"/>
      <w:r>
        <w:rPr>
          <w:i/>
          <w:sz w:val="20"/>
          <w:lang w:val="es-ES_tradnl" w:eastAsia="ja-JP"/>
        </w:rPr>
        <w:t>Barcelona:Editorial</w:t>
      </w:r>
      <w:proofErr w:type="spellEnd"/>
      <w:r>
        <w:rPr>
          <w:i/>
          <w:sz w:val="20"/>
          <w:lang w:val="es-ES_tradnl" w:eastAsia="ja-JP"/>
        </w:rPr>
        <w:t xml:space="preserve"> CLIE, 2008.</w:t>
      </w:r>
    </w:p>
    <w:p w14:paraId="2C303F4D" w14:textId="77777777" w:rsidR="00C62B61" w:rsidRPr="00B87F8B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</w:p>
    <w:p w14:paraId="15493096" w14:textId="77777777" w:rsidR="00204F79" w:rsidRDefault="00204F79" w:rsidP="00B87F8B">
      <w:pPr>
        <w:widowControl w:val="0"/>
        <w:autoSpaceDE w:val="0"/>
        <w:autoSpaceDN w:val="0"/>
        <w:adjustRightInd w:val="0"/>
        <w:ind w:left="0" w:firstLine="0"/>
        <w:rPr>
          <w:sz w:val="20"/>
          <w:lang w:val="es-ES_tradnl" w:eastAsia="ja-JP"/>
        </w:rPr>
      </w:pPr>
      <w:proofErr w:type="spellStart"/>
      <w:r w:rsidRPr="00111160">
        <w:rPr>
          <w:sz w:val="20"/>
          <w:lang w:val="es-ES_tradnl" w:eastAsia="ja-JP"/>
        </w:rPr>
        <w:t>Martinez</w:t>
      </w:r>
      <w:proofErr w:type="spellEnd"/>
      <w:r w:rsidRPr="00111160">
        <w:rPr>
          <w:sz w:val="20"/>
          <w:lang w:val="es-ES_tradnl" w:eastAsia="ja-JP"/>
        </w:rPr>
        <w:t xml:space="preserve">, José.  </w:t>
      </w:r>
      <w:r w:rsidRPr="00111160">
        <w:rPr>
          <w:i/>
          <w:sz w:val="20"/>
          <w:lang w:val="es-ES_tradnl" w:eastAsia="ja-JP"/>
        </w:rPr>
        <w:t>Hermenéutica Bíblica.</w:t>
      </w:r>
      <w:r w:rsidRPr="00111160">
        <w:rPr>
          <w:sz w:val="20"/>
          <w:lang w:val="es-ES_tradnl" w:eastAsia="ja-JP"/>
        </w:rPr>
        <w:t xml:space="preserve">  Barcelona: CLIE, 1984. </w:t>
      </w:r>
    </w:p>
    <w:p w14:paraId="51F949F5" w14:textId="77777777" w:rsidR="00C62B61" w:rsidRPr="00A62678" w:rsidRDefault="00C62B61" w:rsidP="00B87F8B">
      <w:pPr>
        <w:widowControl w:val="0"/>
        <w:autoSpaceDE w:val="0"/>
        <w:autoSpaceDN w:val="0"/>
        <w:adjustRightInd w:val="0"/>
        <w:ind w:left="0" w:firstLine="0"/>
        <w:rPr>
          <w:i/>
          <w:color w:val="000000"/>
          <w:sz w:val="20"/>
          <w:szCs w:val="20"/>
          <w:lang w:val="es-VE"/>
        </w:rPr>
      </w:pPr>
    </w:p>
    <w:p w14:paraId="33D99700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 xml:space="preserve">Meyer, Rudolf. </w:t>
      </w:r>
      <w:r w:rsidRPr="00111160">
        <w:rPr>
          <w:i/>
          <w:sz w:val="20"/>
          <w:lang w:val="es-ES_tradnl" w:eastAsia="ja-JP"/>
        </w:rPr>
        <w:t xml:space="preserve"> Gramática del Hebreo Bíblico.  </w:t>
      </w:r>
      <w:r w:rsidRPr="00111160">
        <w:rPr>
          <w:sz w:val="20"/>
          <w:lang w:val="es-ES_tradnl" w:eastAsia="ja-JP"/>
        </w:rPr>
        <w:t>Terrassa, España: Editorial CLIE, 1989.</w:t>
      </w:r>
    </w:p>
    <w:p w14:paraId="639725CD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59C534C2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 w:rsidRPr="00111160">
        <w:rPr>
          <w:sz w:val="20"/>
          <w:lang w:val="es-ES_tradnl" w:eastAsia="ja-JP"/>
        </w:rPr>
        <w:t>Otriz</w:t>
      </w:r>
      <w:proofErr w:type="spellEnd"/>
      <w:r w:rsidRPr="00111160">
        <w:rPr>
          <w:sz w:val="20"/>
          <w:lang w:val="es-ES_tradnl" w:eastAsia="ja-JP"/>
        </w:rPr>
        <w:t xml:space="preserve">, Pedro V., S.J.  </w:t>
      </w:r>
      <w:r w:rsidRPr="00111160">
        <w:rPr>
          <w:i/>
          <w:sz w:val="20"/>
          <w:lang w:val="es-ES_tradnl" w:eastAsia="ja-JP"/>
        </w:rPr>
        <w:t>Léxico Hebreo/Arameo-Español.</w:t>
      </w:r>
      <w:r w:rsidRPr="00111160">
        <w:rPr>
          <w:sz w:val="20"/>
          <w:lang w:val="es-ES_tradnl" w:eastAsia="ja-JP"/>
        </w:rPr>
        <w:t xml:space="preserve">  Madrid: Sociedades Bíblicas Unidas, 2001.</w:t>
      </w:r>
    </w:p>
    <w:p w14:paraId="38921598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7D85EE95" w14:textId="77777777" w:rsidR="00204F79" w:rsidRPr="00A62678" w:rsidRDefault="00204F79" w:rsidP="00B87F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sz w:val="20"/>
          <w:lang w:val="en-US" w:eastAsia="ja-JP"/>
        </w:rPr>
      </w:pPr>
      <w:r w:rsidRPr="00A62678">
        <w:rPr>
          <w:sz w:val="20"/>
          <w:lang w:val="en-US" w:eastAsia="ja-JP"/>
        </w:rPr>
        <w:t>Schertz, Mary H.  &amp; Perry B. Yoder</w:t>
      </w:r>
      <w:r w:rsidRPr="00A62678">
        <w:rPr>
          <w:i/>
          <w:sz w:val="20"/>
          <w:lang w:val="en-US" w:eastAsia="ja-JP"/>
        </w:rPr>
        <w:t>.  Seeing the Text.</w:t>
      </w:r>
      <w:r w:rsidRPr="00A62678">
        <w:rPr>
          <w:sz w:val="20"/>
          <w:lang w:val="en-US" w:eastAsia="ja-JP"/>
        </w:rPr>
        <w:t xml:space="preserve">  [</w:t>
      </w:r>
      <w:proofErr w:type="spellStart"/>
      <w:r w:rsidRPr="00A62678">
        <w:rPr>
          <w:sz w:val="20"/>
          <w:lang w:val="en-US" w:eastAsia="ja-JP"/>
        </w:rPr>
        <w:t>Viendo</w:t>
      </w:r>
      <w:proofErr w:type="spellEnd"/>
      <w:r w:rsidRPr="00A62678">
        <w:rPr>
          <w:sz w:val="20"/>
          <w:lang w:val="en-US" w:eastAsia="ja-JP"/>
        </w:rPr>
        <w:t xml:space="preserve"> el </w:t>
      </w:r>
      <w:proofErr w:type="spellStart"/>
      <w:r w:rsidRPr="00A62678">
        <w:rPr>
          <w:sz w:val="20"/>
          <w:lang w:val="en-US" w:eastAsia="ja-JP"/>
        </w:rPr>
        <w:t>Texto</w:t>
      </w:r>
      <w:proofErr w:type="spellEnd"/>
      <w:r w:rsidRPr="00A62678">
        <w:rPr>
          <w:sz w:val="20"/>
          <w:lang w:val="en-US" w:eastAsia="ja-JP"/>
        </w:rPr>
        <w:t>]  Nashville” Abingdon Press, 2001.</w:t>
      </w:r>
    </w:p>
    <w:p w14:paraId="5753462D" w14:textId="77777777" w:rsidR="00C62B61" w:rsidRPr="00A62678" w:rsidRDefault="00C62B61" w:rsidP="00B87F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sz w:val="20"/>
          <w:szCs w:val="20"/>
          <w:lang w:val="en-US"/>
        </w:rPr>
      </w:pPr>
    </w:p>
    <w:p w14:paraId="234A3DA4" w14:textId="77777777" w:rsidR="00C62B61" w:rsidRPr="00A62678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 w:rsidRPr="00111160">
        <w:rPr>
          <w:sz w:val="20"/>
          <w:lang w:val="es-ES_tradnl" w:eastAsia="ja-JP"/>
        </w:rPr>
        <w:t xml:space="preserve">Scott, William R.   </w:t>
      </w:r>
      <w:r w:rsidRPr="00111160">
        <w:rPr>
          <w:i/>
          <w:sz w:val="20"/>
          <w:lang w:val="es-ES_tradnl" w:eastAsia="ja-JP"/>
        </w:rPr>
        <w:t xml:space="preserve">Guía para el uso de la BHS  </w:t>
      </w:r>
      <w:r w:rsidRPr="00111160">
        <w:rPr>
          <w:sz w:val="20"/>
          <w:lang w:val="es-ES_tradnl" w:eastAsia="ja-JP"/>
        </w:rPr>
        <w:t xml:space="preserve">Trad. </w:t>
      </w:r>
      <w:proofErr w:type="spellStart"/>
      <w:r w:rsidRPr="00111160">
        <w:rPr>
          <w:sz w:val="20"/>
          <w:lang w:val="es-ES_tradnl" w:eastAsia="ja-JP"/>
        </w:rPr>
        <w:t>Edesio</w:t>
      </w:r>
      <w:proofErr w:type="spellEnd"/>
      <w:r w:rsidRPr="00111160">
        <w:rPr>
          <w:sz w:val="20"/>
          <w:lang w:val="es-ES_tradnl" w:eastAsia="ja-JP"/>
        </w:rPr>
        <w:t xml:space="preserve"> Sánchez  [</w:t>
      </w:r>
      <w:r w:rsidRPr="00111160">
        <w:rPr>
          <w:i/>
          <w:sz w:val="20"/>
          <w:lang w:val="es-ES_tradnl" w:eastAsia="ja-JP"/>
        </w:rPr>
        <w:t xml:space="preserve">A Simple Guide to BHS  </w:t>
      </w:r>
      <w:r w:rsidRPr="00111160">
        <w:rPr>
          <w:sz w:val="20"/>
          <w:lang w:val="es-ES_tradnl" w:eastAsia="ja-JP"/>
        </w:rPr>
        <w:t xml:space="preserve">2da edición.  </w:t>
      </w:r>
      <w:r w:rsidRPr="00A62678">
        <w:rPr>
          <w:sz w:val="20"/>
          <w:lang w:eastAsia="ja-JP"/>
        </w:rPr>
        <w:t xml:space="preserve">North </w:t>
      </w:r>
    </w:p>
    <w:p w14:paraId="373F0573" w14:textId="08CF8B3E" w:rsidR="00204F79" w:rsidRPr="00A62678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 w:rsidRPr="00A62678">
        <w:rPr>
          <w:sz w:val="20"/>
          <w:lang w:eastAsia="ja-JP"/>
        </w:rPr>
        <w:tab/>
      </w:r>
      <w:r w:rsidR="00204F79" w:rsidRPr="00A62678">
        <w:rPr>
          <w:sz w:val="20"/>
          <w:lang w:eastAsia="ja-JP"/>
        </w:rPr>
        <w:t>Richland Hills: BIBAL Press, 1995] Vallejo:  BIBAL Press, 1991.</w:t>
      </w:r>
    </w:p>
    <w:p w14:paraId="30B82402" w14:textId="77777777" w:rsidR="00C62B61" w:rsidRPr="00A62678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46C6BD99" w14:textId="77777777" w:rsidR="00B87F8B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Tov, Emanuel.  </w:t>
      </w:r>
      <w:proofErr w:type="spellStart"/>
      <w:r w:rsidRPr="00A62678">
        <w:rPr>
          <w:i/>
          <w:sz w:val="20"/>
          <w:lang w:eastAsia="ja-JP"/>
        </w:rPr>
        <w:t>Tetxual</w:t>
      </w:r>
      <w:proofErr w:type="spellEnd"/>
      <w:r w:rsidRPr="00A62678">
        <w:rPr>
          <w:i/>
          <w:sz w:val="20"/>
          <w:lang w:eastAsia="ja-JP"/>
        </w:rPr>
        <w:t xml:space="preserve"> Criticism of the Hebrew Bible.  </w:t>
      </w:r>
      <w:r w:rsidRPr="00111160">
        <w:rPr>
          <w:sz w:val="20"/>
          <w:lang w:val="es-ES_tradnl" w:eastAsia="ja-JP"/>
        </w:rPr>
        <w:t xml:space="preserve">[ Crítica Textual de la Biblia Hebrea]  2da edición </w:t>
      </w:r>
      <w:proofErr w:type="spellStart"/>
      <w:r w:rsidRPr="00111160">
        <w:rPr>
          <w:sz w:val="20"/>
          <w:lang w:val="es-ES_tradnl" w:eastAsia="ja-JP"/>
        </w:rPr>
        <w:t>rev.</w:t>
      </w:r>
      <w:proofErr w:type="spellEnd"/>
      <w:r w:rsidRPr="00111160">
        <w:rPr>
          <w:sz w:val="20"/>
          <w:lang w:val="es-ES_tradnl" w:eastAsia="ja-JP"/>
        </w:rPr>
        <w:t xml:space="preserve">   </w:t>
      </w:r>
    </w:p>
    <w:p w14:paraId="0E64ACB0" w14:textId="12B5CDE1" w:rsidR="00204F79" w:rsidRPr="00A62678" w:rsidRDefault="00B87F8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>
        <w:rPr>
          <w:sz w:val="20"/>
          <w:lang w:val="es-ES_tradnl" w:eastAsia="ja-JP"/>
        </w:rPr>
        <w:tab/>
      </w:r>
      <w:r w:rsidR="00204F79" w:rsidRPr="00A62678">
        <w:rPr>
          <w:sz w:val="20"/>
          <w:lang w:eastAsia="ja-JP"/>
        </w:rPr>
        <w:t xml:space="preserve">Minneapolis: Fortress </w:t>
      </w:r>
      <w:proofErr w:type="gramStart"/>
      <w:r w:rsidR="00204F79" w:rsidRPr="00A62678">
        <w:rPr>
          <w:sz w:val="20"/>
          <w:lang w:eastAsia="ja-JP"/>
        </w:rPr>
        <w:t>Press,  1992</w:t>
      </w:r>
      <w:proofErr w:type="gramEnd"/>
      <w:r w:rsidR="00204F79" w:rsidRPr="00A62678">
        <w:rPr>
          <w:sz w:val="20"/>
          <w:lang w:eastAsia="ja-JP"/>
        </w:rPr>
        <w:t>, 2001.</w:t>
      </w:r>
    </w:p>
    <w:p w14:paraId="3B5E1AE3" w14:textId="77777777" w:rsidR="009123E8" w:rsidRPr="00A62678" w:rsidRDefault="009123E8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4741829A" w14:textId="77777777" w:rsidR="00204F79" w:rsidRPr="00A62678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proofErr w:type="spellStart"/>
      <w:r w:rsidRPr="00A62678">
        <w:rPr>
          <w:sz w:val="20"/>
          <w:lang w:eastAsia="ja-JP"/>
        </w:rPr>
        <w:t>Trebolle</w:t>
      </w:r>
      <w:proofErr w:type="spellEnd"/>
      <w:r w:rsidRPr="00A62678">
        <w:rPr>
          <w:sz w:val="20"/>
          <w:lang w:eastAsia="ja-JP"/>
        </w:rPr>
        <w:t xml:space="preserve"> Barrera, </w:t>
      </w:r>
      <w:proofErr w:type="gramStart"/>
      <w:r w:rsidRPr="00A62678">
        <w:rPr>
          <w:sz w:val="20"/>
          <w:lang w:eastAsia="ja-JP"/>
        </w:rPr>
        <w:t>Julio .</w:t>
      </w:r>
      <w:proofErr w:type="gramEnd"/>
      <w:r w:rsidRPr="00A62678">
        <w:rPr>
          <w:sz w:val="20"/>
          <w:lang w:eastAsia="ja-JP"/>
        </w:rPr>
        <w:t xml:space="preserve">  </w:t>
      </w:r>
      <w:r w:rsidRPr="00111160">
        <w:rPr>
          <w:i/>
          <w:sz w:val="20"/>
          <w:lang w:val="es-ES_tradnl" w:eastAsia="ja-JP"/>
        </w:rPr>
        <w:t>La Biblia Judía y la Biblia Cristiana</w:t>
      </w:r>
      <w:r w:rsidRPr="00111160">
        <w:rPr>
          <w:sz w:val="20"/>
          <w:lang w:val="es-ES_tradnl" w:eastAsia="ja-JP"/>
        </w:rPr>
        <w:t xml:space="preserve">.  </w:t>
      </w:r>
      <w:r w:rsidRPr="00A62678">
        <w:rPr>
          <w:sz w:val="20"/>
          <w:lang w:eastAsia="ja-JP"/>
        </w:rPr>
        <w:t>Madrid:  Editorial Trotta, 3ra ed. 1998.</w:t>
      </w:r>
    </w:p>
    <w:p w14:paraId="243A4524" w14:textId="77777777" w:rsidR="009123E8" w:rsidRPr="00A62678" w:rsidRDefault="009123E8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5BF28116" w14:textId="77777777" w:rsidR="0040209B" w:rsidRPr="00981240" w:rsidRDefault="0040209B" w:rsidP="0040209B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proofErr w:type="spellStart"/>
      <w:r w:rsidRPr="00981240">
        <w:rPr>
          <w:sz w:val="20"/>
          <w:lang w:val="es-ES_tradnl" w:eastAsia="ja-JP"/>
        </w:rPr>
        <w:t>Vance</w:t>
      </w:r>
      <w:proofErr w:type="spellEnd"/>
      <w:r w:rsidRPr="00981240">
        <w:rPr>
          <w:sz w:val="20"/>
          <w:lang w:val="es-ES_tradnl" w:eastAsia="ja-JP"/>
        </w:rPr>
        <w:t xml:space="preserve">, Donald R.  </w:t>
      </w:r>
      <w:r w:rsidRPr="00981240">
        <w:rPr>
          <w:i/>
          <w:sz w:val="20"/>
          <w:lang w:val="es-ES_tradnl" w:eastAsia="ja-JP"/>
        </w:rPr>
        <w:t xml:space="preserve">A </w:t>
      </w:r>
      <w:proofErr w:type="spellStart"/>
      <w:r w:rsidRPr="00981240">
        <w:rPr>
          <w:i/>
          <w:sz w:val="20"/>
          <w:lang w:val="es-ES_tradnl" w:eastAsia="ja-JP"/>
        </w:rPr>
        <w:t>Hebrew</w:t>
      </w:r>
      <w:proofErr w:type="spellEnd"/>
      <w:r w:rsidRPr="00981240">
        <w:rPr>
          <w:i/>
          <w:sz w:val="20"/>
          <w:lang w:val="es-ES_tradnl" w:eastAsia="ja-JP"/>
        </w:rPr>
        <w:t xml:space="preserve"> Reader </w:t>
      </w:r>
      <w:proofErr w:type="spellStart"/>
      <w:r w:rsidRPr="00981240">
        <w:rPr>
          <w:i/>
          <w:sz w:val="20"/>
          <w:lang w:val="es-ES_tradnl" w:eastAsia="ja-JP"/>
        </w:rPr>
        <w:t>for</w:t>
      </w:r>
      <w:proofErr w:type="spellEnd"/>
      <w:r w:rsidRPr="00981240">
        <w:rPr>
          <w:i/>
          <w:sz w:val="20"/>
          <w:lang w:val="es-ES_tradnl" w:eastAsia="ja-JP"/>
        </w:rPr>
        <w:t xml:space="preserve"> Ruth.  </w:t>
      </w:r>
      <w:r w:rsidRPr="00981240">
        <w:rPr>
          <w:sz w:val="20"/>
          <w:lang w:val="es-ES_tradnl" w:eastAsia="ja-JP"/>
        </w:rPr>
        <w:t xml:space="preserve">[Un Libro de Lectura Hebrea de Rut]  </w:t>
      </w:r>
      <w:proofErr w:type="spellStart"/>
      <w:r w:rsidRPr="00981240">
        <w:rPr>
          <w:sz w:val="20"/>
          <w:lang w:val="es-ES_tradnl" w:eastAsia="ja-JP"/>
        </w:rPr>
        <w:t>Peabody</w:t>
      </w:r>
      <w:proofErr w:type="spellEnd"/>
      <w:r w:rsidRPr="00981240">
        <w:rPr>
          <w:sz w:val="20"/>
          <w:lang w:val="es-ES_tradnl" w:eastAsia="ja-JP"/>
        </w:rPr>
        <w:t xml:space="preserve">:  </w:t>
      </w:r>
      <w:proofErr w:type="spellStart"/>
      <w:r w:rsidRPr="00981240">
        <w:rPr>
          <w:sz w:val="20"/>
          <w:lang w:val="es-ES_tradnl" w:eastAsia="ja-JP"/>
        </w:rPr>
        <w:t>Hendrickson</w:t>
      </w:r>
      <w:proofErr w:type="spellEnd"/>
      <w:r w:rsidRPr="00981240">
        <w:rPr>
          <w:sz w:val="20"/>
          <w:lang w:val="es-ES_tradnl" w:eastAsia="ja-JP"/>
        </w:rPr>
        <w:t>, 2003.</w:t>
      </w:r>
    </w:p>
    <w:p w14:paraId="19DD465D" w14:textId="77777777" w:rsidR="0040209B" w:rsidRDefault="0040209B" w:rsidP="00204F79">
      <w:pPr>
        <w:pStyle w:val="Body"/>
        <w:tabs>
          <w:tab w:val="right" w:pos="560"/>
          <w:tab w:val="right" w:pos="1440"/>
        </w:tabs>
        <w:rPr>
          <w:sz w:val="20"/>
          <w:lang w:eastAsia="ja-JP"/>
        </w:rPr>
      </w:pPr>
    </w:p>
    <w:p w14:paraId="373C1D4C" w14:textId="58E12FAE" w:rsidR="00204F79" w:rsidRPr="00111160" w:rsidRDefault="00204F79" w:rsidP="00204F79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Walsh, Jerome T.  </w:t>
      </w:r>
      <w:r w:rsidRPr="00A62678">
        <w:rPr>
          <w:i/>
          <w:sz w:val="20"/>
          <w:lang w:eastAsia="ja-JP"/>
        </w:rPr>
        <w:t>Style &amp; Discourse in Biblical Hebrew Narrative.</w:t>
      </w:r>
      <w:r w:rsidRPr="00A62678">
        <w:rPr>
          <w:sz w:val="20"/>
          <w:lang w:eastAsia="ja-JP"/>
        </w:rPr>
        <w:t xml:space="preserve">  </w:t>
      </w:r>
      <w:r w:rsidRPr="00111160">
        <w:rPr>
          <w:sz w:val="20"/>
          <w:lang w:val="es-ES_tradnl" w:eastAsia="ja-JP"/>
        </w:rPr>
        <w:t xml:space="preserve">[Estilo y discurso en la narrativa bíblica hebrea] </w:t>
      </w:r>
      <w:proofErr w:type="spellStart"/>
      <w:r w:rsidRPr="00111160">
        <w:rPr>
          <w:sz w:val="20"/>
          <w:lang w:val="es-ES_tradnl" w:eastAsia="ja-JP"/>
        </w:rPr>
        <w:t>The</w:t>
      </w:r>
      <w:proofErr w:type="spellEnd"/>
      <w:r w:rsidRPr="00111160">
        <w:rPr>
          <w:sz w:val="20"/>
          <w:lang w:val="es-ES_tradnl" w:eastAsia="ja-JP"/>
        </w:rPr>
        <w:t xml:space="preserve"> </w:t>
      </w:r>
    </w:p>
    <w:p w14:paraId="183CADCD" w14:textId="77777777" w:rsidR="00204F79" w:rsidRDefault="00204F79" w:rsidP="00204F79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ab/>
      </w:r>
      <w:r w:rsidRPr="00111160">
        <w:rPr>
          <w:sz w:val="20"/>
          <w:lang w:val="es-ES_tradnl" w:eastAsia="ja-JP"/>
        </w:rPr>
        <w:tab/>
      </w:r>
      <w:proofErr w:type="spellStart"/>
      <w:r w:rsidRPr="00111160">
        <w:rPr>
          <w:sz w:val="20"/>
          <w:lang w:val="es-ES_tradnl" w:eastAsia="ja-JP"/>
        </w:rPr>
        <w:t>Liturgical</w:t>
      </w:r>
      <w:proofErr w:type="spellEnd"/>
      <w:r w:rsidRPr="00111160">
        <w:rPr>
          <w:sz w:val="20"/>
          <w:lang w:val="es-ES_tradnl" w:eastAsia="ja-JP"/>
        </w:rPr>
        <w:t xml:space="preserve"> </w:t>
      </w:r>
      <w:proofErr w:type="spellStart"/>
      <w:r w:rsidRPr="00111160">
        <w:rPr>
          <w:sz w:val="20"/>
          <w:lang w:val="es-ES_tradnl" w:eastAsia="ja-JP"/>
        </w:rPr>
        <w:t>Press</w:t>
      </w:r>
      <w:proofErr w:type="spellEnd"/>
      <w:r w:rsidRPr="00111160">
        <w:rPr>
          <w:sz w:val="20"/>
          <w:lang w:val="es-ES_tradnl" w:eastAsia="ja-JP"/>
        </w:rPr>
        <w:t xml:space="preserve">: </w:t>
      </w:r>
      <w:proofErr w:type="spellStart"/>
      <w:r w:rsidRPr="00111160">
        <w:rPr>
          <w:sz w:val="20"/>
          <w:lang w:val="es-ES_tradnl" w:eastAsia="ja-JP"/>
        </w:rPr>
        <w:t>Collegeville</w:t>
      </w:r>
      <w:proofErr w:type="spellEnd"/>
      <w:r w:rsidRPr="00111160">
        <w:rPr>
          <w:sz w:val="20"/>
          <w:lang w:val="es-ES_tradnl" w:eastAsia="ja-JP"/>
        </w:rPr>
        <w:t>, 2001.</w:t>
      </w:r>
    </w:p>
    <w:p w14:paraId="6A7B4546" w14:textId="77777777" w:rsidR="009123E8" w:rsidRPr="00111160" w:rsidRDefault="009123E8" w:rsidP="00204F79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</w:p>
    <w:p w14:paraId="6AE445FF" w14:textId="77777777" w:rsidR="00204F79" w:rsidRPr="00111160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Waltke, Bruce K.  y M. O’Connor. </w:t>
      </w:r>
      <w:r w:rsidRPr="00A62678">
        <w:rPr>
          <w:i/>
          <w:sz w:val="20"/>
          <w:lang w:eastAsia="ja-JP"/>
        </w:rPr>
        <w:t>An Introduction to Biblical Hebrew Syntax.</w:t>
      </w:r>
      <w:r w:rsidRPr="00A62678">
        <w:rPr>
          <w:sz w:val="20"/>
          <w:lang w:eastAsia="ja-JP"/>
        </w:rPr>
        <w:t xml:space="preserve">  </w:t>
      </w:r>
      <w:r w:rsidRPr="00111160">
        <w:rPr>
          <w:sz w:val="20"/>
          <w:lang w:val="es-ES_tradnl" w:eastAsia="ja-JP"/>
        </w:rPr>
        <w:t>[Introducción a la sintaxis bíblica hebrea]</w:t>
      </w:r>
    </w:p>
    <w:p w14:paraId="525E2E23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ab/>
        <w:t xml:space="preserve">Winona Lake: Indiana, </w:t>
      </w:r>
      <w:proofErr w:type="spellStart"/>
      <w:r w:rsidRPr="00111160">
        <w:rPr>
          <w:sz w:val="20"/>
          <w:lang w:val="es-ES_tradnl" w:eastAsia="ja-JP"/>
        </w:rPr>
        <w:t>Eisenbrauns</w:t>
      </w:r>
      <w:proofErr w:type="spellEnd"/>
      <w:r w:rsidRPr="00111160">
        <w:rPr>
          <w:sz w:val="20"/>
          <w:lang w:val="es-ES_tradnl" w:eastAsia="ja-JP"/>
        </w:rPr>
        <w:t>, 1990.</w:t>
      </w:r>
    </w:p>
    <w:p w14:paraId="79D0A427" w14:textId="77777777" w:rsidR="009123E8" w:rsidRPr="00111160" w:rsidRDefault="009123E8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791A2540" w14:textId="688536A7" w:rsidR="00204F79" w:rsidRDefault="00204F79" w:rsidP="00F97364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 xml:space="preserve">Yates, </w:t>
      </w:r>
      <w:proofErr w:type="spellStart"/>
      <w:r w:rsidRPr="00111160">
        <w:rPr>
          <w:sz w:val="20"/>
          <w:lang w:val="es-ES_tradnl" w:eastAsia="ja-JP"/>
        </w:rPr>
        <w:t>Kyle</w:t>
      </w:r>
      <w:proofErr w:type="spellEnd"/>
      <w:r w:rsidRPr="00111160">
        <w:rPr>
          <w:sz w:val="20"/>
          <w:lang w:val="es-ES_tradnl" w:eastAsia="ja-JP"/>
        </w:rPr>
        <w:t xml:space="preserve"> M.  </w:t>
      </w:r>
      <w:r w:rsidRPr="00111160">
        <w:rPr>
          <w:i/>
          <w:sz w:val="20"/>
          <w:lang w:val="es-ES_tradnl" w:eastAsia="ja-JP"/>
        </w:rPr>
        <w:t>Nociones Esenciales del Hebreo Bíblico.</w:t>
      </w:r>
      <w:r w:rsidR="00F97364">
        <w:rPr>
          <w:sz w:val="20"/>
          <w:lang w:val="es-ES_tradnl" w:eastAsia="ja-JP"/>
        </w:rPr>
        <w:t xml:space="preserve">  El Paso: Casa Bautista, 1984</w:t>
      </w:r>
    </w:p>
    <w:p w14:paraId="4FB6D7ED" w14:textId="77777777" w:rsidR="00F97364" w:rsidRPr="00204F79" w:rsidRDefault="00F97364" w:rsidP="00F97364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</w:p>
    <w:p w14:paraId="5F24326D" w14:textId="36ADD9E3" w:rsidR="00204F79" w:rsidRPr="00641AE1" w:rsidRDefault="00204F79" w:rsidP="00641AE1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360"/>
        <w:jc w:val="center"/>
        <w:outlineLvl w:val="0"/>
        <w:rPr>
          <w:b/>
          <w:sz w:val="20"/>
          <w:lang w:val="es-ES_tradnl"/>
        </w:rPr>
      </w:pPr>
      <w:r w:rsidRPr="00204F79">
        <w:rPr>
          <w:b/>
          <w:sz w:val="22"/>
          <w:szCs w:val="22"/>
          <w:lang w:val="es-ES_tradnl"/>
        </w:rPr>
        <w:t xml:space="preserve">Internet </w:t>
      </w:r>
      <w:r w:rsidRPr="00204F79">
        <w:rPr>
          <w:b/>
          <w:sz w:val="20"/>
          <w:lang w:val="es-ES_tradnl"/>
        </w:rPr>
        <w:t xml:space="preserve"> (páginas consultadas  </w:t>
      </w:r>
      <w:r w:rsidR="00F63FEF">
        <w:rPr>
          <w:b/>
          <w:sz w:val="20"/>
          <w:lang w:val="es-ES_tradnl"/>
        </w:rPr>
        <w:t>07 de julio de 2021</w:t>
      </w:r>
      <w:r w:rsidRPr="00204F79">
        <w:rPr>
          <w:b/>
          <w:sz w:val="20"/>
          <w:lang w:val="es-ES_tradnl"/>
        </w:rPr>
        <w:t>)</w:t>
      </w:r>
    </w:p>
    <w:p w14:paraId="79DA690D" w14:textId="696E1DF3" w:rsidR="00204F79" w:rsidRPr="002E76E5" w:rsidRDefault="00717C4D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2"/>
          <w:szCs w:val="22"/>
          <w:u w:color="0000EE"/>
          <w:lang w:val="es-ES_tradnl"/>
        </w:rPr>
      </w:pPr>
      <w:hyperlink r:id="rId8" w:history="1">
        <w:r w:rsidR="00641AE1" w:rsidRPr="002E76E5">
          <w:rPr>
            <w:rStyle w:val="Hipervnculo"/>
            <w:sz w:val="22"/>
            <w:szCs w:val="22"/>
            <w:lang w:val="es-ES_tradnl"/>
          </w:rPr>
          <w:t>www.etana.org</w:t>
        </w:r>
      </w:hyperlink>
    </w:p>
    <w:p w14:paraId="4AFD1F91" w14:textId="529168EA" w:rsidR="00204F79" w:rsidRPr="002E76E5" w:rsidRDefault="00717C4D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2"/>
          <w:szCs w:val="22"/>
          <w:lang w:val="es-ES_tradnl"/>
        </w:rPr>
      </w:pPr>
      <w:hyperlink r:id="rId9" w:history="1">
        <w:r w:rsidR="00F63FEF" w:rsidRPr="002E76E5">
          <w:rPr>
            <w:rStyle w:val="Hipervnculo"/>
            <w:sz w:val="22"/>
            <w:szCs w:val="22"/>
            <w:lang w:val="es-ES_tradnl"/>
          </w:rPr>
          <w:t>https://sites.google.com/site/textobiblico/criticismo/at</w:t>
        </w:r>
      </w:hyperlink>
      <w:r w:rsidR="00204F79" w:rsidRPr="002E76E5">
        <w:rPr>
          <w:sz w:val="22"/>
          <w:szCs w:val="22"/>
          <w:lang w:val="es-ES_tradnl"/>
        </w:rPr>
        <w:t xml:space="preserve"> </w:t>
      </w:r>
    </w:p>
    <w:p w14:paraId="6BB0E3A7" w14:textId="17734F3D" w:rsidR="00204F79" w:rsidRPr="002E76E5" w:rsidRDefault="00717C4D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rStyle w:val="Hipervnculo"/>
          <w:color w:val="auto"/>
          <w:sz w:val="22"/>
          <w:szCs w:val="22"/>
          <w:u w:val="none"/>
          <w:lang w:val="es-ES_tradnl"/>
        </w:rPr>
      </w:pPr>
      <w:hyperlink r:id="rId10" w:history="1">
        <w:r w:rsidR="00204F79" w:rsidRPr="002E76E5">
          <w:rPr>
            <w:rStyle w:val="Hipervnculo"/>
            <w:color w:val="auto"/>
            <w:sz w:val="22"/>
            <w:szCs w:val="22"/>
            <w:u w:val="none"/>
            <w:lang w:val="es-ES_tradnl"/>
          </w:rPr>
          <w:t>http://www.deadseascrolls.org.il/</w:t>
        </w:r>
      </w:hyperlink>
    </w:p>
    <w:p w14:paraId="1AD539CE" w14:textId="77777777" w:rsidR="00204F79" w:rsidRPr="002E76E5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2"/>
          <w:szCs w:val="22"/>
          <w:lang w:val="es-ES_tradnl"/>
        </w:rPr>
      </w:pPr>
      <w:r w:rsidRPr="002E76E5">
        <w:rPr>
          <w:rStyle w:val="Hipervnculo"/>
          <w:color w:val="auto"/>
          <w:sz w:val="22"/>
          <w:szCs w:val="22"/>
          <w:u w:val="none"/>
          <w:lang w:val="es-ES_tradnl"/>
        </w:rPr>
        <w:t>http://bibliaparalela.com</w:t>
      </w:r>
    </w:p>
    <w:p w14:paraId="0117521B" w14:textId="6D0FDB8B" w:rsidR="00204F79" w:rsidRPr="002E76E5" w:rsidRDefault="00717C4D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sz w:val="22"/>
          <w:szCs w:val="22"/>
          <w:lang w:val="es-ES_tradnl"/>
        </w:rPr>
      </w:pPr>
      <w:hyperlink r:id="rId11" w:history="1">
        <w:r w:rsidR="00641AE1" w:rsidRPr="002E76E5">
          <w:rPr>
            <w:rStyle w:val="Hipervnculo"/>
            <w:sz w:val="22"/>
            <w:szCs w:val="22"/>
            <w:lang w:val="es-ES_tradnl"/>
          </w:rPr>
          <w:t>http://www.iglesiareformada.com/Chavez_diccionario_hebreo_biblico.pdf</w:t>
        </w:r>
      </w:hyperlink>
    </w:p>
    <w:p w14:paraId="76B5871C" w14:textId="003DE72A" w:rsidR="00204F79" w:rsidRPr="002E76E5" w:rsidRDefault="00641AE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position w:val="2"/>
          <w:sz w:val="22"/>
          <w:szCs w:val="22"/>
          <w:lang w:val="es-ES_tradnl"/>
        </w:rPr>
      </w:pPr>
      <w:hyperlink r:id="rId12" w:history="1">
        <w:r w:rsidRPr="002E76E5">
          <w:rPr>
            <w:rStyle w:val="Hipervnculo"/>
            <w:position w:val="2"/>
            <w:sz w:val="22"/>
            <w:szCs w:val="22"/>
            <w:lang w:val="es-ES_tradnl"/>
          </w:rPr>
          <w:t>http://www.ancient-hebrew.org</w:t>
        </w:r>
      </w:hyperlink>
    </w:p>
    <w:p w14:paraId="7D92BDDE" w14:textId="42B1FBC5" w:rsidR="002E76E5" w:rsidRPr="002E76E5" w:rsidRDefault="002E76E5" w:rsidP="002E76E5">
      <w:pPr>
        <w:ind w:left="0" w:firstLine="0"/>
        <w:rPr>
          <w:color w:val="000000"/>
          <w:sz w:val="22"/>
          <w:lang w:val="es-ES_tradnl"/>
        </w:rPr>
      </w:pPr>
      <w:hyperlink r:id="rId13" w:history="1">
        <w:r w:rsidRPr="002E76E5">
          <w:rPr>
            <w:rStyle w:val="Hipervnculo"/>
            <w:sz w:val="22"/>
            <w:lang w:val="es-ES_tradnl"/>
          </w:rPr>
          <w:t>http://www.indubiblia.org/rut-1</w:t>
        </w:r>
      </w:hyperlink>
    </w:p>
    <w:p w14:paraId="41149D2B" w14:textId="112CDA72" w:rsidR="002E76E5" w:rsidRPr="002E76E5" w:rsidRDefault="00717C4D" w:rsidP="002E76E5">
      <w:pPr>
        <w:ind w:left="0" w:firstLine="0"/>
        <w:rPr>
          <w:sz w:val="22"/>
          <w:lang w:val="es-ES_tradnl"/>
        </w:rPr>
      </w:pPr>
      <w:hyperlink r:id="rId14" w:history="1">
        <w:r w:rsidR="002E76E5" w:rsidRPr="002E76E5">
          <w:rPr>
            <w:rStyle w:val="Hipervnculo"/>
            <w:sz w:val="22"/>
            <w:lang w:val="es-ES_tradnl"/>
          </w:rPr>
          <w:t>http://es.scribd.com/doc/16892694/LIBRO-DE-RUT</w:t>
        </w:r>
      </w:hyperlink>
    </w:p>
    <w:p w14:paraId="00C505D5" w14:textId="77777777" w:rsidR="002E76E5" w:rsidRPr="002E76E5" w:rsidRDefault="002E76E5" w:rsidP="002E76E5">
      <w:pPr>
        <w:ind w:left="0" w:firstLine="0"/>
        <w:rPr>
          <w:color w:val="000000"/>
          <w:sz w:val="22"/>
          <w:lang w:val="es-ES_tradnl"/>
        </w:rPr>
      </w:pPr>
    </w:p>
    <w:p w14:paraId="61D9DA26" w14:textId="77777777" w:rsidR="002E76E5" w:rsidRPr="002E76E5" w:rsidRDefault="002E76E5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position w:val="2"/>
          <w:sz w:val="22"/>
          <w:szCs w:val="22"/>
          <w:lang w:val="es-ES_tradnl"/>
        </w:rPr>
      </w:pPr>
    </w:p>
    <w:p w14:paraId="303D681A" w14:textId="77777777" w:rsidR="00204F79" w:rsidRPr="002E76E5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220" w:lineRule="atLeast"/>
        <w:rPr>
          <w:sz w:val="22"/>
          <w:szCs w:val="22"/>
          <w:lang w:val="es-ES_tradnl"/>
        </w:rPr>
      </w:pPr>
      <w:r w:rsidRPr="002E76E5">
        <w:rPr>
          <w:i/>
          <w:sz w:val="22"/>
          <w:szCs w:val="22"/>
          <w:lang w:val="es-ES_tradnl"/>
        </w:rPr>
        <w:t>√Audio (páginas en inglés, sonido en hebreo)</w:t>
      </w:r>
    </w:p>
    <w:p w14:paraId="08514152" w14:textId="77777777" w:rsidR="002E76E5" w:rsidRPr="002E76E5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position w:val="2"/>
          <w:sz w:val="22"/>
          <w:szCs w:val="22"/>
          <w:lang w:val="es-ES_tradnl"/>
        </w:rPr>
      </w:pPr>
      <w:r w:rsidRPr="002E76E5">
        <w:rPr>
          <w:position w:val="2"/>
          <w:sz w:val="22"/>
          <w:szCs w:val="22"/>
          <w:lang w:val="es-ES_tradnl"/>
        </w:rPr>
        <w:t xml:space="preserve">http://www.learnhebrew.org.il/ </w:t>
      </w:r>
    </w:p>
    <w:p w14:paraId="4ED6A944" w14:textId="7AF80433" w:rsidR="00551871" w:rsidRPr="002E76E5" w:rsidRDefault="00204F79" w:rsidP="002E76E5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position w:val="2"/>
          <w:sz w:val="22"/>
          <w:szCs w:val="22"/>
          <w:lang w:val="es-ES_tradnl"/>
        </w:rPr>
      </w:pPr>
      <w:r w:rsidRPr="002E76E5">
        <w:rPr>
          <w:position w:val="2"/>
          <w:sz w:val="22"/>
          <w:szCs w:val="22"/>
          <w:lang w:val="es-ES_tradnl"/>
        </w:rPr>
        <w:t xml:space="preserve"> </w:t>
      </w:r>
      <w:r w:rsidR="002E76E5" w:rsidRPr="002E76E5">
        <w:rPr>
          <w:position w:val="2"/>
          <w:sz w:val="22"/>
          <w:szCs w:val="22"/>
          <w:lang w:val="es-ES_tradnl"/>
        </w:rPr>
        <w:t>https://fenazarena.blogspot.com/2009/11/biblia-online.html</w:t>
      </w:r>
    </w:p>
    <w:sectPr w:rsidR="00551871" w:rsidRPr="002E76E5" w:rsidSect="00A62678">
      <w:headerReference w:type="default" r:id="rId15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67832" w14:textId="77777777" w:rsidR="00717C4D" w:rsidRDefault="00717C4D">
      <w:r>
        <w:separator/>
      </w:r>
    </w:p>
  </w:endnote>
  <w:endnote w:type="continuationSeparator" w:id="0">
    <w:p w14:paraId="3FCAC48B" w14:textId="77777777" w:rsidR="00717C4D" w:rsidRDefault="0071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﷽﷽﷽﷽﷽﷽蟀趢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D4D39" w14:textId="77777777" w:rsidR="00717C4D" w:rsidRDefault="00717C4D">
      <w:r>
        <w:separator/>
      </w:r>
    </w:p>
  </w:footnote>
  <w:footnote w:type="continuationSeparator" w:id="0">
    <w:p w14:paraId="6F9E81F2" w14:textId="77777777" w:rsidR="00717C4D" w:rsidRDefault="0071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955FAA" w:rsidRDefault="00955FA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DB2">
          <w:rPr>
            <w:noProof/>
          </w:rPr>
          <w:t>2</w:t>
        </w:r>
        <w:r>
          <w:fldChar w:fldCharType="end"/>
        </w:r>
      </w:p>
    </w:sdtContent>
  </w:sdt>
  <w:p w14:paraId="348DACD9" w14:textId="77777777" w:rsidR="00955FAA" w:rsidRDefault="00955F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65"/>
    <w:rsid w:val="00005E01"/>
    <w:rsid w:val="00011A13"/>
    <w:rsid w:val="0001525D"/>
    <w:rsid w:val="00017FD2"/>
    <w:rsid w:val="00023933"/>
    <w:rsid w:val="00024F89"/>
    <w:rsid w:val="000338E8"/>
    <w:rsid w:val="000402E6"/>
    <w:rsid w:val="00042B5A"/>
    <w:rsid w:val="0005065B"/>
    <w:rsid w:val="000511AA"/>
    <w:rsid w:val="000534F8"/>
    <w:rsid w:val="00062CA8"/>
    <w:rsid w:val="00073E03"/>
    <w:rsid w:val="00081EC4"/>
    <w:rsid w:val="00092400"/>
    <w:rsid w:val="000932D7"/>
    <w:rsid w:val="000A2982"/>
    <w:rsid w:val="000A2C98"/>
    <w:rsid w:val="000A6C6A"/>
    <w:rsid w:val="000B319A"/>
    <w:rsid w:val="000B48EC"/>
    <w:rsid w:val="000C1A13"/>
    <w:rsid w:val="000D5BC1"/>
    <w:rsid w:val="000E45F9"/>
    <w:rsid w:val="000E4B0E"/>
    <w:rsid w:val="000E60C5"/>
    <w:rsid w:val="000E6BF1"/>
    <w:rsid w:val="000F1E49"/>
    <w:rsid w:val="00100135"/>
    <w:rsid w:val="001021E2"/>
    <w:rsid w:val="0010391C"/>
    <w:rsid w:val="00115851"/>
    <w:rsid w:val="00121A24"/>
    <w:rsid w:val="00122CF0"/>
    <w:rsid w:val="00124CB3"/>
    <w:rsid w:val="001365FB"/>
    <w:rsid w:val="001370CB"/>
    <w:rsid w:val="00157954"/>
    <w:rsid w:val="00163540"/>
    <w:rsid w:val="00191519"/>
    <w:rsid w:val="001B4294"/>
    <w:rsid w:val="001B46AC"/>
    <w:rsid w:val="001B5DB9"/>
    <w:rsid w:val="001B6952"/>
    <w:rsid w:val="001C55FD"/>
    <w:rsid w:val="001E355C"/>
    <w:rsid w:val="001E3990"/>
    <w:rsid w:val="001E3A00"/>
    <w:rsid w:val="001F096E"/>
    <w:rsid w:val="001F2DD9"/>
    <w:rsid w:val="001F3B77"/>
    <w:rsid w:val="001F77BB"/>
    <w:rsid w:val="00204F79"/>
    <w:rsid w:val="002216E5"/>
    <w:rsid w:val="00225671"/>
    <w:rsid w:val="00234BF5"/>
    <w:rsid w:val="002368C2"/>
    <w:rsid w:val="00251EB0"/>
    <w:rsid w:val="002548E8"/>
    <w:rsid w:val="002616F2"/>
    <w:rsid w:val="00262B4F"/>
    <w:rsid w:val="00265B9C"/>
    <w:rsid w:val="00272540"/>
    <w:rsid w:val="00275B87"/>
    <w:rsid w:val="00280766"/>
    <w:rsid w:val="00283D75"/>
    <w:rsid w:val="0029209B"/>
    <w:rsid w:val="00292847"/>
    <w:rsid w:val="002A4D5E"/>
    <w:rsid w:val="002B28CC"/>
    <w:rsid w:val="002C0E24"/>
    <w:rsid w:val="002C0F48"/>
    <w:rsid w:val="002C617B"/>
    <w:rsid w:val="002D5DB2"/>
    <w:rsid w:val="002E5B2F"/>
    <w:rsid w:val="002E61A0"/>
    <w:rsid w:val="002E76E5"/>
    <w:rsid w:val="00304909"/>
    <w:rsid w:val="003153D0"/>
    <w:rsid w:val="003172E8"/>
    <w:rsid w:val="003212B2"/>
    <w:rsid w:val="00327BCB"/>
    <w:rsid w:val="00340965"/>
    <w:rsid w:val="003570DE"/>
    <w:rsid w:val="0036097F"/>
    <w:rsid w:val="003622DE"/>
    <w:rsid w:val="00365713"/>
    <w:rsid w:val="003711F7"/>
    <w:rsid w:val="00381481"/>
    <w:rsid w:val="00386EC8"/>
    <w:rsid w:val="00387E31"/>
    <w:rsid w:val="003908FD"/>
    <w:rsid w:val="00395B6B"/>
    <w:rsid w:val="003A728B"/>
    <w:rsid w:val="003B5970"/>
    <w:rsid w:val="003C1CB2"/>
    <w:rsid w:val="003C676F"/>
    <w:rsid w:val="003D0684"/>
    <w:rsid w:val="003D0F1B"/>
    <w:rsid w:val="003E536B"/>
    <w:rsid w:val="003F2494"/>
    <w:rsid w:val="003F5821"/>
    <w:rsid w:val="00400EA3"/>
    <w:rsid w:val="0040209B"/>
    <w:rsid w:val="00415B48"/>
    <w:rsid w:val="004349B3"/>
    <w:rsid w:val="00440B18"/>
    <w:rsid w:val="004433DD"/>
    <w:rsid w:val="00447E81"/>
    <w:rsid w:val="00460144"/>
    <w:rsid w:val="00465ACB"/>
    <w:rsid w:val="0047325D"/>
    <w:rsid w:val="004A4D29"/>
    <w:rsid w:val="004A6B5B"/>
    <w:rsid w:val="004B2295"/>
    <w:rsid w:val="004C4E7F"/>
    <w:rsid w:val="004C506D"/>
    <w:rsid w:val="004C57E8"/>
    <w:rsid w:val="004C59EB"/>
    <w:rsid w:val="004D189D"/>
    <w:rsid w:val="004D33E5"/>
    <w:rsid w:val="004E18D8"/>
    <w:rsid w:val="004E402C"/>
    <w:rsid w:val="004E7839"/>
    <w:rsid w:val="004F1596"/>
    <w:rsid w:val="00506DD2"/>
    <w:rsid w:val="005105E7"/>
    <w:rsid w:val="00516D2A"/>
    <w:rsid w:val="005240C1"/>
    <w:rsid w:val="005317A4"/>
    <w:rsid w:val="0053684F"/>
    <w:rsid w:val="00537425"/>
    <w:rsid w:val="00544D01"/>
    <w:rsid w:val="00551871"/>
    <w:rsid w:val="00552235"/>
    <w:rsid w:val="00552532"/>
    <w:rsid w:val="00556BB5"/>
    <w:rsid w:val="00560CFC"/>
    <w:rsid w:val="00580F89"/>
    <w:rsid w:val="0058266F"/>
    <w:rsid w:val="00591E76"/>
    <w:rsid w:val="00592576"/>
    <w:rsid w:val="005A0D65"/>
    <w:rsid w:val="005A55BB"/>
    <w:rsid w:val="005A6126"/>
    <w:rsid w:val="005A75B1"/>
    <w:rsid w:val="005D06D4"/>
    <w:rsid w:val="005F1374"/>
    <w:rsid w:val="005F1CB1"/>
    <w:rsid w:val="0060657F"/>
    <w:rsid w:val="006141E0"/>
    <w:rsid w:val="0062382C"/>
    <w:rsid w:val="00631BE2"/>
    <w:rsid w:val="00633B8B"/>
    <w:rsid w:val="00640D0A"/>
    <w:rsid w:val="00641AE1"/>
    <w:rsid w:val="006515B0"/>
    <w:rsid w:val="0066019A"/>
    <w:rsid w:val="00673D4E"/>
    <w:rsid w:val="00682C71"/>
    <w:rsid w:val="006A47B5"/>
    <w:rsid w:val="006B2013"/>
    <w:rsid w:val="006B6B10"/>
    <w:rsid w:val="006C7612"/>
    <w:rsid w:val="006D660A"/>
    <w:rsid w:val="006D772F"/>
    <w:rsid w:val="006E3F74"/>
    <w:rsid w:val="006E6622"/>
    <w:rsid w:val="007139AD"/>
    <w:rsid w:val="007172A1"/>
    <w:rsid w:val="00717C4D"/>
    <w:rsid w:val="00725227"/>
    <w:rsid w:val="00733195"/>
    <w:rsid w:val="007344F3"/>
    <w:rsid w:val="00751956"/>
    <w:rsid w:val="00772D64"/>
    <w:rsid w:val="0077336D"/>
    <w:rsid w:val="00777F82"/>
    <w:rsid w:val="00784D3C"/>
    <w:rsid w:val="007911C2"/>
    <w:rsid w:val="00793813"/>
    <w:rsid w:val="007956E4"/>
    <w:rsid w:val="007A01BB"/>
    <w:rsid w:val="007B0E5F"/>
    <w:rsid w:val="007B6CB1"/>
    <w:rsid w:val="007C1B78"/>
    <w:rsid w:val="007D3E08"/>
    <w:rsid w:val="007D6F24"/>
    <w:rsid w:val="007E61E1"/>
    <w:rsid w:val="007F139B"/>
    <w:rsid w:val="00831946"/>
    <w:rsid w:val="00832906"/>
    <w:rsid w:val="00833F29"/>
    <w:rsid w:val="0083432E"/>
    <w:rsid w:val="00852B31"/>
    <w:rsid w:val="00863288"/>
    <w:rsid w:val="008761E7"/>
    <w:rsid w:val="00883B6B"/>
    <w:rsid w:val="008975AC"/>
    <w:rsid w:val="008976CB"/>
    <w:rsid w:val="008B3BAE"/>
    <w:rsid w:val="008D742E"/>
    <w:rsid w:val="008E09D7"/>
    <w:rsid w:val="009055B4"/>
    <w:rsid w:val="009123E8"/>
    <w:rsid w:val="00913741"/>
    <w:rsid w:val="00921445"/>
    <w:rsid w:val="00944484"/>
    <w:rsid w:val="00955FAA"/>
    <w:rsid w:val="00974928"/>
    <w:rsid w:val="0097516C"/>
    <w:rsid w:val="00976776"/>
    <w:rsid w:val="00983833"/>
    <w:rsid w:val="00996EAD"/>
    <w:rsid w:val="009A0999"/>
    <w:rsid w:val="009A1707"/>
    <w:rsid w:val="009A7C9D"/>
    <w:rsid w:val="009B4BCD"/>
    <w:rsid w:val="009B61C2"/>
    <w:rsid w:val="009B7528"/>
    <w:rsid w:val="009D7931"/>
    <w:rsid w:val="009E30E0"/>
    <w:rsid w:val="009E3885"/>
    <w:rsid w:val="009E5734"/>
    <w:rsid w:val="009E6EDE"/>
    <w:rsid w:val="009E7FCA"/>
    <w:rsid w:val="009F1CA1"/>
    <w:rsid w:val="009F33DA"/>
    <w:rsid w:val="009F563A"/>
    <w:rsid w:val="009F75F1"/>
    <w:rsid w:val="00A216B2"/>
    <w:rsid w:val="00A25189"/>
    <w:rsid w:val="00A30C90"/>
    <w:rsid w:val="00A30DA9"/>
    <w:rsid w:val="00A34423"/>
    <w:rsid w:val="00A41BE4"/>
    <w:rsid w:val="00A51541"/>
    <w:rsid w:val="00A62678"/>
    <w:rsid w:val="00A67EE3"/>
    <w:rsid w:val="00A93701"/>
    <w:rsid w:val="00A949F8"/>
    <w:rsid w:val="00A94EC1"/>
    <w:rsid w:val="00A95C77"/>
    <w:rsid w:val="00AA045C"/>
    <w:rsid w:val="00AB3D27"/>
    <w:rsid w:val="00AB682A"/>
    <w:rsid w:val="00AE79BE"/>
    <w:rsid w:val="00AF370E"/>
    <w:rsid w:val="00AF5727"/>
    <w:rsid w:val="00B15170"/>
    <w:rsid w:val="00B16A09"/>
    <w:rsid w:val="00B329B6"/>
    <w:rsid w:val="00B526EB"/>
    <w:rsid w:val="00B54576"/>
    <w:rsid w:val="00B56907"/>
    <w:rsid w:val="00B64E97"/>
    <w:rsid w:val="00B7486C"/>
    <w:rsid w:val="00B807EB"/>
    <w:rsid w:val="00B87F8B"/>
    <w:rsid w:val="00B93B70"/>
    <w:rsid w:val="00BA0E39"/>
    <w:rsid w:val="00BB10F9"/>
    <w:rsid w:val="00BB1210"/>
    <w:rsid w:val="00BB6BB5"/>
    <w:rsid w:val="00BD1FD3"/>
    <w:rsid w:val="00C0343F"/>
    <w:rsid w:val="00C043B7"/>
    <w:rsid w:val="00C07D08"/>
    <w:rsid w:val="00C14419"/>
    <w:rsid w:val="00C171FB"/>
    <w:rsid w:val="00C30CE3"/>
    <w:rsid w:val="00C37611"/>
    <w:rsid w:val="00C41936"/>
    <w:rsid w:val="00C4468D"/>
    <w:rsid w:val="00C51440"/>
    <w:rsid w:val="00C558BC"/>
    <w:rsid w:val="00C62B61"/>
    <w:rsid w:val="00C66C57"/>
    <w:rsid w:val="00C72E1E"/>
    <w:rsid w:val="00C90E0A"/>
    <w:rsid w:val="00C935A0"/>
    <w:rsid w:val="00C97D8E"/>
    <w:rsid w:val="00CC5FE6"/>
    <w:rsid w:val="00CD3055"/>
    <w:rsid w:val="00CD365C"/>
    <w:rsid w:val="00CE7F13"/>
    <w:rsid w:val="00CF3EA6"/>
    <w:rsid w:val="00D051F3"/>
    <w:rsid w:val="00D10C91"/>
    <w:rsid w:val="00D1248F"/>
    <w:rsid w:val="00D22BFF"/>
    <w:rsid w:val="00D23946"/>
    <w:rsid w:val="00D26C85"/>
    <w:rsid w:val="00D274A5"/>
    <w:rsid w:val="00D375DB"/>
    <w:rsid w:val="00D45C66"/>
    <w:rsid w:val="00D52632"/>
    <w:rsid w:val="00D65D2F"/>
    <w:rsid w:val="00D82099"/>
    <w:rsid w:val="00D8719D"/>
    <w:rsid w:val="00D91C7F"/>
    <w:rsid w:val="00D95C0C"/>
    <w:rsid w:val="00DA0D4F"/>
    <w:rsid w:val="00DB3113"/>
    <w:rsid w:val="00DB4019"/>
    <w:rsid w:val="00DB5698"/>
    <w:rsid w:val="00DB67FC"/>
    <w:rsid w:val="00DD018D"/>
    <w:rsid w:val="00E01A1B"/>
    <w:rsid w:val="00E226C8"/>
    <w:rsid w:val="00E40231"/>
    <w:rsid w:val="00E61149"/>
    <w:rsid w:val="00E76E09"/>
    <w:rsid w:val="00E80C5D"/>
    <w:rsid w:val="00E84AD9"/>
    <w:rsid w:val="00E9277A"/>
    <w:rsid w:val="00E95049"/>
    <w:rsid w:val="00E95281"/>
    <w:rsid w:val="00E95643"/>
    <w:rsid w:val="00EA2C07"/>
    <w:rsid w:val="00EB20FA"/>
    <w:rsid w:val="00EB417F"/>
    <w:rsid w:val="00EB44D8"/>
    <w:rsid w:val="00EC034E"/>
    <w:rsid w:val="00EC5273"/>
    <w:rsid w:val="00EC7348"/>
    <w:rsid w:val="00ED6036"/>
    <w:rsid w:val="00EE50F8"/>
    <w:rsid w:val="00EF2905"/>
    <w:rsid w:val="00F034AB"/>
    <w:rsid w:val="00F13700"/>
    <w:rsid w:val="00F17220"/>
    <w:rsid w:val="00F3288D"/>
    <w:rsid w:val="00F35B29"/>
    <w:rsid w:val="00F37FC9"/>
    <w:rsid w:val="00F47781"/>
    <w:rsid w:val="00F47A65"/>
    <w:rsid w:val="00F50D31"/>
    <w:rsid w:val="00F57F67"/>
    <w:rsid w:val="00F61DF9"/>
    <w:rsid w:val="00F63FEF"/>
    <w:rsid w:val="00F8008D"/>
    <w:rsid w:val="00F83ED7"/>
    <w:rsid w:val="00F87B8B"/>
    <w:rsid w:val="00F95D75"/>
    <w:rsid w:val="00F97364"/>
    <w:rsid w:val="00FA2C62"/>
    <w:rsid w:val="00FA4F05"/>
    <w:rsid w:val="00FB464B"/>
    <w:rsid w:val="00FB50F8"/>
    <w:rsid w:val="00FC2910"/>
    <w:rsid w:val="00FD50C8"/>
    <w:rsid w:val="00FD7439"/>
    <w:rsid w:val="00FE4112"/>
    <w:rsid w:val="00FF1ADF"/>
    <w:rsid w:val="00FF2F85"/>
    <w:rsid w:val="00FF3177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D4162"/>
  <w15:docId w15:val="{9322E214-7134-774D-8FC5-E5766885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41A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41A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ana.org" TargetMode="External"/><Relationship Id="rId13" Type="http://schemas.openxmlformats.org/officeDocument/2006/relationships/hyperlink" Target="http://www.indubiblia.org/rut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ncient-hebrew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glesiareformada.com/Chavez_diccionario_hebreo_biblico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deadseascrolls.org.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textobiblico/criticismo/at" TargetMode="External"/><Relationship Id="rId14" Type="http://schemas.openxmlformats.org/officeDocument/2006/relationships/hyperlink" Target="http://es.scribd.com/doc/16892694/LIBRO-DE-RU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2799</Words>
  <Characters>15537</Characters>
  <Application>Microsoft Office Word</Application>
  <DocSecurity>0</DocSecurity>
  <Lines>675</Lines>
  <Paragraphs>339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Jeanne Smith</cp:lastModifiedBy>
  <cp:revision>124</cp:revision>
  <dcterms:created xsi:type="dcterms:W3CDTF">2018-08-26T22:01:00Z</dcterms:created>
  <dcterms:modified xsi:type="dcterms:W3CDTF">2021-07-08T20:57:00Z</dcterms:modified>
</cp:coreProperties>
</file>