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A65" w:rsidRPr="00581B22" w:rsidRDefault="003F0E4D" w:rsidP="00F47A65">
      <w:pPr>
        <w:ind w:left="0" w:firstLine="0"/>
        <w:jc w:val="left"/>
        <w:rPr>
          <w:rFonts w:asciiTheme="majorHAnsi" w:eastAsiaTheme="majorEastAsia" w:hAnsiTheme="majorHAnsi" w:cstheme="majorBidi"/>
          <w:sz w:val="72"/>
          <w:szCs w:val="72"/>
          <w:lang w:val="es-VE" w:eastAsia="es-VE"/>
        </w:rPr>
      </w:pPr>
      <w:r>
        <w:rPr>
          <w:rFonts w:asciiTheme="majorHAnsi" w:eastAsiaTheme="majorEastAsia" w:hAnsiTheme="majorHAnsi" w:cstheme="majorBidi"/>
          <w:sz w:val="72"/>
          <w:szCs w:val="72"/>
          <w:lang w:val="es-VE" w:eastAsia="es-VE"/>
        </w:rPr>
        <w:t xml:space="preserve"> </w:t>
      </w:r>
    </w:p>
    <w:p w:rsidR="00F47A65" w:rsidRPr="00581B22" w:rsidRDefault="00F47A65" w:rsidP="00F47A65">
      <w:pPr>
        <w:ind w:left="709" w:hanging="709"/>
      </w:pPr>
    </w:p>
    <w:p w:rsidR="00F47A65" w:rsidRPr="00581B22" w:rsidRDefault="00F47A65" w:rsidP="00F47A65">
      <w:pPr>
        <w:ind w:left="709" w:hanging="709"/>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ind w:left="709" w:hanging="709"/>
        <w:rPr>
          <w:color w:val="0000FF" w:themeColor="hyperlink"/>
          <w:u w:val="single"/>
        </w:rPr>
      </w:pPr>
      <w:r w:rsidRPr="00581B22">
        <w:rPr>
          <w:rFonts w:ascii="Arial Narrow" w:hAnsi="Arial Narrow"/>
          <w:szCs w:val="24"/>
          <w:lang w:val="es-VE"/>
        </w:rPr>
        <w:fldChar w:fldCharType="begin"/>
      </w:r>
      <w:r>
        <w:rPr>
          <w:rFonts w:ascii="Arial Narrow" w:hAnsi="Arial Narrow"/>
          <w:szCs w:val="24"/>
          <w:lang w:val="es-VE"/>
        </w:rPr>
        <w:instrText>HYPERLINK "C:\\Users\\vaio\\Downloads\\Elementos de la Educación Cristiana.docx" \l "OLE_LINK1"</w:instrText>
      </w:r>
      <w:r w:rsidRPr="00581B22">
        <w:rPr>
          <w:rFonts w:ascii="Arial Narrow" w:hAnsi="Arial Narrow"/>
          <w:szCs w:val="24"/>
          <w:lang w:val="es-VE"/>
        </w:rPr>
        <w:fldChar w:fldCharType="separate"/>
      </w:r>
    </w:p>
    <w:p w:rsidR="00F47A65" w:rsidRPr="00581B22" w:rsidRDefault="00F47A65" w:rsidP="00F47A65">
      <w:pPr>
        <w:ind w:left="709" w:hanging="709"/>
        <w:rPr>
          <w:color w:val="0000FF" w:themeColor="hyperlink"/>
          <w:u w:val="single"/>
        </w:rPr>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color w:val="0000FF" w:themeColor="hyperlink"/>
          <w:szCs w:val="24"/>
          <w:u w:val="single"/>
          <w:lang w:val="es-VE" w:eastAsia="es-ES"/>
        </w:rPr>
      </w:pPr>
      <w:r w:rsidRPr="00581B22">
        <w:rPr>
          <w:rFonts w:ascii="Arial Narrow" w:hAnsi="Arial Narrow" w:cs="Times"/>
          <w:noProof/>
          <w:color w:val="0000FF" w:themeColor="hyperlink"/>
          <w:szCs w:val="24"/>
          <w:u w:val="single"/>
          <w:lang w:val="es-VE" w:eastAsia="es-VE"/>
        </w:rPr>
        <w:drawing>
          <wp:anchor distT="0" distB="0" distL="114300" distR="114300" simplePos="0" relativeHeight="251663360" behindDoc="0" locked="0" layoutInCell="1" allowOverlap="1" wp14:anchorId="2B811ECF" wp14:editId="1387C438">
            <wp:simplePos x="0" y="0"/>
            <wp:positionH relativeFrom="column">
              <wp:posOffset>2000250</wp:posOffset>
            </wp:positionH>
            <wp:positionV relativeFrom="paragraph">
              <wp:posOffset>179070</wp:posOffset>
            </wp:positionV>
            <wp:extent cx="2362200" cy="3609975"/>
            <wp:effectExtent l="0" t="0" r="0" b="9525"/>
            <wp:wrapSquare wrapText="bothSides"/>
            <wp:docPr id="1" name="Imagen 1" descr="C:\Users\vaio\Documents\Seminario Evangélico de Caracas\LogoS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vaio\Documents\Seminario Evangélico de Caracas\LogoSE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360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B22">
        <w:rPr>
          <w:rFonts w:ascii="Times" w:hAnsi="Times" w:cs="Times"/>
          <w:color w:val="0000FF" w:themeColor="hyperlink"/>
          <w:szCs w:val="24"/>
          <w:u w:val="single"/>
          <w:lang w:val="es-VE" w:eastAsia="es-ES"/>
        </w:rPr>
        <w:t xml:space="preserve">                                                     </w:t>
      </w:r>
    </w:p>
    <w:p w:rsidR="00F47A65" w:rsidRPr="00581B22" w:rsidRDefault="00F47A65" w:rsidP="00F47A65">
      <w:pPr>
        <w:rPr>
          <w:rFonts w:ascii="Arial Narrow" w:hAnsi="Arial Narrow"/>
          <w:color w:val="0000FF" w:themeColor="hyperlink"/>
          <w:szCs w:val="24"/>
          <w:u w:val="single"/>
          <w:lang w:val="es-VE"/>
        </w:rPr>
      </w:pPr>
      <w:r w:rsidRPr="00581B22">
        <w:rPr>
          <w:rFonts w:ascii="Arial Narrow" w:hAnsi="Arial Narrow"/>
          <w:noProof/>
          <w:color w:val="0000FF" w:themeColor="hyperlink"/>
          <w:szCs w:val="24"/>
          <w:u w:val="single"/>
          <w:lang w:val="es-VE" w:eastAsia="es-VE"/>
        </w:rPr>
        <w:t xml:space="preserve">                                                          </w:t>
      </w:r>
    </w:p>
    <w:p w:rsidR="00F47A65" w:rsidRPr="00581B22" w:rsidRDefault="00F47A65" w:rsidP="00F47A65">
      <w:pPr>
        <w:rPr>
          <w:rFonts w:ascii="Arial Narrow" w:hAnsi="Arial Narrow"/>
          <w:color w:val="0000FF" w:themeColor="hyperlink"/>
          <w:szCs w:val="24"/>
          <w:u w:val="single"/>
          <w:lang w:val="es-VE"/>
        </w:rPr>
      </w:pPr>
    </w:p>
    <w:p w:rsidR="00F47A65" w:rsidRPr="00581B22" w:rsidRDefault="00F47A65" w:rsidP="00F47A65">
      <w:pPr>
        <w:rPr>
          <w:rFonts w:ascii="Arial Narrow" w:hAnsi="Arial Narrow"/>
          <w:szCs w:val="24"/>
          <w:lang w:val="es-VE"/>
        </w:rPr>
      </w:pPr>
      <w:r w:rsidRPr="00581B22">
        <w:rPr>
          <w:rFonts w:ascii="Arial Narrow" w:hAnsi="Arial Narrow"/>
          <w:color w:val="0000FF" w:themeColor="hyperlink"/>
          <w:szCs w:val="24"/>
          <w:u w:val="single"/>
          <w:lang w:val="es-VE"/>
        </w:rPr>
        <w:br/>
      </w:r>
      <w:r w:rsidRPr="00581B22">
        <w:rPr>
          <w:rFonts w:ascii="Arial Narrow" w:hAnsi="Arial Narrow"/>
          <w:szCs w:val="24"/>
          <w:lang w:val="es-VE"/>
        </w:rPr>
        <w:fldChar w:fldCharType="end"/>
      </w: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581B22" w:rsidRDefault="00F47A65" w:rsidP="00F47A65">
      <w:pPr>
        <w:ind w:left="0" w:firstLine="0"/>
        <w:jc w:val="center"/>
        <w:rPr>
          <w:rFonts w:eastAsiaTheme="minorEastAsia" w:cstheme="minorBidi"/>
          <w:sz w:val="32"/>
          <w:szCs w:val="32"/>
          <w:lang w:val="es-VE" w:eastAsia="es-VE"/>
        </w:rPr>
      </w:pPr>
    </w:p>
    <w:p w:rsidR="00F47A65" w:rsidRPr="00A01AE7" w:rsidRDefault="00F47A65" w:rsidP="00F47A65">
      <w:pPr>
        <w:ind w:left="0" w:firstLine="0"/>
        <w:jc w:val="center"/>
        <w:rPr>
          <w:rFonts w:eastAsiaTheme="majorEastAsia"/>
          <w:sz w:val="72"/>
          <w:szCs w:val="72"/>
          <w:lang w:val="es-VE" w:eastAsia="es-VE"/>
        </w:rPr>
      </w:pPr>
      <w:r w:rsidRPr="00A01AE7">
        <w:rPr>
          <w:rFonts w:eastAsiaTheme="minorEastAsia"/>
          <w:noProof/>
          <w:sz w:val="22"/>
          <w:lang w:val="es-VE" w:eastAsia="es-VE"/>
        </w:rPr>
        <mc:AlternateContent>
          <mc:Choice Requires="wps">
            <w:drawing>
              <wp:anchor distT="0" distB="0" distL="114300" distR="114300" simplePos="0" relativeHeight="251659264" behindDoc="0" locked="0" layoutInCell="0" allowOverlap="1" wp14:anchorId="5F268A4A" wp14:editId="6494133F">
                <wp:simplePos x="0" y="0"/>
                <wp:positionH relativeFrom="page">
                  <wp:align>center</wp:align>
                </wp:positionH>
                <wp:positionV relativeFrom="page">
                  <wp:align>bottom</wp:align>
                </wp:positionV>
                <wp:extent cx="8161020" cy="817880"/>
                <wp:effectExtent l="0" t="0" r="0" b="5080"/>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5FCB32F" id="Rectángulo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" o:allowincell="f" fillcolor="#4bacc6" strokecolor="#4f81bd">
                <w10:wrap anchorx="page" anchory="page"/>
              </v:rect>
            </w:pict>
          </mc:Fallback>
        </mc:AlternateContent>
      </w:r>
      <w:r w:rsidRPr="00A01AE7">
        <w:rPr>
          <w:rFonts w:eastAsiaTheme="minorEastAsia"/>
          <w:noProof/>
          <w:sz w:val="22"/>
          <w:lang w:val="es-VE" w:eastAsia="es-VE"/>
        </w:rPr>
        <mc:AlternateContent>
          <mc:Choice Requires="wps">
            <w:drawing>
              <wp:anchor distT="0" distB="0" distL="114300" distR="114300" simplePos="0" relativeHeight="251662336" behindDoc="0" locked="0" layoutInCell="0" allowOverlap="1" wp14:anchorId="1FB333FA" wp14:editId="38DDBA5D">
                <wp:simplePos x="0" y="0"/>
                <wp:positionH relativeFrom="leftMargin">
                  <wp:align>center</wp:align>
                </wp:positionH>
                <wp:positionV relativeFrom="page">
                  <wp:align>center</wp:align>
                </wp:positionV>
                <wp:extent cx="90805" cy="10556240"/>
                <wp:effectExtent l="0" t="0" r="4445" b="50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924C4BB" id="Rectángulo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" o:allowincell="f" strokecolor="#4f81bd">
                <w10:wrap anchorx="margin" anchory="page"/>
              </v:rect>
            </w:pict>
          </mc:Fallback>
        </mc:AlternateContent>
      </w:r>
      <w:r w:rsidRPr="00A01AE7">
        <w:rPr>
          <w:rFonts w:eastAsiaTheme="minorEastAsia"/>
          <w:noProof/>
          <w:sz w:val="22"/>
          <w:lang w:val="es-VE" w:eastAsia="es-VE"/>
        </w:rPr>
        <mc:AlternateContent>
          <mc:Choice Requires="wps">
            <w:drawing>
              <wp:anchor distT="0" distB="0" distL="114300" distR="114300" simplePos="0" relativeHeight="251661312" behindDoc="0" locked="0" layoutInCell="0" allowOverlap="1" wp14:anchorId="2D4352A2" wp14:editId="0AC5EA52">
                <wp:simplePos x="0" y="0"/>
                <wp:positionH relativeFrom="rightMargin">
                  <wp:align>center</wp:align>
                </wp:positionH>
                <wp:positionV relativeFrom="page">
                  <wp:align>center</wp:align>
                </wp:positionV>
                <wp:extent cx="90805" cy="10556240"/>
                <wp:effectExtent l="0" t="0" r="4445" b="50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31E0BB8" id="Rectángulo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" o:allowincell="f" strokecolor="#4f81bd">
                <w10:wrap anchorx="margin" anchory="page"/>
              </v:rect>
            </w:pict>
          </mc:Fallback>
        </mc:AlternateContent>
      </w:r>
      <w:r w:rsidRPr="00A01AE7">
        <w:rPr>
          <w:rFonts w:eastAsiaTheme="minorEastAsia"/>
          <w:noProof/>
          <w:sz w:val="22"/>
          <w:lang w:val="es-VE" w:eastAsia="es-VE"/>
        </w:rPr>
        <mc:AlternateContent>
          <mc:Choice Requires="wps">
            <w:drawing>
              <wp:anchor distT="0" distB="0" distL="114300" distR="114300" simplePos="0" relativeHeight="251660288" behindDoc="0" locked="0" layoutInCell="0" allowOverlap="1" wp14:anchorId="65BAFA9E" wp14:editId="512D6D64">
                <wp:simplePos x="0" y="0"/>
                <wp:positionH relativeFrom="page">
                  <wp:align>center</wp:align>
                </wp:positionH>
                <wp:positionV relativeFrom="topMargin">
                  <wp:align>top</wp:align>
                </wp:positionV>
                <wp:extent cx="8161020" cy="822960"/>
                <wp:effectExtent l="0" t="0" r="0" b="0"/>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5C4D234" id="Rectángulo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" o:allowincell="f" fillcolor="#4bacc6" strokecolor="#4f81bd">
                <w10:wrap anchorx="page" anchory="margin"/>
              </v:rect>
            </w:pict>
          </mc:Fallback>
        </mc:AlternateContent>
      </w:r>
      <w:r w:rsidRPr="00A01AE7">
        <w:rPr>
          <w:rFonts w:eastAsiaTheme="minorEastAsia"/>
          <w:sz w:val="32"/>
          <w:szCs w:val="32"/>
          <w:lang w:val="es-VE" w:eastAsia="es-VE"/>
        </w:rPr>
        <w:t>SILABO</w:t>
      </w:r>
    </w:p>
    <w:p w:rsidR="00F47A65" w:rsidRPr="00A01AE7" w:rsidRDefault="00F47A65" w:rsidP="00F47A65">
      <w:pPr>
        <w:jc w:val="left"/>
        <w:rPr>
          <w:sz w:val="32"/>
          <w:szCs w:val="32"/>
          <w:lang w:val="es-VE"/>
        </w:rPr>
      </w:pPr>
    </w:p>
    <w:p w:rsidR="00F47A65" w:rsidRPr="00A01AE7" w:rsidRDefault="00A01AE7" w:rsidP="00F47A65">
      <w:pPr>
        <w:tabs>
          <w:tab w:val="left" w:pos="4140"/>
        </w:tabs>
        <w:jc w:val="left"/>
        <w:rPr>
          <w:b/>
          <w:sz w:val="32"/>
          <w:szCs w:val="32"/>
          <w:lang w:val="pt-BR"/>
        </w:rPr>
      </w:pPr>
      <w:r>
        <w:rPr>
          <w:b/>
          <w:sz w:val="32"/>
          <w:szCs w:val="32"/>
          <w:lang w:val="pt-BR"/>
        </w:rPr>
        <w:t>MATERIA:</w:t>
      </w:r>
      <w:r w:rsidR="005A2F69">
        <w:rPr>
          <w:b/>
          <w:sz w:val="32"/>
          <w:szCs w:val="32"/>
          <w:lang w:val="pt-BR"/>
        </w:rPr>
        <w:t xml:space="preserve"> </w:t>
      </w:r>
      <w:proofErr w:type="spellStart"/>
      <w:r w:rsidR="005A2F69">
        <w:rPr>
          <w:b/>
          <w:sz w:val="32"/>
          <w:szCs w:val="32"/>
          <w:lang w:val="pt-BR"/>
        </w:rPr>
        <w:t>Religiones</w:t>
      </w:r>
      <w:proofErr w:type="spellEnd"/>
      <w:r w:rsidR="005A2F69">
        <w:rPr>
          <w:b/>
          <w:sz w:val="32"/>
          <w:szCs w:val="32"/>
          <w:lang w:val="pt-BR"/>
        </w:rPr>
        <w:t xml:space="preserve"> Comparadas</w:t>
      </w:r>
    </w:p>
    <w:p w:rsidR="00F47A65" w:rsidRPr="00A01AE7" w:rsidRDefault="00F47A65" w:rsidP="00F47A65">
      <w:pPr>
        <w:jc w:val="left"/>
        <w:rPr>
          <w:b/>
          <w:sz w:val="32"/>
          <w:szCs w:val="32"/>
          <w:lang w:val="pt-BR"/>
        </w:rPr>
      </w:pPr>
    </w:p>
    <w:p w:rsidR="00F47A65" w:rsidRPr="00A01AE7" w:rsidRDefault="005A55BB" w:rsidP="00F47A65">
      <w:pPr>
        <w:tabs>
          <w:tab w:val="left" w:pos="4140"/>
        </w:tabs>
        <w:jc w:val="left"/>
        <w:rPr>
          <w:b/>
          <w:sz w:val="32"/>
          <w:szCs w:val="32"/>
          <w:lang w:val="pt-BR"/>
        </w:rPr>
      </w:pPr>
      <w:r w:rsidRPr="00A01AE7">
        <w:rPr>
          <w:b/>
          <w:sz w:val="32"/>
          <w:szCs w:val="32"/>
          <w:lang w:val="pt-BR"/>
        </w:rPr>
        <w:t xml:space="preserve">CÓDIGO: </w:t>
      </w:r>
      <w:r w:rsidR="005A2F69" w:rsidRPr="005A2F69">
        <w:rPr>
          <w:b/>
          <w:sz w:val="32"/>
          <w:szCs w:val="32"/>
          <w:lang w:val="pt-BR"/>
        </w:rPr>
        <w:t>RC3-165</w:t>
      </w:r>
    </w:p>
    <w:p w:rsidR="00F47A65" w:rsidRPr="00A01AE7" w:rsidRDefault="00F47A65" w:rsidP="00F47A65">
      <w:pPr>
        <w:jc w:val="left"/>
        <w:rPr>
          <w:b/>
          <w:sz w:val="32"/>
          <w:szCs w:val="32"/>
          <w:lang w:val="pt-BR"/>
        </w:rPr>
      </w:pPr>
    </w:p>
    <w:p w:rsidR="00F47A65" w:rsidRDefault="005A55BB" w:rsidP="00F47A65">
      <w:pPr>
        <w:jc w:val="left"/>
        <w:rPr>
          <w:rFonts w:ascii="Arial" w:hAnsi="Arial" w:cs="Arial"/>
          <w:b/>
          <w:sz w:val="32"/>
          <w:szCs w:val="32"/>
          <w:lang w:val="es-VE"/>
        </w:rPr>
      </w:pPr>
      <w:r w:rsidRPr="00A01AE7">
        <w:rPr>
          <w:b/>
          <w:sz w:val="32"/>
          <w:szCs w:val="32"/>
          <w:lang w:val="es-VE"/>
        </w:rPr>
        <w:t>UNIDADES DE CR</w:t>
      </w:r>
      <w:r w:rsidR="004C1448">
        <w:rPr>
          <w:b/>
          <w:sz w:val="32"/>
          <w:szCs w:val="32"/>
          <w:lang w:val="es-VE"/>
        </w:rPr>
        <w:t>É</w:t>
      </w:r>
      <w:r w:rsidRPr="00A01AE7">
        <w:rPr>
          <w:b/>
          <w:sz w:val="32"/>
          <w:szCs w:val="32"/>
          <w:lang w:val="es-VE"/>
        </w:rPr>
        <w:t xml:space="preserve">DITOS: </w:t>
      </w:r>
      <w:r w:rsidR="005A2F69">
        <w:rPr>
          <w:b/>
          <w:sz w:val="32"/>
          <w:szCs w:val="32"/>
          <w:lang w:val="es-VE"/>
        </w:rPr>
        <w:t>3UC</w:t>
      </w:r>
      <w:r w:rsidR="000B393D" w:rsidRPr="00A01AE7">
        <w:rPr>
          <w:b/>
          <w:sz w:val="32"/>
          <w:szCs w:val="32"/>
          <w:lang w:val="es-VE"/>
        </w:rPr>
        <w:t xml:space="preserve"> </w:t>
      </w:r>
    </w:p>
    <w:p w:rsidR="009B61C2" w:rsidRDefault="009B61C2" w:rsidP="00F47A65">
      <w:pPr>
        <w:jc w:val="left"/>
        <w:rPr>
          <w:rFonts w:ascii="Arial" w:hAnsi="Arial" w:cs="Arial"/>
          <w:b/>
          <w:sz w:val="32"/>
          <w:szCs w:val="32"/>
          <w:lang w:val="es-VE"/>
        </w:rPr>
      </w:pPr>
    </w:p>
    <w:p w:rsidR="009B61C2" w:rsidRPr="00581B22" w:rsidRDefault="009B61C2" w:rsidP="00F47A65">
      <w:pPr>
        <w:jc w:val="left"/>
        <w:rPr>
          <w:rFonts w:ascii="Arial" w:hAnsi="Arial" w:cs="Arial"/>
          <w:b/>
          <w:szCs w:val="24"/>
          <w:lang w:val="es-VE"/>
        </w:rPr>
      </w:pPr>
    </w:p>
    <w:p w:rsidR="00F47A65" w:rsidRPr="00581B22" w:rsidRDefault="00F47A65" w:rsidP="00F47A65">
      <w:pPr>
        <w:widowControl w:val="0"/>
        <w:tabs>
          <w:tab w:val="left" w:pos="360"/>
          <w:tab w:val="left" w:pos="720"/>
          <w:tab w:val="left" w:pos="6480"/>
        </w:tabs>
        <w:autoSpaceDE w:val="0"/>
        <w:autoSpaceDN w:val="0"/>
        <w:adjustRightInd w:val="0"/>
        <w:spacing w:line="240" w:lineRule="atLeast"/>
        <w:ind w:left="360" w:right="360" w:hanging="360"/>
        <w:jc w:val="center"/>
        <w:rPr>
          <w:rFonts w:ascii="Arial Narrow" w:hAnsi="Arial Narrow" w:cs="Helvetica"/>
          <w:szCs w:val="24"/>
          <w:lang w:val="es-VE" w:eastAsia="es-ES"/>
        </w:rPr>
      </w:pPr>
      <w:r w:rsidRPr="00581B22">
        <w:rPr>
          <w:rFonts w:ascii="Times" w:hAnsi="Times" w:cs="Times"/>
          <w:szCs w:val="24"/>
          <w:lang w:val="es-VE" w:eastAsia="es-ES"/>
        </w:rPr>
        <w:t xml:space="preserve">                                                   </w:t>
      </w:r>
    </w:p>
    <w:p w:rsidR="00F47A65" w:rsidRPr="00581B22" w:rsidRDefault="00F47A65" w:rsidP="00F47A65">
      <w:pPr>
        <w:rPr>
          <w:rFonts w:ascii="Arial Narrow" w:hAnsi="Arial Narrow"/>
          <w:szCs w:val="24"/>
          <w:lang w:val="es-VE"/>
        </w:rPr>
      </w:pPr>
    </w:p>
    <w:p w:rsidR="00F47A65" w:rsidRPr="00581B22" w:rsidRDefault="00F47A65" w:rsidP="00F47A65">
      <w:pPr>
        <w:spacing w:line="276" w:lineRule="auto"/>
        <w:ind w:left="0" w:firstLine="0"/>
        <w:rPr>
          <w:rFonts w:eastAsia="Microsoft YaHei"/>
          <w:b/>
          <w:szCs w:val="24"/>
          <w:lang w:val="es-VE"/>
        </w:rPr>
      </w:pPr>
    </w:p>
    <w:p w:rsidR="009B61C2" w:rsidRDefault="009B61C2" w:rsidP="00F47A65">
      <w:pPr>
        <w:shd w:val="clear" w:color="auto" w:fill="C0C0C0"/>
        <w:jc w:val="center"/>
        <w:rPr>
          <w:rFonts w:eastAsiaTheme="minorHAnsi" w:cstheme="minorBidi"/>
          <w:b/>
        </w:rPr>
      </w:pPr>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SEMINARIO EVANGÉLICO DE CARACAS</w:t>
      </w:r>
    </w:p>
    <w:p w:rsidR="00F47A65" w:rsidRPr="00230863" w:rsidRDefault="00E95049" w:rsidP="00F47A65">
      <w:pPr>
        <w:shd w:val="clear" w:color="auto" w:fill="C0C0C0"/>
        <w:jc w:val="center"/>
        <w:rPr>
          <w:rFonts w:eastAsiaTheme="minorHAnsi" w:cstheme="minorBidi"/>
          <w:b/>
        </w:rPr>
      </w:pPr>
      <w:r>
        <w:rPr>
          <w:rFonts w:eastAsiaTheme="minorHAnsi" w:cstheme="minorBidi"/>
          <w:b/>
        </w:rPr>
        <w:t>NOMBRE DE LA MATERIA</w:t>
      </w:r>
      <w:r w:rsidR="00466CA1">
        <w:rPr>
          <w:rFonts w:eastAsiaTheme="minorHAnsi" w:cstheme="minorBidi"/>
          <w:b/>
        </w:rPr>
        <w:t xml:space="preserve">: </w:t>
      </w:r>
      <w:r w:rsidR="005A2F69">
        <w:rPr>
          <w:rFonts w:eastAsiaTheme="minorHAnsi" w:cstheme="minorBidi"/>
          <w:b/>
        </w:rPr>
        <w:t>RELIGIONES COMPARADAS</w:t>
      </w:r>
    </w:p>
    <w:p w:rsidR="00F47A65" w:rsidRPr="00230863" w:rsidRDefault="00F47A65" w:rsidP="00F47A65">
      <w:pPr>
        <w:shd w:val="clear" w:color="auto" w:fill="C0C0C0"/>
        <w:jc w:val="center"/>
        <w:rPr>
          <w:rFonts w:eastAsiaTheme="minorHAnsi" w:cstheme="minorBidi"/>
          <w:b/>
        </w:rPr>
      </w:pPr>
      <w:r>
        <w:rPr>
          <w:rFonts w:eastAsiaTheme="minorHAnsi" w:cstheme="minorBidi"/>
          <w:b/>
        </w:rPr>
        <w:t>CÓDIGO</w:t>
      </w:r>
      <w:r w:rsidR="0083432E">
        <w:rPr>
          <w:rFonts w:eastAsiaTheme="minorHAnsi" w:cstheme="minorBidi"/>
          <w:b/>
        </w:rPr>
        <w:t xml:space="preserve">: </w:t>
      </w:r>
      <w:r w:rsidR="005A2F69" w:rsidRPr="005A2F69">
        <w:rPr>
          <w:rFonts w:eastAsiaTheme="minorHAnsi" w:cstheme="minorBidi"/>
          <w:b/>
        </w:rPr>
        <w:t>RC3-165</w:t>
      </w:r>
    </w:p>
    <w:p w:rsidR="00F47A65" w:rsidRPr="00230863" w:rsidRDefault="00F47A65" w:rsidP="00F47A65">
      <w:pPr>
        <w:shd w:val="clear" w:color="auto" w:fill="C0C0C0"/>
        <w:jc w:val="center"/>
        <w:rPr>
          <w:rFonts w:eastAsiaTheme="minorHAnsi" w:cstheme="minorBidi"/>
          <w:b/>
        </w:rPr>
      </w:pPr>
      <w:r w:rsidRPr="00230863">
        <w:rPr>
          <w:rFonts w:eastAsiaTheme="minorHAnsi" w:cstheme="minorBidi"/>
          <w:b/>
        </w:rPr>
        <w:t xml:space="preserve">UNIDADES DE CRÉDITO: </w:t>
      </w:r>
      <w:r w:rsidR="00466CA1">
        <w:rPr>
          <w:rFonts w:eastAsiaTheme="minorHAnsi" w:cstheme="minorBidi"/>
          <w:b/>
        </w:rPr>
        <w:t>3 UC</w:t>
      </w:r>
    </w:p>
    <w:p w:rsidR="00F47A65" w:rsidRPr="00230863" w:rsidRDefault="00F47A65" w:rsidP="00F47A65">
      <w:pPr>
        <w:rPr>
          <w:rFonts w:eastAsiaTheme="minorHAnsi" w:cstheme="minorBidi"/>
          <w:i/>
          <w:iCs/>
          <w:color w:val="D3DFEE" w:themeColor="accent1" w:themeTint="3F"/>
          <w:sz w:val="28"/>
          <w:szCs w:val="28"/>
        </w:rPr>
      </w:pPr>
    </w:p>
    <w:p w:rsidR="0036097F" w:rsidRPr="0036097F" w:rsidRDefault="0036097F" w:rsidP="0036097F">
      <w:pPr>
        <w:spacing w:line="276" w:lineRule="auto"/>
        <w:ind w:left="0" w:firstLine="709"/>
        <w:jc w:val="center"/>
        <w:rPr>
          <w:rFonts w:eastAsia="Microsoft YaHei"/>
          <w:b/>
          <w:i/>
          <w:sz w:val="32"/>
        </w:rPr>
      </w:pPr>
      <w:r w:rsidRPr="0036097F">
        <w:rPr>
          <w:rFonts w:eastAsia="Microsoft YaHei"/>
          <w:b/>
          <w:i/>
          <w:sz w:val="32"/>
        </w:rPr>
        <w:t>Descripción</w:t>
      </w:r>
    </w:p>
    <w:p w:rsidR="0036097F" w:rsidRDefault="0036097F" w:rsidP="005A55BB">
      <w:pPr>
        <w:spacing w:line="276" w:lineRule="auto"/>
        <w:ind w:left="0" w:firstLine="709"/>
        <w:rPr>
          <w:rFonts w:eastAsia="Microsoft YaHei"/>
          <w:sz w:val="22"/>
        </w:rPr>
      </w:pPr>
    </w:p>
    <w:p w:rsidR="005A2F69" w:rsidRDefault="00B646AA" w:rsidP="00B646AA">
      <w:pPr>
        <w:ind w:left="709" w:firstLine="11"/>
      </w:pPr>
      <w:r>
        <w:rPr>
          <w:rFonts w:eastAsia="Microsoft YaHei"/>
          <w:sz w:val="22"/>
        </w:rPr>
        <w:tab/>
      </w:r>
      <w:r w:rsidR="005A2F69">
        <w:rPr>
          <w:rFonts w:eastAsia="Microsoft YaHei"/>
          <w:sz w:val="22"/>
        </w:rPr>
        <w:t>La asignatura Religiones Comparadas</w:t>
      </w:r>
      <w:r w:rsidR="000B393D">
        <w:rPr>
          <w:rFonts w:eastAsia="Microsoft YaHei"/>
          <w:sz w:val="22"/>
        </w:rPr>
        <w:t xml:space="preserve"> </w:t>
      </w:r>
      <w:r w:rsidR="00F47A65" w:rsidRPr="00C66C57">
        <w:rPr>
          <w:rFonts w:eastAsia="Microsoft YaHei"/>
          <w:sz w:val="22"/>
        </w:rPr>
        <w:t>permitirá al estudiante del Seminari</w:t>
      </w:r>
      <w:r w:rsidR="004C1448">
        <w:rPr>
          <w:rFonts w:eastAsia="Microsoft YaHei"/>
          <w:sz w:val="22"/>
        </w:rPr>
        <w:t>o Evangélico de Caracas</w:t>
      </w:r>
      <w:r w:rsidR="0088694F">
        <w:t xml:space="preserve"> </w:t>
      </w:r>
      <w:r w:rsidR="005A2F69">
        <w:t xml:space="preserve">tener una visión panorámica de los diferentes sistemas de religiones y sectas </w:t>
      </w:r>
      <w:r w:rsidR="00F67CAF">
        <w:t xml:space="preserve">del cristianismo </w:t>
      </w:r>
      <w:r w:rsidR="005A2F69">
        <w:t xml:space="preserve">a nivel </w:t>
      </w:r>
      <w:r w:rsidR="00CA7001">
        <w:t>mundial, entre los cuales</w:t>
      </w:r>
      <w:r w:rsidR="005A2F69">
        <w:t xml:space="preserve"> </w:t>
      </w:r>
      <w:r w:rsidR="00CA7001">
        <w:t>analizaremos</w:t>
      </w:r>
      <w:r w:rsidR="004C1448">
        <w:t xml:space="preserve"> sus creencias, costumbres e</w:t>
      </w:r>
      <w:r w:rsidR="005A2F69">
        <w:t xml:space="preserve"> ideales. </w:t>
      </w:r>
      <w:r w:rsidR="005A2F69" w:rsidRPr="005A2F69">
        <w:t>Se estudia su origen, historia y sistema de creencias e influencias, comparándolas con el cristianismo y evaluándolas ante las enseñanzas de la Biblia.</w:t>
      </w:r>
    </w:p>
    <w:p w:rsidR="0088694F" w:rsidRPr="00B646AA" w:rsidRDefault="00B646AA" w:rsidP="00CA7001">
      <w:pPr>
        <w:ind w:left="709" w:firstLine="11"/>
      </w:pPr>
      <w:r>
        <w:tab/>
        <w:t xml:space="preserve">La parte fuerte de esta materia estriba </w:t>
      </w:r>
      <w:r w:rsidRPr="00F67CAF">
        <w:rPr>
          <w:i/>
        </w:rPr>
        <w:t xml:space="preserve">en los </w:t>
      </w:r>
      <w:r w:rsidR="00CA7001">
        <w:rPr>
          <w:i/>
        </w:rPr>
        <w:t xml:space="preserve">ensayos y </w:t>
      </w:r>
      <w:r w:rsidRPr="00F67CAF">
        <w:rPr>
          <w:i/>
        </w:rPr>
        <w:t>análisis críticos</w:t>
      </w:r>
      <w:r>
        <w:t xml:space="preserve"> </w:t>
      </w:r>
      <w:r w:rsidR="00F67CAF">
        <w:t xml:space="preserve">que </w:t>
      </w:r>
      <w:r>
        <w:t xml:space="preserve">el alumno hará a los diferentes sistemas de religiones y sectas a la luz de la Palabra de Dios, mediante abordajes exegéticos y hermenéuticos apropiados que develen la verdad bíblica requerida para traer claridad. </w:t>
      </w:r>
    </w:p>
    <w:p w:rsidR="00F47A65" w:rsidRPr="00C66C57" w:rsidRDefault="00F47A65" w:rsidP="00E95049">
      <w:pPr>
        <w:spacing w:line="276" w:lineRule="auto"/>
        <w:ind w:left="0" w:firstLine="709"/>
        <w:rPr>
          <w:rFonts w:eastAsia="Microsoft YaHei"/>
          <w:i/>
          <w:sz w:val="22"/>
        </w:rPr>
      </w:pPr>
    </w:p>
    <w:p w:rsidR="00F47A65" w:rsidRPr="00C66C57" w:rsidRDefault="00F47A65" w:rsidP="00F47A65">
      <w:pPr>
        <w:ind w:left="0" w:firstLine="0"/>
        <w:jc w:val="center"/>
        <w:rPr>
          <w:rFonts w:eastAsiaTheme="minorHAnsi" w:cstheme="minorBidi"/>
          <w:sz w:val="22"/>
        </w:rPr>
      </w:pPr>
    </w:p>
    <w:p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Propósito</w:t>
      </w:r>
    </w:p>
    <w:p w:rsidR="00F47A65" w:rsidRPr="00C66C57" w:rsidRDefault="00F47A65" w:rsidP="00F47A65">
      <w:pPr>
        <w:ind w:left="0" w:firstLine="0"/>
        <w:jc w:val="center"/>
        <w:rPr>
          <w:rFonts w:eastAsiaTheme="minorHAnsi" w:cstheme="minorBidi"/>
          <w:i/>
          <w:sz w:val="22"/>
        </w:rPr>
      </w:pPr>
    </w:p>
    <w:p w:rsidR="00B646AA" w:rsidRPr="00CA7001" w:rsidRDefault="00F47A65" w:rsidP="00CA7001">
      <w:pPr>
        <w:ind w:left="709" w:firstLine="707"/>
        <w:rPr>
          <w:rFonts w:eastAsiaTheme="minorHAnsi" w:cstheme="minorBidi"/>
          <w:szCs w:val="24"/>
          <w:lang w:val="es-VE"/>
        </w:rPr>
      </w:pPr>
      <w:r w:rsidRPr="00CA7001">
        <w:rPr>
          <w:rFonts w:eastAsiaTheme="minorHAnsi" w:cstheme="minorBidi"/>
          <w:szCs w:val="24"/>
        </w:rPr>
        <w:t xml:space="preserve">Esta asignatura tiene como propósito </w:t>
      </w:r>
      <w:r w:rsidR="00B646AA" w:rsidRPr="00CA7001">
        <w:rPr>
          <w:rFonts w:eastAsiaTheme="minorHAnsi" w:cstheme="minorBidi"/>
          <w:szCs w:val="24"/>
          <w:lang w:val="es-VE"/>
        </w:rPr>
        <w:t>que el alumno pueda adquirir un conocimiento básico acerca de</w:t>
      </w:r>
      <w:r w:rsidR="00B646AA" w:rsidRPr="00CA7001">
        <w:rPr>
          <w:rFonts w:eastAsiaTheme="minorHAnsi" w:cstheme="minorBidi"/>
          <w:szCs w:val="24"/>
        </w:rPr>
        <w:t xml:space="preserve"> </w:t>
      </w:r>
      <w:r w:rsidR="00B646AA" w:rsidRPr="00CA7001">
        <w:rPr>
          <w:rFonts w:eastAsiaTheme="minorHAnsi" w:cstheme="minorBidi"/>
          <w:szCs w:val="24"/>
          <w:lang w:val="es-VE"/>
        </w:rPr>
        <w:t xml:space="preserve">la historia, enseñanzas y prácticas de las principales religiones y diferentes movimientos religiosos (sectas). Y así sea capaz de entender críticamente las diferencias con el cristianismo y la superioridad del evangelio de Jesucristo sobre estos pensamientos. </w:t>
      </w:r>
    </w:p>
    <w:p w:rsidR="00B646AA" w:rsidRPr="00B646AA" w:rsidRDefault="00B646AA" w:rsidP="00B646AA">
      <w:pPr>
        <w:spacing w:line="276" w:lineRule="auto"/>
        <w:ind w:left="0" w:firstLine="709"/>
        <w:rPr>
          <w:rFonts w:eastAsiaTheme="minorHAnsi" w:cstheme="minorBidi"/>
          <w:sz w:val="22"/>
          <w:lang w:val="es-VE"/>
        </w:rPr>
      </w:pPr>
    </w:p>
    <w:p w:rsidR="00F47A65" w:rsidRPr="00B646AA" w:rsidRDefault="00F47A65" w:rsidP="00E95049">
      <w:pPr>
        <w:spacing w:line="276" w:lineRule="auto"/>
        <w:ind w:left="0" w:firstLine="709"/>
        <w:rPr>
          <w:rFonts w:eastAsiaTheme="minorHAnsi" w:cstheme="minorBidi"/>
          <w:i/>
          <w:sz w:val="22"/>
          <w:lang w:val="es-VE"/>
        </w:rPr>
      </w:pPr>
    </w:p>
    <w:p w:rsidR="00F47A65" w:rsidRPr="0036097F" w:rsidRDefault="00F47A65" w:rsidP="00F47A65">
      <w:pPr>
        <w:ind w:left="0" w:firstLine="0"/>
        <w:jc w:val="center"/>
        <w:rPr>
          <w:rFonts w:eastAsiaTheme="minorHAnsi" w:cstheme="minorBidi"/>
          <w:b/>
          <w:i/>
          <w:sz w:val="32"/>
        </w:rPr>
      </w:pPr>
      <w:r w:rsidRPr="0036097F">
        <w:rPr>
          <w:rFonts w:eastAsiaTheme="minorHAnsi" w:cstheme="minorBidi"/>
          <w:b/>
          <w:i/>
          <w:sz w:val="32"/>
        </w:rPr>
        <w:t>Objetivos</w:t>
      </w:r>
    </w:p>
    <w:p w:rsidR="00F47A65" w:rsidRPr="00C66C57" w:rsidRDefault="00F47A65" w:rsidP="00F47A65">
      <w:pPr>
        <w:ind w:left="0" w:firstLine="0"/>
        <w:jc w:val="center"/>
        <w:rPr>
          <w:rFonts w:eastAsiaTheme="minorHAnsi" w:cstheme="minorBidi"/>
          <w:i/>
          <w:sz w:val="22"/>
        </w:rPr>
      </w:pPr>
    </w:p>
    <w:p w:rsidR="00F47A65" w:rsidRPr="00CA7001" w:rsidRDefault="00F47A65" w:rsidP="00F47A65">
      <w:pPr>
        <w:ind w:left="0" w:firstLine="0"/>
        <w:rPr>
          <w:rFonts w:eastAsiaTheme="minorHAnsi" w:cstheme="minorBidi"/>
          <w:szCs w:val="24"/>
        </w:rPr>
      </w:pPr>
      <w:r w:rsidRPr="00C66C57">
        <w:rPr>
          <w:rFonts w:eastAsiaTheme="minorHAnsi" w:cstheme="minorBidi"/>
          <w:sz w:val="22"/>
        </w:rPr>
        <w:tab/>
      </w:r>
      <w:r w:rsidRPr="00CA7001">
        <w:rPr>
          <w:rFonts w:eastAsiaTheme="minorHAnsi" w:cstheme="minorBidi"/>
          <w:szCs w:val="24"/>
        </w:rPr>
        <w:t>Al finaliz</w:t>
      </w:r>
      <w:r w:rsidR="004E402C" w:rsidRPr="00CA7001">
        <w:rPr>
          <w:rFonts w:eastAsiaTheme="minorHAnsi" w:cstheme="minorBidi"/>
          <w:szCs w:val="24"/>
        </w:rPr>
        <w:t xml:space="preserve">ar el curso, los alumnos habrán adquirido </w:t>
      </w:r>
      <w:r w:rsidR="004C1448" w:rsidRPr="00CA7001">
        <w:rPr>
          <w:rFonts w:eastAsiaTheme="minorHAnsi" w:cstheme="minorBidi"/>
          <w:szCs w:val="24"/>
        </w:rPr>
        <w:t xml:space="preserve">la </w:t>
      </w:r>
      <w:r w:rsidRPr="00CA7001">
        <w:rPr>
          <w:rFonts w:eastAsiaTheme="minorHAnsi" w:cstheme="minorBidi"/>
          <w:szCs w:val="24"/>
        </w:rPr>
        <w:t>capacidad de:</w:t>
      </w:r>
    </w:p>
    <w:p w:rsidR="00F47A65" w:rsidRPr="00CA7001" w:rsidRDefault="00F47A65" w:rsidP="00F47A65">
      <w:pPr>
        <w:ind w:left="0" w:firstLine="0"/>
        <w:rPr>
          <w:rFonts w:eastAsiaTheme="minorHAnsi" w:cstheme="minorBidi"/>
          <w:szCs w:val="24"/>
        </w:rPr>
      </w:pPr>
    </w:p>
    <w:p w:rsidR="00F47A65" w:rsidRPr="00CA7001" w:rsidRDefault="0088694F" w:rsidP="00F47A65">
      <w:pPr>
        <w:numPr>
          <w:ilvl w:val="0"/>
          <w:numId w:val="1"/>
        </w:numPr>
        <w:ind w:left="714" w:hanging="357"/>
        <w:contextualSpacing/>
        <w:rPr>
          <w:rFonts w:eastAsiaTheme="minorHAnsi" w:cstheme="minorBidi"/>
          <w:b/>
          <w:szCs w:val="24"/>
        </w:rPr>
      </w:pPr>
      <w:r w:rsidRPr="00CA7001">
        <w:rPr>
          <w:rFonts w:eastAsiaTheme="minorHAnsi" w:cstheme="minorBidi"/>
          <w:b/>
          <w:szCs w:val="24"/>
        </w:rPr>
        <w:t>Área cognitiva:</w:t>
      </w:r>
    </w:p>
    <w:p w:rsidR="005E598B" w:rsidRPr="00CA7001" w:rsidRDefault="005E598B" w:rsidP="005E598B">
      <w:pPr>
        <w:ind w:left="714" w:firstLine="0"/>
        <w:contextualSpacing/>
        <w:rPr>
          <w:rFonts w:eastAsiaTheme="minorHAnsi" w:cstheme="minorBidi"/>
          <w:b/>
          <w:szCs w:val="24"/>
        </w:rPr>
      </w:pPr>
    </w:p>
    <w:p w:rsidR="00B646AA" w:rsidRPr="00CA7001" w:rsidRDefault="00B646AA" w:rsidP="00B646AA">
      <w:pPr>
        <w:pStyle w:val="Prrafodelista"/>
        <w:numPr>
          <w:ilvl w:val="0"/>
          <w:numId w:val="13"/>
        </w:numPr>
        <w:rPr>
          <w:rFonts w:eastAsiaTheme="minorHAnsi" w:cstheme="minorBidi"/>
          <w:szCs w:val="24"/>
        </w:rPr>
      </w:pPr>
      <w:r w:rsidRPr="00CA7001">
        <w:rPr>
          <w:rFonts w:eastAsiaTheme="minorHAnsi" w:cstheme="minorBidi"/>
          <w:szCs w:val="24"/>
        </w:rPr>
        <w:t xml:space="preserve">Definir las principales religiones y sectas del mundo, sus orígenes, historia y sus creencias básicas. </w:t>
      </w:r>
    </w:p>
    <w:p w:rsidR="00B646AA" w:rsidRPr="00CA7001" w:rsidRDefault="00B646AA" w:rsidP="00B646AA">
      <w:pPr>
        <w:pStyle w:val="Prrafodelista"/>
        <w:numPr>
          <w:ilvl w:val="0"/>
          <w:numId w:val="13"/>
        </w:numPr>
        <w:rPr>
          <w:rFonts w:eastAsiaTheme="minorHAnsi" w:cstheme="minorBidi"/>
          <w:szCs w:val="24"/>
        </w:rPr>
      </w:pPr>
      <w:r w:rsidRPr="00CA7001">
        <w:rPr>
          <w:rFonts w:eastAsiaTheme="minorHAnsi" w:cstheme="minorBidi"/>
          <w:szCs w:val="24"/>
        </w:rPr>
        <w:t>Conocer y diferenciar las grandes religiones y otro</w:t>
      </w:r>
      <w:r w:rsidR="004C1448" w:rsidRPr="00CA7001">
        <w:rPr>
          <w:rFonts w:eastAsiaTheme="minorHAnsi" w:cstheme="minorBidi"/>
          <w:szCs w:val="24"/>
        </w:rPr>
        <w:t>s movimientos en  la actualidad</w:t>
      </w:r>
      <w:r w:rsidRPr="00CA7001">
        <w:rPr>
          <w:rFonts w:eastAsiaTheme="minorHAnsi" w:cstheme="minorBidi"/>
          <w:szCs w:val="24"/>
        </w:rPr>
        <w:t xml:space="preserve"> de la sana doctrina del cristianismo.</w:t>
      </w:r>
    </w:p>
    <w:p w:rsidR="00A01AE7" w:rsidRPr="00CA7001" w:rsidRDefault="00B646AA" w:rsidP="00B646AA">
      <w:pPr>
        <w:pStyle w:val="Prrafodelista"/>
        <w:numPr>
          <w:ilvl w:val="0"/>
          <w:numId w:val="13"/>
        </w:numPr>
        <w:rPr>
          <w:rFonts w:eastAsiaTheme="minorHAnsi" w:cstheme="minorBidi"/>
          <w:szCs w:val="24"/>
        </w:rPr>
      </w:pPr>
      <w:r w:rsidRPr="00CA7001">
        <w:rPr>
          <w:rFonts w:eastAsiaTheme="minorHAnsi" w:cstheme="minorBidi"/>
          <w:szCs w:val="24"/>
        </w:rPr>
        <w:t>Conocer diversas desviaciones de la doctrina cristiana</w:t>
      </w:r>
      <w:r w:rsidR="005E598B" w:rsidRPr="00CA7001">
        <w:rPr>
          <w:rFonts w:eastAsiaTheme="minorHAnsi" w:cstheme="minorBidi"/>
          <w:szCs w:val="24"/>
        </w:rPr>
        <w:t xml:space="preserve"> a partir del Siglo XVI después de la Reforma.</w:t>
      </w:r>
    </w:p>
    <w:p w:rsidR="005E598B" w:rsidRPr="00CA7001" w:rsidRDefault="005E598B" w:rsidP="00B646AA">
      <w:pPr>
        <w:pStyle w:val="Prrafodelista"/>
        <w:numPr>
          <w:ilvl w:val="0"/>
          <w:numId w:val="13"/>
        </w:numPr>
        <w:rPr>
          <w:rFonts w:eastAsiaTheme="minorHAnsi" w:cstheme="minorBidi"/>
          <w:szCs w:val="24"/>
        </w:rPr>
      </w:pPr>
      <w:r w:rsidRPr="00CA7001">
        <w:rPr>
          <w:rFonts w:eastAsiaTheme="minorHAnsi" w:cstheme="minorBidi"/>
          <w:szCs w:val="24"/>
        </w:rPr>
        <w:t xml:space="preserve">Especificar la perspectiva </w:t>
      </w:r>
      <w:r w:rsidR="00095D9B" w:rsidRPr="00CA7001">
        <w:rPr>
          <w:rFonts w:eastAsiaTheme="minorHAnsi" w:cstheme="minorBidi"/>
          <w:szCs w:val="24"/>
        </w:rPr>
        <w:t>bíblica</w:t>
      </w:r>
      <w:r w:rsidRPr="00CA7001">
        <w:rPr>
          <w:rFonts w:eastAsiaTheme="minorHAnsi" w:cstheme="minorBidi"/>
          <w:szCs w:val="24"/>
        </w:rPr>
        <w:t xml:space="preserve"> teológica correcta frente a las creencias de otras religiones y sectas del cristianismo, así como el catolicismo.  </w:t>
      </w:r>
    </w:p>
    <w:p w:rsidR="00095D9B" w:rsidRPr="00CA7001" w:rsidRDefault="00095D9B" w:rsidP="00B646AA">
      <w:pPr>
        <w:pStyle w:val="Prrafodelista"/>
        <w:numPr>
          <w:ilvl w:val="0"/>
          <w:numId w:val="13"/>
        </w:numPr>
        <w:rPr>
          <w:rFonts w:eastAsiaTheme="minorHAnsi" w:cstheme="minorBidi"/>
          <w:szCs w:val="24"/>
        </w:rPr>
      </w:pPr>
      <w:r w:rsidRPr="00CA7001">
        <w:rPr>
          <w:rFonts w:eastAsiaTheme="minorHAnsi" w:cstheme="minorBidi"/>
          <w:szCs w:val="24"/>
        </w:rPr>
        <w:t>Conocer herra</w:t>
      </w:r>
      <w:r w:rsidR="004C1448" w:rsidRPr="00CA7001">
        <w:rPr>
          <w:rFonts w:eastAsiaTheme="minorHAnsi" w:cstheme="minorBidi"/>
          <w:szCs w:val="24"/>
        </w:rPr>
        <w:t>mientas para evangelizar a personas</w:t>
      </w:r>
      <w:r w:rsidRPr="00CA7001">
        <w:rPr>
          <w:rFonts w:eastAsiaTheme="minorHAnsi" w:cstheme="minorBidi"/>
          <w:szCs w:val="24"/>
        </w:rPr>
        <w:t xml:space="preserve"> de diferentes religiones y sectas del cristianismo, de tal manera que puedan tener un encuentro genuino con Dios.</w:t>
      </w:r>
    </w:p>
    <w:p w:rsidR="0088694F" w:rsidRPr="00CA7001" w:rsidRDefault="0088694F" w:rsidP="0088694F">
      <w:pPr>
        <w:ind w:left="714" w:firstLine="0"/>
        <w:contextualSpacing/>
        <w:rPr>
          <w:rFonts w:eastAsiaTheme="minorHAnsi" w:cstheme="minorBidi"/>
          <w:szCs w:val="24"/>
        </w:rPr>
      </w:pPr>
    </w:p>
    <w:p w:rsidR="00F47A65" w:rsidRPr="00CA7001" w:rsidRDefault="00F47A65" w:rsidP="00F47A65">
      <w:pPr>
        <w:numPr>
          <w:ilvl w:val="0"/>
          <w:numId w:val="1"/>
        </w:numPr>
        <w:contextualSpacing/>
        <w:rPr>
          <w:rFonts w:eastAsiaTheme="minorHAnsi" w:cstheme="minorBidi"/>
          <w:b/>
          <w:szCs w:val="24"/>
        </w:rPr>
      </w:pPr>
      <w:r w:rsidRPr="00CA7001">
        <w:rPr>
          <w:rFonts w:eastAsiaTheme="minorHAnsi" w:cstheme="minorBidi"/>
          <w:b/>
          <w:szCs w:val="24"/>
        </w:rPr>
        <w:t>Área de actitudes y valores</w:t>
      </w:r>
    </w:p>
    <w:p w:rsidR="00095D9B" w:rsidRPr="00CA7001" w:rsidRDefault="00095D9B" w:rsidP="00095D9B">
      <w:pPr>
        <w:ind w:left="720" w:firstLine="0"/>
        <w:contextualSpacing/>
        <w:rPr>
          <w:rFonts w:eastAsiaTheme="minorHAnsi" w:cstheme="minorBidi"/>
          <w:b/>
          <w:szCs w:val="24"/>
        </w:rPr>
      </w:pPr>
    </w:p>
    <w:p w:rsidR="00095D9B" w:rsidRPr="00CA7001" w:rsidRDefault="00095D9B" w:rsidP="00CA7001">
      <w:pPr>
        <w:pStyle w:val="Prrafodelista"/>
        <w:numPr>
          <w:ilvl w:val="0"/>
          <w:numId w:val="14"/>
        </w:numPr>
        <w:ind w:left="1077" w:hanging="357"/>
        <w:rPr>
          <w:rFonts w:eastAsiaTheme="minorHAnsi" w:cstheme="minorBidi"/>
          <w:szCs w:val="24"/>
        </w:rPr>
      </w:pPr>
      <w:r w:rsidRPr="00CA7001">
        <w:rPr>
          <w:rFonts w:eastAsiaTheme="minorHAnsi" w:cstheme="minorBidi"/>
          <w:szCs w:val="24"/>
        </w:rPr>
        <w:t>Valorar el carácter  único y definitivo de la fe cristiana.</w:t>
      </w:r>
    </w:p>
    <w:p w:rsidR="00A01AE7" w:rsidRPr="00CA7001" w:rsidRDefault="00095D9B" w:rsidP="00CA7001">
      <w:pPr>
        <w:pStyle w:val="Prrafodelista"/>
        <w:numPr>
          <w:ilvl w:val="0"/>
          <w:numId w:val="14"/>
        </w:numPr>
        <w:ind w:left="1077" w:hanging="357"/>
        <w:rPr>
          <w:rFonts w:eastAsiaTheme="minorHAnsi" w:cstheme="minorBidi"/>
          <w:szCs w:val="24"/>
        </w:rPr>
      </w:pPr>
      <w:r w:rsidRPr="00CA7001">
        <w:rPr>
          <w:rFonts w:eastAsiaTheme="minorHAnsi" w:cstheme="minorBidi"/>
          <w:szCs w:val="24"/>
        </w:rPr>
        <w:t xml:space="preserve"> Exaltar a Jesucristo como el único camino para que l</w:t>
      </w:r>
      <w:r w:rsidR="004C1448" w:rsidRPr="00CA7001">
        <w:rPr>
          <w:rFonts w:eastAsiaTheme="minorHAnsi" w:cstheme="minorBidi"/>
          <w:szCs w:val="24"/>
        </w:rPr>
        <w:t>a persona pueda conocer al Dios</w:t>
      </w:r>
      <w:r w:rsidRPr="00CA7001">
        <w:rPr>
          <w:rFonts w:eastAsiaTheme="minorHAnsi" w:cstheme="minorBidi"/>
          <w:szCs w:val="24"/>
        </w:rPr>
        <w:t xml:space="preserve"> verdadero.</w:t>
      </w:r>
    </w:p>
    <w:p w:rsidR="00095D9B" w:rsidRPr="00CA7001" w:rsidRDefault="00095D9B" w:rsidP="00CA7001">
      <w:pPr>
        <w:pStyle w:val="Prrafodelista"/>
        <w:numPr>
          <w:ilvl w:val="0"/>
          <w:numId w:val="14"/>
        </w:numPr>
        <w:ind w:left="1077" w:hanging="357"/>
        <w:rPr>
          <w:rFonts w:eastAsiaTheme="minorHAnsi" w:cstheme="minorBidi"/>
          <w:szCs w:val="24"/>
        </w:rPr>
      </w:pPr>
      <w:r w:rsidRPr="00CA7001">
        <w:rPr>
          <w:rFonts w:eastAsiaTheme="minorHAnsi" w:cstheme="minorBidi"/>
          <w:szCs w:val="24"/>
        </w:rPr>
        <w:t>Amar a los que piensan diferente a nosotros, ya que ellos tienen una intencionalidad acerca de la espiritualidad; no obstante, canalizada de forma errónea.</w:t>
      </w:r>
    </w:p>
    <w:p w:rsidR="00095D9B" w:rsidRPr="00CA7001" w:rsidRDefault="00095D9B" w:rsidP="00CA7001">
      <w:pPr>
        <w:pStyle w:val="Prrafodelista"/>
        <w:numPr>
          <w:ilvl w:val="0"/>
          <w:numId w:val="14"/>
        </w:numPr>
        <w:ind w:left="1077" w:hanging="357"/>
        <w:rPr>
          <w:rFonts w:eastAsiaTheme="minorHAnsi" w:cstheme="minorBidi"/>
          <w:szCs w:val="24"/>
        </w:rPr>
      </w:pPr>
      <w:r w:rsidRPr="00CA7001">
        <w:rPr>
          <w:rFonts w:eastAsiaTheme="minorHAnsi" w:cstheme="minorBidi"/>
          <w:szCs w:val="24"/>
        </w:rPr>
        <w:t>Valorar la importancia de reconducir la espiritualidad y fe de los que piensan y creen diferente a nosotros, mediante la exposición de la perspectiva bíblica teológica correcta acerca de la fe.</w:t>
      </w:r>
    </w:p>
    <w:p w:rsidR="00F47A65" w:rsidRDefault="00F47A65" w:rsidP="00D95C0C">
      <w:pPr>
        <w:spacing w:line="276" w:lineRule="auto"/>
        <w:ind w:left="0" w:firstLine="0"/>
        <w:rPr>
          <w:rFonts w:eastAsia="Microsoft YaHei"/>
          <w:sz w:val="22"/>
        </w:rPr>
      </w:pPr>
    </w:p>
    <w:p w:rsidR="00F47A65" w:rsidRPr="00CA7001" w:rsidRDefault="00F47A65" w:rsidP="003629E5">
      <w:pPr>
        <w:pStyle w:val="Prrafodelista"/>
        <w:numPr>
          <w:ilvl w:val="0"/>
          <w:numId w:val="1"/>
        </w:numPr>
        <w:spacing w:line="276" w:lineRule="auto"/>
        <w:ind w:left="714" w:hanging="357"/>
        <w:rPr>
          <w:rFonts w:eastAsia="Microsoft YaHei"/>
          <w:b/>
          <w:szCs w:val="24"/>
        </w:rPr>
      </w:pPr>
      <w:r w:rsidRPr="00CA7001">
        <w:rPr>
          <w:rFonts w:eastAsia="Microsoft YaHei"/>
          <w:b/>
          <w:szCs w:val="24"/>
        </w:rPr>
        <w:t>Área de habilidades y destrezas</w:t>
      </w:r>
    </w:p>
    <w:p w:rsidR="00F67CAF" w:rsidRPr="00CA7001" w:rsidRDefault="00F67CAF" w:rsidP="00F67CAF">
      <w:pPr>
        <w:pStyle w:val="Prrafodelista"/>
        <w:spacing w:line="276" w:lineRule="auto"/>
        <w:ind w:left="714" w:firstLine="0"/>
        <w:rPr>
          <w:rFonts w:eastAsia="Microsoft YaHei"/>
          <w:b/>
          <w:szCs w:val="24"/>
        </w:rPr>
      </w:pPr>
    </w:p>
    <w:p w:rsidR="00F67CAF" w:rsidRPr="00CA7001" w:rsidRDefault="00F67CAF" w:rsidP="00CA7001">
      <w:pPr>
        <w:pStyle w:val="Prrafodelista"/>
        <w:numPr>
          <w:ilvl w:val="0"/>
          <w:numId w:val="15"/>
        </w:numPr>
        <w:ind w:left="1071" w:hanging="357"/>
        <w:rPr>
          <w:rFonts w:eastAsia="Microsoft YaHei"/>
          <w:szCs w:val="24"/>
        </w:rPr>
      </w:pPr>
      <w:r w:rsidRPr="00CA7001">
        <w:rPr>
          <w:rFonts w:eastAsia="Microsoft YaHei"/>
          <w:szCs w:val="24"/>
        </w:rPr>
        <w:t xml:space="preserve">Describir y explicar los principios y creencias de los diferentes sistemas de religiones y sectas del cristianismo a sí mismo y a otros en su entorno socio religioso. </w:t>
      </w:r>
    </w:p>
    <w:p w:rsidR="00F67CAF" w:rsidRPr="00CA7001" w:rsidRDefault="00F67CAF" w:rsidP="00CA7001">
      <w:pPr>
        <w:pStyle w:val="Prrafodelista"/>
        <w:numPr>
          <w:ilvl w:val="0"/>
          <w:numId w:val="15"/>
        </w:numPr>
        <w:ind w:left="1071" w:hanging="357"/>
        <w:rPr>
          <w:rFonts w:eastAsia="Microsoft YaHei"/>
          <w:szCs w:val="24"/>
        </w:rPr>
      </w:pPr>
      <w:r w:rsidRPr="00CA7001">
        <w:rPr>
          <w:rFonts w:eastAsia="Microsoft YaHei"/>
          <w:szCs w:val="24"/>
        </w:rPr>
        <w:t xml:space="preserve">Defender sus convicciones acerca de su fe en Jesucristo sobre la base de abordajes exegéticos y hermenéuticos adecuados. </w:t>
      </w:r>
    </w:p>
    <w:p w:rsidR="00A01AE7" w:rsidRPr="00CA7001" w:rsidRDefault="00F67CAF" w:rsidP="00CA7001">
      <w:pPr>
        <w:pStyle w:val="Prrafodelista"/>
        <w:numPr>
          <w:ilvl w:val="0"/>
          <w:numId w:val="15"/>
        </w:numPr>
        <w:ind w:left="1071" w:hanging="357"/>
        <w:rPr>
          <w:rFonts w:eastAsia="Microsoft YaHei"/>
          <w:szCs w:val="24"/>
        </w:rPr>
      </w:pPr>
      <w:r w:rsidRPr="00CA7001">
        <w:rPr>
          <w:rFonts w:eastAsia="Microsoft YaHei"/>
          <w:szCs w:val="24"/>
        </w:rPr>
        <w:t>Reconducir la espiritualidad y fe de otros que, aunque tienen buenas intenciones, se encuentran en erro</w:t>
      </w:r>
      <w:r w:rsidR="004C1448" w:rsidRPr="00CA7001">
        <w:rPr>
          <w:rFonts w:eastAsia="Microsoft YaHei"/>
          <w:szCs w:val="24"/>
        </w:rPr>
        <w:t>r desde la perspectiva bíblica,</w:t>
      </w:r>
      <w:r w:rsidRPr="00CA7001">
        <w:rPr>
          <w:rFonts w:eastAsia="Microsoft YaHei"/>
          <w:szCs w:val="24"/>
        </w:rPr>
        <w:t xml:space="preserve"> persuadiéndolos con amor y evidencias bíblicas efectivas producto de sanos procedimientos  exegéticos  y la aplicación de los principios hermenéuticos adecuados a los géneros literarios presentes en  la Biblia.   </w:t>
      </w:r>
    </w:p>
    <w:p w:rsidR="00857C52" w:rsidRDefault="00857C52" w:rsidP="00857C52">
      <w:pPr>
        <w:pStyle w:val="Prrafodelista"/>
        <w:spacing w:after="200" w:line="276" w:lineRule="auto"/>
        <w:ind w:left="1080" w:firstLine="0"/>
        <w:jc w:val="left"/>
        <w:rPr>
          <w:rFonts w:eastAsia="Microsoft YaHei"/>
          <w:b/>
          <w:sz w:val="22"/>
        </w:rPr>
      </w:pPr>
    </w:p>
    <w:p w:rsidR="00F47A65" w:rsidRPr="00CA7001" w:rsidRDefault="00F47A65" w:rsidP="00F47A65">
      <w:pPr>
        <w:ind w:left="0" w:firstLine="0"/>
        <w:jc w:val="center"/>
        <w:rPr>
          <w:rFonts w:eastAsiaTheme="minorHAnsi" w:cstheme="minorBidi"/>
          <w:b/>
          <w:i/>
          <w:sz w:val="28"/>
          <w:szCs w:val="28"/>
        </w:rPr>
      </w:pPr>
      <w:r w:rsidRPr="00CA7001">
        <w:rPr>
          <w:rFonts w:eastAsiaTheme="minorHAnsi" w:cstheme="minorBidi"/>
          <w:b/>
          <w:i/>
          <w:sz w:val="28"/>
          <w:szCs w:val="28"/>
        </w:rPr>
        <w:t>Contenido programático</w:t>
      </w:r>
    </w:p>
    <w:p w:rsidR="00DB2F15" w:rsidRPr="00A949F8" w:rsidRDefault="00DB2F15" w:rsidP="00F47A65">
      <w:pPr>
        <w:ind w:left="0" w:firstLine="0"/>
        <w:jc w:val="center"/>
        <w:rPr>
          <w:rFonts w:eastAsiaTheme="minorHAnsi" w:cstheme="minorBidi"/>
          <w:b/>
          <w:i/>
          <w:sz w:val="32"/>
        </w:rPr>
      </w:pPr>
    </w:p>
    <w:p w:rsidR="00F47A65" w:rsidRPr="003629E5" w:rsidRDefault="00D95C0C" w:rsidP="00AC694F">
      <w:pPr>
        <w:pStyle w:val="Prrafodelista"/>
        <w:numPr>
          <w:ilvl w:val="0"/>
          <w:numId w:val="35"/>
        </w:numPr>
        <w:rPr>
          <w:rFonts w:eastAsiaTheme="minorHAnsi" w:cstheme="minorBidi"/>
          <w:b/>
          <w:szCs w:val="24"/>
        </w:rPr>
      </w:pPr>
      <w:r w:rsidRPr="003629E5">
        <w:rPr>
          <w:rFonts w:eastAsiaTheme="minorHAnsi" w:cstheme="minorBidi"/>
          <w:b/>
          <w:szCs w:val="24"/>
        </w:rPr>
        <w:t xml:space="preserve">UNIDAD I: </w:t>
      </w:r>
      <w:r w:rsidR="00DB2F15" w:rsidRPr="003629E5">
        <w:rPr>
          <w:rFonts w:eastAsiaTheme="minorHAnsi" w:cstheme="minorBidi"/>
          <w:b/>
          <w:szCs w:val="24"/>
        </w:rPr>
        <w:t>INTRODUCCIÓN A LAS RELIGIONES Y SECTAS</w:t>
      </w:r>
    </w:p>
    <w:p w:rsidR="004A4D29" w:rsidRPr="003629E5" w:rsidRDefault="004A4D29" w:rsidP="004A4D29">
      <w:pPr>
        <w:pStyle w:val="Prrafodelista"/>
        <w:ind w:left="1080" w:firstLine="0"/>
        <w:rPr>
          <w:rFonts w:eastAsiaTheme="minorHAnsi" w:cstheme="minorBidi"/>
          <w:szCs w:val="24"/>
        </w:rPr>
      </w:pPr>
    </w:p>
    <w:p w:rsidR="00AC694F" w:rsidRPr="003629E5" w:rsidRDefault="00DB2F15" w:rsidP="00AC694F">
      <w:pPr>
        <w:pStyle w:val="Prrafodelista"/>
        <w:numPr>
          <w:ilvl w:val="1"/>
          <w:numId w:val="35"/>
        </w:numPr>
        <w:jc w:val="left"/>
        <w:rPr>
          <w:rFonts w:eastAsiaTheme="minorHAnsi" w:cstheme="minorBidi"/>
          <w:szCs w:val="24"/>
        </w:rPr>
      </w:pPr>
      <w:r w:rsidRPr="003629E5">
        <w:rPr>
          <w:rFonts w:eastAsiaTheme="minorHAnsi" w:cstheme="minorBidi"/>
          <w:szCs w:val="24"/>
        </w:rPr>
        <w:t>Origen de las religiones: La revelación general, la revelación espec</w:t>
      </w:r>
      <w:r w:rsidR="004E663C" w:rsidRPr="003629E5">
        <w:rPr>
          <w:rFonts w:eastAsiaTheme="minorHAnsi" w:cstheme="minorBidi"/>
          <w:szCs w:val="24"/>
        </w:rPr>
        <w:t>ial y la revelación sui géneris.</w:t>
      </w:r>
    </w:p>
    <w:p w:rsidR="00F47A65" w:rsidRPr="003629E5" w:rsidRDefault="00DB2F15" w:rsidP="00AC694F">
      <w:pPr>
        <w:pStyle w:val="Prrafodelista"/>
        <w:numPr>
          <w:ilvl w:val="1"/>
          <w:numId w:val="35"/>
        </w:numPr>
        <w:jc w:val="left"/>
        <w:rPr>
          <w:rFonts w:eastAsiaTheme="minorHAnsi" w:cstheme="minorBidi"/>
          <w:szCs w:val="24"/>
        </w:rPr>
      </w:pPr>
      <w:r w:rsidRPr="003629E5">
        <w:rPr>
          <w:rFonts w:eastAsiaTheme="minorHAnsi" w:cstheme="minorBidi"/>
          <w:szCs w:val="24"/>
        </w:rPr>
        <w:t>¿Qué es una religión? ¿Qué es una secta? Mapa mundial de las religiones.</w:t>
      </w:r>
    </w:p>
    <w:p w:rsidR="00AC694F" w:rsidRPr="003629E5" w:rsidRDefault="00AC694F" w:rsidP="00AC694F">
      <w:pPr>
        <w:pStyle w:val="Prrafodelista"/>
        <w:ind w:left="792" w:firstLine="0"/>
        <w:jc w:val="left"/>
        <w:rPr>
          <w:rFonts w:eastAsiaTheme="minorHAnsi" w:cstheme="minorBidi"/>
          <w:b/>
          <w:szCs w:val="24"/>
        </w:rPr>
      </w:pPr>
    </w:p>
    <w:p w:rsidR="004A4D29" w:rsidRPr="003629E5" w:rsidRDefault="00D95C0C" w:rsidP="00AC694F">
      <w:pPr>
        <w:pStyle w:val="Prrafodelista"/>
        <w:numPr>
          <w:ilvl w:val="0"/>
          <w:numId w:val="35"/>
        </w:numPr>
        <w:rPr>
          <w:rFonts w:eastAsiaTheme="minorHAnsi" w:cstheme="minorBidi"/>
          <w:szCs w:val="24"/>
        </w:rPr>
      </w:pPr>
      <w:r w:rsidRPr="003629E5">
        <w:rPr>
          <w:rFonts w:eastAsiaTheme="minorHAnsi" w:cstheme="minorBidi"/>
          <w:b/>
          <w:szCs w:val="24"/>
        </w:rPr>
        <w:t>UNIDAD II:</w:t>
      </w:r>
      <w:r w:rsidR="00DB2F15" w:rsidRPr="003629E5">
        <w:rPr>
          <w:rFonts w:eastAsiaTheme="minorHAnsi" w:cstheme="minorBidi"/>
          <w:b/>
          <w:szCs w:val="24"/>
        </w:rPr>
        <w:t xml:space="preserve"> </w:t>
      </w:r>
      <w:r w:rsidR="00AC694F" w:rsidRPr="003629E5">
        <w:rPr>
          <w:rFonts w:eastAsiaTheme="minorHAnsi" w:cstheme="minorBidi"/>
          <w:b/>
          <w:szCs w:val="24"/>
        </w:rPr>
        <w:t xml:space="preserve">RELIGIONES MONOTEÍSTAS. CAMINOS DE SALVACIÓN. </w:t>
      </w:r>
    </w:p>
    <w:p w:rsidR="00F47A65" w:rsidRPr="003629E5" w:rsidRDefault="00DB2F15" w:rsidP="00AC694F">
      <w:pPr>
        <w:pStyle w:val="Prrafodelista"/>
        <w:numPr>
          <w:ilvl w:val="1"/>
          <w:numId w:val="35"/>
        </w:numPr>
        <w:rPr>
          <w:rFonts w:eastAsiaTheme="minorHAnsi" w:cstheme="minorBidi"/>
          <w:szCs w:val="24"/>
        </w:rPr>
      </w:pPr>
      <w:r w:rsidRPr="003629E5">
        <w:rPr>
          <w:rFonts w:eastAsiaTheme="minorHAnsi" w:cstheme="minorBidi"/>
          <w:szCs w:val="24"/>
        </w:rPr>
        <w:t>Judaísmo</w:t>
      </w:r>
    </w:p>
    <w:p w:rsidR="00A93701" w:rsidRPr="003629E5" w:rsidRDefault="00DB2F15" w:rsidP="00AC694F">
      <w:pPr>
        <w:pStyle w:val="Prrafodelista"/>
        <w:numPr>
          <w:ilvl w:val="1"/>
          <w:numId w:val="35"/>
        </w:numPr>
        <w:rPr>
          <w:rFonts w:eastAsiaTheme="minorHAnsi" w:cstheme="minorBidi"/>
          <w:szCs w:val="24"/>
        </w:rPr>
      </w:pPr>
      <w:r w:rsidRPr="003629E5">
        <w:rPr>
          <w:rFonts w:eastAsiaTheme="minorHAnsi" w:cstheme="minorBidi"/>
          <w:szCs w:val="24"/>
        </w:rPr>
        <w:t>El Islam</w:t>
      </w:r>
    </w:p>
    <w:p w:rsidR="00DB2F15" w:rsidRPr="003629E5" w:rsidRDefault="00DB2F15" w:rsidP="00AC694F">
      <w:pPr>
        <w:pStyle w:val="Prrafodelista"/>
        <w:numPr>
          <w:ilvl w:val="1"/>
          <w:numId w:val="35"/>
        </w:numPr>
        <w:rPr>
          <w:rFonts w:eastAsiaTheme="minorHAnsi" w:cstheme="minorBidi"/>
          <w:szCs w:val="24"/>
        </w:rPr>
      </w:pPr>
      <w:r w:rsidRPr="003629E5">
        <w:rPr>
          <w:rFonts w:eastAsiaTheme="minorHAnsi" w:cstheme="minorBidi"/>
          <w:szCs w:val="24"/>
        </w:rPr>
        <w:t>El cristianismo</w:t>
      </w:r>
    </w:p>
    <w:p w:rsidR="00F47A65" w:rsidRPr="003629E5" w:rsidRDefault="00F47A65" w:rsidP="00F47A65">
      <w:pPr>
        <w:ind w:left="2058"/>
        <w:rPr>
          <w:rFonts w:eastAsiaTheme="minorHAnsi" w:cstheme="minorBidi"/>
          <w:szCs w:val="24"/>
        </w:rPr>
      </w:pPr>
    </w:p>
    <w:p w:rsidR="00F47A65" w:rsidRPr="003629E5" w:rsidRDefault="00D95C0C" w:rsidP="00AC694F">
      <w:pPr>
        <w:pStyle w:val="Prrafodelista"/>
        <w:numPr>
          <w:ilvl w:val="0"/>
          <w:numId w:val="35"/>
        </w:numPr>
        <w:rPr>
          <w:rFonts w:eastAsiaTheme="minorHAnsi" w:cstheme="minorBidi"/>
          <w:b/>
          <w:szCs w:val="24"/>
        </w:rPr>
      </w:pPr>
      <w:r w:rsidRPr="003629E5">
        <w:rPr>
          <w:rFonts w:eastAsiaTheme="minorHAnsi" w:cstheme="minorBidi"/>
          <w:b/>
          <w:szCs w:val="24"/>
        </w:rPr>
        <w:t>UNIDAD III:</w:t>
      </w:r>
      <w:r w:rsidR="009D2BD2" w:rsidRPr="003629E5">
        <w:rPr>
          <w:rFonts w:eastAsiaTheme="minorHAnsi" w:cstheme="minorBidi"/>
          <w:b/>
          <w:szCs w:val="24"/>
        </w:rPr>
        <w:t xml:space="preserve"> </w:t>
      </w:r>
      <w:r w:rsidR="00AC694F" w:rsidRPr="003629E5">
        <w:rPr>
          <w:rFonts w:eastAsiaTheme="minorHAnsi" w:cstheme="minorBidi"/>
          <w:b/>
          <w:szCs w:val="24"/>
        </w:rPr>
        <w:t>RELIGIONES ORIENTALES. CAMINOS DE LIBERACIÓN</w:t>
      </w:r>
      <w:r w:rsidR="009D2BD2" w:rsidRPr="003629E5">
        <w:rPr>
          <w:rFonts w:eastAsiaTheme="minorHAnsi" w:cstheme="minorBidi"/>
          <w:b/>
          <w:szCs w:val="24"/>
        </w:rPr>
        <w:t>.</w:t>
      </w:r>
    </w:p>
    <w:p w:rsidR="00A93701" w:rsidRPr="003629E5" w:rsidRDefault="00E116BE" w:rsidP="00AC694F">
      <w:pPr>
        <w:pStyle w:val="Prrafodelista"/>
        <w:numPr>
          <w:ilvl w:val="1"/>
          <w:numId w:val="35"/>
        </w:numPr>
        <w:rPr>
          <w:rFonts w:eastAsiaTheme="minorHAnsi" w:cstheme="minorBidi"/>
          <w:szCs w:val="24"/>
        </w:rPr>
      </w:pPr>
      <w:r w:rsidRPr="003629E5">
        <w:rPr>
          <w:rFonts w:eastAsiaTheme="minorHAnsi" w:cstheme="minorBidi"/>
          <w:szCs w:val="24"/>
        </w:rPr>
        <w:t>Hinduismo</w:t>
      </w:r>
    </w:p>
    <w:p w:rsidR="00D95C0C" w:rsidRPr="003629E5" w:rsidRDefault="00E116BE" w:rsidP="00AC694F">
      <w:pPr>
        <w:pStyle w:val="Prrafodelista"/>
        <w:numPr>
          <w:ilvl w:val="1"/>
          <w:numId w:val="35"/>
        </w:numPr>
        <w:rPr>
          <w:rFonts w:eastAsiaTheme="minorHAnsi" w:cstheme="minorBidi"/>
          <w:szCs w:val="24"/>
        </w:rPr>
      </w:pPr>
      <w:r w:rsidRPr="003629E5">
        <w:rPr>
          <w:rFonts w:eastAsiaTheme="minorHAnsi" w:cstheme="minorBidi"/>
          <w:szCs w:val="24"/>
        </w:rPr>
        <w:t>Budismo</w:t>
      </w:r>
    </w:p>
    <w:p w:rsidR="00E116BE" w:rsidRPr="003629E5" w:rsidRDefault="00E116BE" w:rsidP="00AC694F">
      <w:pPr>
        <w:pStyle w:val="Prrafodelista"/>
        <w:numPr>
          <w:ilvl w:val="1"/>
          <w:numId w:val="35"/>
        </w:numPr>
        <w:rPr>
          <w:rFonts w:eastAsiaTheme="minorHAnsi" w:cstheme="minorBidi"/>
          <w:szCs w:val="24"/>
        </w:rPr>
      </w:pPr>
      <w:r w:rsidRPr="003629E5">
        <w:rPr>
          <w:rFonts w:eastAsiaTheme="minorHAnsi" w:cstheme="minorBidi"/>
          <w:szCs w:val="24"/>
        </w:rPr>
        <w:t>La Nueva Era y sus antecedentes en las religiones orientales.</w:t>
      </w:r>
    </w:p>
    <w:p w:rsidR="00E116BE" w:rsidRPr="003629E5" w:rsidRDefault="00E116BE" w:rsidP="00E116BE">
      <w:pPr>
        <w:rPr>
          <w:rFonts w:eastAsiaTheme="minorHAnsi" w:cstheme="minorBidi"/>
          <w:szCs w:val="24"/>
        </w:rPr>
      </w:pPr>
    </w:p>
    <w:p w:rsidR="00E116BE" w:rsidRPr="003629E5" w:rsidRDefault="00E116BE" w:rsidP="00AC694F">
      <w:pPr>
        <w:pStyle w:val="Prrafodelista"/>
        <w:numPr>
          <w:ilvl w:val="0"/>
          <w:numId w:val="35"/>
        </w:numPr>
        <w:rPr>
          <w:rFonts w:eastAsiaTheme="minorHAnsi" w:cstheme="minorBidi"/>
          <w:b/>
          <w:szCs w:val="24"/>
        </w:rPr>
      </w:pPr>
      <w:r w:rsidRPr="003629E5">
        <w:rPr>
          <w:rFonts w:eastAsiaTheme="minorHAnsi" w:cstheme="minorBidi"/>
          <w:b/>
          <w:szCs w:val="24"/>
        </w:rPr>
        <w:t xml:space="preserve">UNIDAD IV: </w:t>
      </w:r>
      <w:r w:rsidR="00FC537E" w:rsidRPr="003629E5">
        <w:rPr>
          <w:rFonts w:eastAsiaTheme="minorHAnsi" w:cstheme="minorBidi"/>
          <w:b/>
          <w:szCs w:val="24"/>
        </w:rPr>
        <w:t xml:space="preserve">RELIGIONES </w:t>
      </w:r>
      <w:r w:rsidR="00E8410F" w:rsidRPr="003629E5">
        <w:rPr>
          <w:rFonts w:eastAsiaTheme="minorHAnsi" w:cstheme="minorBidi"/>
          <w:b/>
          <w:szCs w:val="24"/>
        </w:rPr>
        <w:t xml:space="preserve">PRIMITIVAS </w:t>
      </w:r>
      <w:r w:rsidR="00FC537E" w:rsidRPr="003629E5">
        <w:rPr>
          <w:rFonts w:eastAsiaTheme="minorHAnsi" w:cstheme="minorBidi"/>
          <w:b/>
          <w:szCs w:val="24"/>
        </w:rPr>
        <w:t xml:space="preserve">ANIMISTAS. </w:t>
      </w:r>
      <w:r w:rsidRPr="003629E5">
        <w:rPr>
          <w:rFonts w:eastAsiaTheme="minorHAnsi" w:cstheme="minorBidi"/>
          <w:b/>
          <w:szCs w:val="24"/>
        </w:rPr>
        <w:t>REALIDAD ESPIRITUAL EN VENEZUELA</w:t>
      </w:r>
    </w:p>
    <w:p w:rsidR="00E116BE" w:rsidRPr="003629E5" w:rsidRDefault="00E116BE" w:rsidP="00E116BE">
      <w:pPr>
        <w:pStyle w:val="Prrafodelista"/>
        <w:ind w:left="1080" w:firstLine="0"/>
        <w:rPr>
          <w:rFonts w:eastAsiaTheme="minorHAnsi" w:cstheme="minorBidi"/>
          <w:szCs w:val="24"/>
        </w:rPr>
      </w:pPr>
    </w:p>
    <w:p w:rsidR="00AC694F" w:rsidRPr="003629E5" w:rsidRDefault="00AC694F" w:rsidP="003629E5">
      <w:pPr>
        <w:pStyle w:val="Prrafodelista"/>
        <w:numPr>
          <w:ilvl w:val="1"/>
          <w:numId w:val="35"/>
        </w:numPr>
        <w:ind w:left="788" w:hanging="431"/>
        <w:rPr>
          <w:rFonts w:eastAsiaTheme="minorHAnsi" w:cstheme="minorBidi"/>
          <w:szCs w:val="24"/>
        </w:rPr>
      </w:pPr>
      <w:r w:rsidRPr="003629E5">
        <w:rPr>
          <w:rFonts w:eastAsiaTheme="minorHAnsi" w:cstheme="minorBidi"/>
          <w:szCs w:val="24"/>
        </w:rPr>
        <w:t>La santería. El espiritismo. Realidad de la misma en la Venezuela actual. Unión Estado-Religión.</w:t>
      </w:r>
    </w:p>
    <w:p w:rsidR="00E116BE" w:rsidRPr="003629E5" w:rsidRDefault="00E116BE" w:rsidP="003629E5">
      <w:pPr>
        <w:pStyle w:val="Prrafodelista"/>
        <w:numPr>
          <w:ilvl w:val="1"/>
          <w:numId w:val="35"/>
        </w:numPr>
        <w:ind w:left="788" w:hanging="431"/>
        <w:rPr>
          <w:rFonts w:eastAsiaTheme="minorHAnsi" w:cstheme="minorBidi"/>
          <w:szCs w:val="24"/>
        </w:rPr>
      </w:pPr>
      <w:r w:rsidRPr="003629E5">
        <w:rPr>
          <w:rFonts w:eastAsiaTheme="minorHAnsi" w:cstheme="minorBidi"/>
          <w:szCs w:val="24"/>
        </w:rPr>
        <w:t xml:space="preserve">Análisis </w:t>
      </w:r>
      <w:proofErr w:type="spellStart"/>
      <w:r w:rsidRPr="003629E5">
        <w:rPr>
          <w:rFonts w:eastAsiaTheme="minorHAnsi" w:cstheme="minorBidi"/>
          <w:szCs w:val="24"/>
        </w:rPr>
        <w:t>sico</w:t>
      </w:r>
      <w:proofErr w:type="spellEnd"/>
      <w:r w:rsidRPr="003629E5">
        <w:rPr>
          <w:rFonts w:eastAsiaTheme="minorHAnsi" w:cstheme="minorBidi"/>
          <w:szCs w:val="24"/>
        </w:rPr>
        <w:t>-socio-espiritual del venezolano.</w:t>
      </w:r>
    </w:p>
    <w:p w:rsidR="00E116BE" w:rsidRPr="00E116BE" w:rsidRDefault="00E116BE" w:rsidP="00E116BE">
      <w:pPr>
        <w:pStyle w:val="Prrafodelista"/>
        <w:ind w:left="1440" w:firstLine="0"/>
        <w:rPr>
          <w:rFonts w:eastAsiaTheme="minorHAnsi" w:cstheme="minorBidi"/>
          <w:sz w:val="22"/>
        </w:rPr>
      </w:pPr>
    </w:p>
    <w:p w:rsidR="00E116BE" w:rsidRPr="00E116BE" w:rsidRDefault="00E116BE" w:rsidP="00E116BE">
      <w:pPr>
        <w:pStyle w:val="Prrafodelista"/>
        <w:ind w:left="1080" w:firstLine="0"/>
        <w:rPr>
          <w:rFonts w:eastAsiaTheme="minorHAnsi" w:cstheme="minorBidi"/>
          <w:sz w:val="22"/>
        </w:rPr>
      </w:pPr>
    </w:p>
    <w:p w:rsidR="004A4D29" w:rsidRDefault="004A4D29" w:rsidP="004A4D29">
      <w:pPr>
        <w:rPr>
          <w:rFonts w:eastAsiaTheme="minorHAnsi" w:cstheme="minorBidi"/>
          <w:sz w:val="22"/>
        </w:rPr>
      </w:pPr>
    </w:p>
    <w:p w:rsidR="00F47A65" w:rsidRPr="00C51440" w:rsidRDefault="00F47A65" w:rsidP="00F47A65">
      <w:pPr>
        <w:ind w:left="709" w:hanging="709"/>
        <w:jc w:val="center"/>
        <w:rPr>
          <w:rFonts w:eastAsiaTheme="minorHAnsi" w:cstheme="minorBidi"/>
          <w:b/>
          <w:i/>
          <w:sz w:val="32"/>
        </w:rPr>
      </w:pPr>
      <w:r w:rsidRPr="00C51440">
        <w:rPr>
          <w:rFonts w:eastAsiaTheme="minorHAnsi" w:cstheme="minorBidi"/>
          <w:b/>
          <w:i/>
          <w:sz w:val="32"/>
        </w:rPr>
        <w:t>Estrategias didácticas</w:t>
      </w:r>
    </w:p>
    <w:p w:rsidR="009C764E" w:rsidRDefault="009C764E" w:rsidP="009C764E">
      <w:pPr>
        <w:ind w:left="0" w:firstLine="709"/>
        <w:rPr>
          <w:lang w:val="es-VE"/>
        </w:rPr>
      </w:pPr>
      <w:r w:rsidRPr="009C764E">
        <w:rPr>
          <w:lang w:val="es-VE"/>
        </w:rPr>
        <w:t>La asignatura tiene un carácter teórico-práctico. De allí que el trabajo del alumno es muy importante. Se sugiere el desarrollo de la misma con exposiciones por el profesor, lectura y análisis de la bibliografía por parte del alumno, búsqueda de información complementaria en bibliotecas y en la red, así como también la elabo</w:t>
      </w:r>
      <w:r w:rsidR="007B0C92">
        <w:rPr>
          <w:lang w:val="es-VE"/>
        </w:rPr>
        <w:t>ración de</w:t>
      </w:r>
      <w:r w:rsidR="001732CE">
        <w:rPr>
          <w:lang w:val="es-VE"/>
        </w:rPr>
        <w:t xml:space="preserve"> investigaciones bíblicas</w:t>
      </w:r>
      <w:r w:rsidRPr="009C764E">
        <w:rPr>
          <w:lang w:val="es-VE"/>
        </w:rPr>
        <w:t xml:space="preserve"> que pongan en escena los principi</w:t>
      </w:r>
      <w:r>
        <w:rPr>
          <w:lang w:val="es-VE"/>
        </w:rPr>
        <w:t>os hermenéuticos y procedimientos exegéticos</w:t>
      </w:r>
      <w:r w:rsidR="001732CE">
        <w:rPr>
          <w:lang w:val="es-VE"/>
        </w:rPr>
        <w:t xml:space="preserve">. </w:t>
      </w:r>
      <w:r w:rsidRPr="009C764E">
        <w:rPr>
          <w:lang w:val="es-VE"/>
        </w:rPr>
        <w:t>Nuestro enfoque es principalmente andragógico. De a</w:t>
      </w:r>
      <w:r w:rsidR="00C27FDF">
        <w:rPr>
          <w:lang w:val="es-VE"/>
        </w:rPr>
        <w:t>llí que el alumno</w:t>
      </w:r>
      <w:r w:rsidRPr="009C764E">
        <w:rPr>
          <w:lang w:val="es-VE"/>
        </w:rPr>
        <w:t xml:space="preserve"> es el protagonista de su propio aprendizaje. La preparación de las tareas es esencialmente prioritario, porque de estas dependen que usted como estudiante de esta materia construya su aprendizaje en nuestra comunidad hermenéutica.</w:t>
      </w:r>
    </w:p>
    <w:p w:rsidR="00294ECC" w:rsidRPr="00294ECC" w:rsidRDefault="009C764E" w:rsidP="009C764E">
      <w:pPr>
        <w:ind w:left="0" w:firstLine="709"/>
        <w:rPr>
          <w:lang w:val="es-VE"/>
        </w:rPr>
      </w:pPr>
      <w:r>
        <w:rPr>
          <w:lang w:val="es-VE"/>
        </w:rPr>
        <w:t xml:space="preserve">Asimismo, el alumno elaborará </w:t>
      </w:r>
      <w:r w:rsidR="00C47F78">
        <w:rPr>
          <w:lang w:val="es-VE"/>
        </w:rPr>
        <w:t xml:space="preserve">tres </w:t>
      </w:r>
      <w:r>
        <w:rPr>
          <w:lang w:val="es-VE"/>
        </w:rPr>
        <w:t>ensayo</w:t>
      </w:r>
      <w:r w:rsidR="00C47F78">
        <w:rPr>
          <w:lang w:val="es-VE"/>
        </w:rPr>
        <w:t>s acerca de las religio</w:t>
      </w:r>
      <w:r>
        <w:rPr>
          <w:lang w:val="es-VE"/>
        </w:rPr>
        <w:t>n</w:t>
      </w:r>
      <w:r w:rsidR="00C47F78">
        <w:rPr>
          <w:lang w:val="es-VE"/>
        </w:rPr>
        <w:t>es monoteístas, además de cinco (5) análisis críticos acerca del Hinduismo, Budismo, Adventismo, Mormonismo y Testigos de Jehová. Completará su aprendizaje con la elaboración de un trabajo investigativo relacionado con algún grupo sectario, por</w:t>
      </w:r>
      <w:r w:rsidR="00C27FDF">
        <w:rPr>
          <w:lang w:val="es-VE"/>
        </w:rPr>
        <w:t xml:space="preserve"> ejemplo, </w:t>
      </w:r>
      <w:r w:rsidR="00C47F78">
        <w:rPr>
          <w:lang w:val="es-VE"/>
        </w:rPr>
        <w:t xml:space="preserve">el Apostolado, </w:t>
      </w:r>
      <w:r>
        <w:rPr>
          <w:lang w:val="es-VE"/>
        </w:rPr>
        <w:t xml:space="preserve">los Solo Jesús, </w:t>
      </w:r>
      <w:r w:rsidR="001732CE">
        <w:rPr>
          <w:lang w:val="es-VE"/>
        </w:rPr>
        <w:t xml:space="preserve">la Declaración positiva, la Guerra espiritual extrema, la Masonería, la </w:t>
      </w:r>
      <w:proofErr w:type="spellStart"/>
      <w:r w:rsidR="001732CE">
        <w:rPr>
          <w:lang w:val="es-VE"/>
        </w:rPr>
        <w:t>Cienciología</w:t>
      </w:r>
      <w:proofErr w:type="spellEnd"/>
      <w:r w:rsidR="001732CE">
        <w:rPr>
          <w:lang w:val="es-VE"/>
        </w:rPr>
        <w:t xml:space="preserve">, </w:t>
      </w:r>
      <w:r>
        <w:rPr>
          <w:lang w:val="es-VE"/>
        </w:rPr>
        <w:t>entre otros.</w:t>
      </w:r>
    </w:p>
    <w:p w:rsidR="00F47A65" w:rsidRPr="009C764E" w:rsidRDefault="00F47A65" w:rsidP="00F47A65">
      <w:pPr>
        <w:ind w:left="0" w:firstLine="709"/>
        <w:rPr>
          <w:rFonts w:eastAsiaTheme="minorHAnsi" w:cstheme="minorBidi"/>
          <w:sz w:val="22"/>
          <w:lang w:val="es-VE"/>
        </w:rPr>
      </w:pPr>
    </w:p>
    <w:p w:rsidR="00F47A65" w:rsidRPr="009E30E0" w:rsidRDefault="00F47A65" w:rsidP="00F47A65">
      <w:pPr>
        <w:ind w:left="0" w:firstLine="709"/>
        <w:rPr>
          <w:rFonts w:eastAsiaTheme="minorHAnsi" w:cstheme="minorBidi"/>
          <w:b/>
          <w:sz w:val="32"/>
        </w:rPr>
      </w:pPr>
    </w:p>
    <w:p w:rsidR="00F47A65" w:rsidRPr="00C66C57" w:rsidRDefault="00F47A65" w:rsidP="00F47A65">
      <w:pPr>
        <w:ind w:left="709" w:hanging="709"/>
        <w:jc w:val="center"/>
        <w:rPr>
          <w:rFonts w:eastAsiaTheme="minorHAnsi" w:cstheme="minorBidi"/>
          <w:i/>
          <w:sz w:val="22"/>
        </w:rPr>
      </w:pPr>
      <w:r w:rsidRPr="009E30E0">
        <w:rPr>
          <w:rFonts w:eastAsiaTheme="minorHAnsi" w:cstheme="minorBidi"/>
          <w:b/>
          <w:i/>
          <w:sz w:val="32"/>
        </w:rPr>
        <w:t>Estrategias de evaluación</w:t>
      </w:r>
    </w:p>
    <w:p w:rsidR="00F47A65" w:rsidRPr="00C66C57" w:rsidRDefault="00F47A65" w:rsidP="00F47A65">
      <w:pPr>
        <w:ind w:left="709" w:hanging="709"/>
        <w:rPr>
          <w:rFonts w:eastAsiaTheme="minorHAnsi" w:cstheme="minorBidi"/>
          <w:i/>
          <w:sz w:val="22"/>
        </w:rPr>
      </w:pPr>
    </w:p>
    <w:p w:rsidR="00E5312F" w:rsidRDefault="00E5312F" w:rsidP="00E5312F">
      <w:pPr>
        <w:numPr>
          <w:ilvl w:val="0"/>
          <w:numId w:val="21"/>
        </w:numPr>
        <w:rPr>
          <w:rFonts w:eastAsiaTheme="minorHAnsi" w:cstheme="minorBidi"/>
          <w:sz w:val="22"/>
          <w:lang w:val="es-VE"/>
        </w:rPr>
      </w:pPr>
      <w:r>
        <w:rPr>
          <w:rFonts w:eastAsiaTheme="minorHAnsi" w:cstheme="minorBidi"/>
          <w:sz w:val="22"/>
          <w:lang w:val="es-VE"/>
        </w:rPr>
        <w:t xml:space="preserve">Tres (3) ensayos </w:t>
      </w:r>
      <w:r w:rsidRPr="00E5312F">
        <w:rPr>
          <w:rFonts w:eastAsiaTheme="minorHAnsi" w:cstheme="minorBidi"/>
          <w:sz w:val="22"/>
          <w:lang w:val="es-VE"/>
        </w:rPr>
        <w:t xml:space="preserve">acerca </w:t>
      </w:r>
      <w:r>
        <w:rPr>
          <w:rFonts w:eastAsiaTheme="minorHAnsi" w:cstheme="minorBidi"/>
          <w:sz w:val="22"/>
          <w:lang w:val="es-VE"/>
        </w:rPr>
        <w:t>de las principales religiones</w:t>
      </w:r>
      <w:r w:rsidRPr="00E5312F">
        <w:rPr>
          <w:rFonts w:eastAsiaTheme="minorHAnsi" w:cstheme="minorBidi"/>
          <w:sz w:val="22"/>
          <w:lang w:val="es-VE"/>
        </w:rPr>
        <w:tab/>
      </w:r>
      <w:r w:rsidRPr="00E5312F">
        <w:rPr>
          <w:rFonts w:eastAsiaTheme="minorHAnsi" w:cstheme="minorBidi"/>
          <w:sz w:val="22"/>
          <w:lang w:val="es-VE"/>
        </w:rPr>
        <w:tab/>
      </w:r>
      <w:r>
        <w:rPr>
          <w:rFonts w:eastAsiaTheme="minorHAnsi" w:cstheme="minorBidi"/>
          <w:sz w:val="22"/>
          <w:lang w:val="es-VE"/>
        </w:rPr>
        <w:t>2</w:t>
      </w:r>
      <w:r w:rsidR="00D566F7">
        <w:rPr>
          <w:rFonts w:eastAsiaTheme="minorHAnsi" w:cstheme="minorBidi"/>
          <w:sz w:val="22"/>
          <w:lang w:val="es-VE"/>
        </w:rPr>
        <w:t>5</w:t>
      </w:r>
      <w:r>
        <w:rPr>
          <w:rFonts w:eastAsiaTheme="minorHAnsi" w:cstheme="minorBidi"/>
          <w:sz w:val="22"/>
          <w:lang w:val="es-VE"/>
        </w:rPr>
        <w:t xml:space="preserve"> </w:t>
      </w:r>
      <w:r w:rsidRPr="00E5312F">
        <w:rPr>
          <w:rFonts w:eastAsiaTheme="minorHAnsi" w:cstheme="minorBidi"/>
          <w:sz w:val="22"/>
          <w:lang w:val="es-VE"/>
        </w:rPr>
        <w:t>%</w:t>
      </w:r>
    </w:p>
    <w:p w:rsidR="00E5312F" w:rsidRPr="00E5312F" w:rsidRDefault="00E5312F" w:rsidP="00E5312F">
      <w:pPr>
        <w:numPr>
          <w:ilvl w:val="1"/>
          <w:numId w:val="21"/>
        </w:numPr>
        <w:rPr>
          <w:rFonts w:eastAsiaTheme="minorHAnsi" w:cstheme="minorBidi"/>
          <w:sz w:val="22"/>
          <w:lang w:val="es-VE"/>
        </w:rPr>
      </w:pPr>
      <w:r>
        <w:rPr>
          <w:rFonts w:eastAsiaTheme="minorHAnsi" w:cstheme="minorBidi"/>
          <w:sz w:val="22"/>
          <w:lang w:val="es-VE"/>
        </w:rPr>
        <w:t>Judaísmo, Cristianismo e Islamismo</w:t>
      </w:r>
    </w:p>
    <w:p w:rsidR="00E5312F" w:rsidRDefault="00E5312F" w:rsidP="009C764E">
      <w:pPr>
        <w:numPr>
          <w:ilvl w:val="0"/>
          <w:numId w:val="21"/>
        </w:numPr>
        <w:rPr>
          <w:rFonts w:eastAsiaTheme="minorHAnsi" w:cstheme="minorBidi"/>
          <w:sz w:val="22"/>
          <w:lang w:val="es-VE"/>
        </w:rPr>
      </w:pPr>
      <w:r>
        <w:rPr>
          <w:rFonts w:eastAsiaTheme="minorHAnsi" w:cstheme="minorBidi"/>
          <w:sz w:val="22"/>
          <w:lang w:val="es-VE"/>
        </w:rPr>
        <w:t>Análisis crítico</w:t>
      </w:r>
    </w:p>
    <w:p w:rsidR="00E5312F" w:rsidRDefault="00E5312F" w:rsidP="00E5312F">
      <w:pPr>
        <w:numPr>
          <w:ilvl w:val="1"/>
          <w:numId w:val="21"/>
        </w:numPr>
        <w:rPr>
          <w:rFonts w:eastAsiaTheme="minorHAnsi" w:cstheme="minorBidi"/>
          <w:sz w:val="22"/>
          <w:lang w:val="es-VE"/>
        </w:rPr>
      </w:pPr>
      <w:r>
        <w:rPr>
          <w:rFonts w:eastAsiaTheme="minorHAnsi" w:cstheme="minorBidi"/>
          <w:sz w:val="22"/>
          <w:lang w:val="es-VE"/>
        </w:rPr>
        <w:t xml:space="preserve">Hinduismo, Budismo y Testigos de Jehová. </w:t>
      </w:r>
    </w:p>
    <w:p w:rsidR="009C764E" w:rsidRPr="009C764E" w:rsidRDefault="00E5312F" w:rsidP="00E5312F">
      <w:pPr>
        <w:numPr>
          <w:ilvl w:val="1"/>
          <w:numId w:val="21"/>
        </w:numPr>
        <w:rPr>
          <w:rFonts w:eastAsiaTheme="minorHAnsi" w:cstheme="minorBidi"/>
          <w:sz w:val="22"/>
          <w:lang w:val="es-VE"/>
        </w:rPr>
      </w:pPr>
      <w:r>
        <w:rPr>
          <w:rFonts w:eastAsiaTheme="minorHAnsi" w:cstheme="minorBidi"/>
          <w:sz w:val="22"/>
          <w:lang w:val="es-VE"/>
        </w:rPr>
        <w:t>Adventismo y Mormonismo</w:t>
      </w:r>
      <w:r w:rsidR="009C764E" w:rsidRPr="009C764E">
        <w:rPr>
          <w:rFonts w:eastAsiaTheme="minorHAnsi" w:cstheme="minorBidi"/>
          <w:sz w:val="22"/>
          <w:lang w:val="es-VE"/>
        </w:rPr>
        <w:t xml:space="preserve">         </w:t>
      </w:r>
      <w:r w:rsidR="009C764E">
        <w:rPr>
          <w:rFonts w:eastAsiaTheme="minorHAnsi" w:cstheme="minorBidi"/>
          <w:sz w:val="22"/>
          <w:lang w:val="es-VE"/>
        </w:rPr>
        <w:t xml:space="preserve">  </w:t>
      </w:r>
      <w:r w:rsidR="001732CE">
        <w:rPr>
          <w:rFonts w:eastAsiaTheme="minorHAnsi" w:cstheme="minorBidi"/>
          <w:sz w:val="22"/>
          <w:lang w:val="es-VE"/>
        </w:rPr>
        <w:tab/>
      </w:r>
      <w:r w:rsidR="001732CE">
        <w:rPr>
          <w:rFonts w:eastAsiaTheme="minorHAnsi" w:cstheme="minorBidi"/>
          <w:sz w:val="22"/>
          <w:lang w:val="es-VE"/>
        </w:rPr>
        <w:tab/>
      </w:r>
      <w:r>
        <w:rPr>
          <w:rFonts w:eastAsiaTheme="minorHAnsi" w:cstheme="minorBidi"/>
          <w:sz w:val="22"/>
          <w:lang w:val="es-VE"/>
        </w:rPr>
        <w:tab/>
        <w:t xml:space="preserve">25 % </w:t>
      </w:r>
    </w:p>
    <w:p w:rsidR="009C764E" w:rsidRPr="009C764E" w:rsidRDefault="007B2F9C" w:rsidP="009C764E">
      <w:pPr>
        <w:numPr>
          <w:ilvl w:val="0"/>
          <w:numId w:val="21"/>
        </w:numPr>
        <w:rPr>
          <w:rFonts w:eastAsiaTheme="minorHAnsi" w:cstheme="minorBidi"/>
          <w:sz w:val="22"/>
          <w:lang w:val="es-VE"/>
        </w:rPr>
      </w:pPr>
      <w:r>
        <w:rPr>
          <w:rFonts w:eastAsiaTheme="minorHAnsi" w:cstheme="minorBidi"/>
          <w:sz w:val="22"/>
          <w:lang w:val="es-VE"/>
        </w:rPr>
        <w:t>Resúmenes de clases</w:t>
      </w:r>
      <w:r>
        <w:rPr>
          <w:rFonts w:eastAsiaTheme="minorHAnsi" w:cstheme="minorBidi"/>
          <w:sz w:val="22"/>
          <w:lang w:val="es-VE"/>
        </w:rPr>
        <w:tab/>
      </w:r>
      <w:r>
        <w:rPr>
          <w:rFonts w:eastAsiaTheme="minorHAnsi" w:cstheme="minorBidi"/>
          <w:sz w:val="22"/>
          <w:lang w:val="es-VE"/>
        </w:rPr>
        <w:tab/>
      </w:r>
      <w:r>
        <w:rPr>
          <w:rFonts w:eastAsiaTheme="minorHAnsi" w:cstheme="minorBidi"/>
          <w:sz w:val="22"/>
          <w:lang w:val="es-VE"/>
        </w:rPr>
        <w:tab/>
      </w:r>
      <w:r>
        <w:rPr>
          <w:rFonts w:eastAsiaTheme="minorHAnsi" w:cstheme="minorBidi"/>
          <w:sz w:val="22"/>
          <w:lang w:val="es-VE"/>
        </w:rPr>
        <w:tab/>
      </w:r>
      <w:r>
        <w:rPr>
          <w:rFonts w:eastAsiaTheme="minorHAnsi" w:cstheme="minorBidi"/>
          <w:sz w:val="22"/>
          <w:lang w:val="es-VE"/>
        </w:rPr>
        <w:tab/>
      </w:r>
      <w:r w:rsidR="00E5312F">
        <w:rPr>
          <w:rFonts w:eastAsiaTheme="minorHAnsi" w:cstheme="minorBidi"/>
          <w:sz w:val="22"/>
          <w:lang w:val="es-VE"/>
        </w:rPr>
        <w:tab/>
        <w:t>10</w:t>
      </w:r>
      <w:r w:rsidR="00D566F7">
        <w:rPr>
          <w:rFonts w:eastAsiaTheme="minorHAnsi" w:cstheme="minorBidi"/>
          <w:sz w:val="22"/>
          <w:lang w:val="es-VE"/>
        </w:rPr>
        <w:t xml:space="preserve"> </w:t>
      </w:r>
      <w:r w:rsidR="00E5312F">
        <w:rPr>
          <w:rFonts w:eastAsiaTheme="minorHAnsi" w:cstheme="minorBidi"/>
          <w:sz w:val="22"/>
          <w:lang w:val="es-VE"/>
        </w:rPr>
        <w:t xml:space="preserve">% </w:t>
      </w:r>
    </w:p>
    <w:p w:rsidR="009C764E" w:rsidRPr="009C764E" w:rsidRDefault="009C764E" w:rsidP="009C764E">
      <w:pPr>
        <w:numPr>
          <w:ilvl w:val="0"/>
          <w:numId w:val="21"/>
        </w:numPr>
        <w:rPr>
          <w:rFonts w:eastAsiaTheme="minorHAnsi" w:cstheme="minorBidi"/>
          <w:sz w:val="22"/>
          <w:lang w:val="es-VE"/>
        </w:rPr>
      </w:pPr>
      <w:r w:rsidRPr="009C764E">
        <w:rPr>
          <w:rFonts w:eastAsiaTheme="minorHAnsi" w:cstheme="minorBidi"/>
          <w:sz w:val="22"/>
          <w:lang w:val="es-VE"/>
        </w:rPr>
        <w:t xml:space="preserve">Participación en Clases                           </w:t>
      </w:r>
      <w:r>
        <w:rPr>
          <w:rFonts w:eastAsiaTheme="minorHAnsi" w:cstheme="minorBidi"/>
          <w:sz w:val="22"/>
          <w:lang w:val="es-VE"/>
        </w:rPr>
        <w:t xml:space="preserve"> </w:t>
      </w:r>
      <w:r w:rsidR="007B2F9C">
        <w:rPr>
          <w:rFonts w:eastAsiaTheme="minorHAnsi" w:cstheme="minorBidi"/>
          <w:sz w:val="22"/>
          <w:lang w:val="es-VE"/>
        </w:rPr>
        <w:tab/>
      </w:r>
      <w:r w:rsidR="007B2F9C">
        <w:rPr>
          <w:rFonts w:eastAsiaTheme="minorHAnsi" w:cstheme="minorBidi"/>
          <w:sz w:val="22"/>
          <w:lang w:val="es-VE"/>
        </w:rPr>
        <w:tab/>
      </w:r>
      <w:r w:rsidR="00E5312F">
        <w:rPr>
          <w:rFonts w:eastAsiaTheme="minorHAnsi" w:cstheme="minorBidi"/>
          <w:sz w:val="22"/>
          <w:lang w:val="es-VE"/>
        </w:rPr>
        <w:tab/>
      </w:r>
      <w:r w:rsidRPr="009C764E">
        <w:rPr>
          <w:rFonts w:eastAsiaTheme="minorHAnsi" w:cstheme="minorBidi"/>
          <w:sz w:val="22"/>
          <w:lang w:val="es-VE"/>
        </w:rPr>
        <w:t>10</w:t>
      </w:r>
      <w:r w:rsidR="00D566F7">
        <w:rPr>
          <w:rFonts w:eastAsiaTheme="minorHAnsi" w:cstheme="minorBidi"/>
          <w:sz w:val="22"/>
          <w:lang w:val="es-VE"/>
        </w:rPr>
        <w:t xml:space="preserve"> </w:t>
      </w:r>
      <w:r w:rsidRPr="009C764E">
        <w:rPr>
          <w:rFonts w:eastAsiaTheme="minorHAnsi" w:cstheme="minorBidi"/>
          <w:sz w:val="22"/>
          <w:lang w:val="es-VE"/>
        </w:rPr>
        <w:t xml:space="preserve">% </w:t>
      </w:r>
    </w:p>
    <w:p w:rsidR="009C764E" w:rsidRDefault="00D566F7" w:rsidP="009C764E">
      <w:pPr>
        <w:numPr>
          <w:ilvl w:val="0"/>
          <w:numId w:val="21"/>
        </w:numPr>
        <w:rPr>
          <w:rFonts w:eastAsiaTheme="minorHAnsi" w:cstheme="minorBidi"/>
          <w:sz w:val="22"/>
          <w:lang w:val="es-VE"/>
        </w:rPr>
      </w:pPr>
      <w:r>
        <w:rPr>
          <w:rFonts w:eastAsiaTheme="minorHAnsi" w:cstheme="minorBidi"/>
          <w:sz w:val="22"/>
          <w:lang w:val="es-VE"/>
        </w:rPr>
        <w:t>Trabajo final del grupo sectario</w:t>
      </w:r>
      <w:r w:rsidR="007B2F9C">
        <w:rPr>
          <w:rFonts w:eastAsiaTheme="minorHAnsi" w:cstheme="minorBidi"/>
          <w:sz w:val="22"/>
          <w:lang w:val="es-VE"/>
        </w:rPr>
        <w:t xml:space="preserve">             </w:t>
      </w:r>
      <w:r w:rsidR="007B2F9C">
        <w:rPr>
          <w:rFonts w:eastAsiaTheme="minorHAnsi" w:cstheme="minorBidi"/>
          <w:sz w:val="22"/>
          <w:lang w:val="es-VE"/>
        </w:rPr>
        <w:tab/>
      </w:r>
      <w:r w:rsidR="007B2F9C">
        <w:rPr>
          <w:rFonts w:eastAsiaTheme="minorHAnsi" w:cstheme="minorBidi"/>
          <w:sz w:val="22"/>
          <w:lang w:val="es-VE"/>
        </w:rPr>
        <w:tab/>
      </w:r>
      <w:r w:rsidR="007B2F9C">
        <w:rPr>
          <w:rFonts w:eastAsiaTheme="minorHAnsi" w:cstheme="minorBidi"/>
          <w:sz w:val="22"/>
          <w:lang w:val="es-VE"/>
        </w:rPr>
        <w:tab/>
      </w:r>
      <w:r w:rsidR="00E5312F">
        <w:rPr>
          <w:rFonts w:eastAsiaTheme="minorHAnsi" w:cstheme="minorBidi"/>
          <w:sz w:val="22"/>
          <w:lang w:val="es-VE"/>
        </w:rPr>
        <w:tab/>
      </w:r>
      <w:r>
        <w:rPr>
          <w:rFonts w:eastAsiaTheme="minorHAnsi" w:cstheme="minorBidi"/>
          <w:sz w:val="22"/>
          <w:lang w:val="es-VE"/>
        </w:rPr>
        <w:t xml:space="preserve">10 </w:t>
      </w:r>
      <w:r w:rsidR="00E5312F">
        <w:rPr>
          <w:rFonts w:eastAsiaTheme="minorHAnsi" w:cstheme="minorBidi"/>
          <w:sz w:val="22"/>
          <w:lang w:val="es-VE"/>
        </w:rPr>
        <w:t xml:space="preserve">% </w:t>
      </w:r>
    </w:p>
    <w:p w:rsidR="00E5312F" w:rsidRPr="009C764E" w:rsidRDefault="00D566F7" w:rsidP="009C764E">
      <w:pPr>
        <w:numPr>
          <w:ilvl w:val="0"/>
          <w:numId w:val="21"/>
        </w:numPr>
        <w:rPr>
          <w:rFonts w:eastAsiaTheme="minorHAnsi" w:cstheme="minorBidi"/>
          <w:sz w:val="22"/>
          <w:lang w:val="es-VE"/>
        </w:rPr>
      </w:pPr>
      <w:r>
        <w:rPr>
          <w:rFonts w:eastAsiaTheme="minorHAnsi" w:cstheme="minorBidi"/>
          <w:sz w:val="22"/>
          <w:lang w:val="es-VE"/>
        </w:rPr>
        <w:t>E</w:t>
      </w:r>
      <w:r w:rsidR="00E5312F">
        <w:rPr>
          <w:rFonts w:eastAsiaTheme="minorHAnsi" w:cstheme="minorBidi"/>
          <w:sz w:val="22"/>
          <w:lang w:val="es-VE"/>
        </w:rPr>
        <w:t>xposición</w:t>
      </w:r>
      <w:r>
        <w:rPr>
          <w:rFonts w:eastAsiaTheme="minorHAnsi" w:cstheme="minorBidi"/>
          <w:sz w:val="22"/>
          <w:lang w:val="es-VE"/>
        </w:rPr>
        <w:t xml:space="preserve"> del grupo sectario</w:t>
      </w:r>
      <w:r>
        <w:rPr>
          <w:rFonts w:eastAsiaTheme="minorHAnsi" w:cstheme="minorBidi"/>
          <w:sz w:val="22"/>
          <w:lang w:val="es-VE"/>
        </w:rPr>
        <w:tab/>
      </w:r>
      <w:r>
        <w:rPr>
          <w:rFonts w:eastAsiaTheme="minorHAnsi" w:cstheme="minorBidi"/>
          <w:sz w:val="22"/>
          <w:lang w:val="es-VE"/>
        </w:rPr>
        <w:tab/>
      </w:r>
      <w:r>
        <w:rPr>
          <w:rFonts w:eastAsiaTheme="minorHAnsi" w:cstheme="minorBidi"/>
          <w:sz w:val="22"/>
          <w:lang w:val="es-VE"/>
        </w:rPr>
        <w:tab/>
      </w:r>
      <w:r>
        <w:rPr>
          <w:rFonts w:eastAsiaTheme="minorHAnsi" w:cstheme="minorBidi"/>
          <w:sz w:val="22"/>
          <w:lang w:val="es-VE"/>
        </w:rPr>
        <w:tab/>
      </w:r>
      <w:r>
        <w:rPr>
          <w:rFonts w:eastAsiaTheme="minorHAnsi" w:cstheme="minorBidi"/>
          <w:sz w:val="22"/>
          <w:lang w:val="es-VE"/>
        </w:rPr>
        <w:tab/>
        <w:t>10 %</w:t>
      </w:r>
    </w:p>
    <w:p w:rsidR="009C764E" w:rsidRPr="009C764E" w:rsidRDefault="007B2F9C" w:rsidP="009C764E">
      <w:pPr>
        <w:numPr>
          <w:ilvl w:val="0"/>
          <w:numId w:val="21"/>
        </w:numPr>
        <w:rPr>
          <w:rFonts w:eastAsiaTheme="minorHAnsi" w:cstheme="minorBidi"/>
          <w:sz w:val="22"/>
          <w:lang w:val="es-VE"/>
        </w:rPr>
      </w:pPr>
      <w:r>
        <w:rPr>
          <w:rFonts w:eastAsiaTheme="minorHAnsi" w:cstheme="minorBidi"/>
          <w:sz w:val="22"/>
          <w:lang w:val="es-VE"/>
        </w:rPr>
        <w:t>Declaración doctrinal personal</w:t>
      </w:r>
      <w:r>
        <w:rPr>
          <w:rFonts w:eastAsiaTheme="minorHAnsi" w:cstheme="minorBidi"/>
          <w:sz w:val="22"/>
          <w:lang w:val="es-VE"/>
        </w:rPr>
        <w:tab/>
      </w:r>
      <w:r>
        <w:rPr>
          <w:rFonts w:eastAsiaTheme="minorHAnsi" w:cstheme="minorBidi"/>
          <w:sz w:val="22"/>
          <w:lang w:val="es-VE"/>
        </w:rPr>
        <w:tab/>
      </w:r>
      <w:r>
        <w:rPr>
          <w:rFonts w:eastAsiaTheme="minorHAnsi" w:cstheme="minorBidi"/>
          <w:sz w:val="22"/>
          <w:lang w:val="es-VE"/>
        </w:rPr>
        <w:tab/>
      </w:r>
      <w:r>
        <w:rPr>
          <w:rFonts w:eastAsiaTheme="minorHAnsi" w:cstheme="minorBidi"/>
          <w:sz w:val="22"/>
          <w:lang w:val="es-VE"/>
        </w:rPr>
        <w:tab/>
      </w:r>
      <w:r w:rsidR="00E5312F">
        <w:rPr>
          <w:rFonts w:eastAsiaTheme="minorHAnsi" w:cstheme="minorBidi"/>
          <w:sz w:val="22"/>
          <w:lang w:val="es-VE"/>
        </w:rPr>
        <w:tab/>
      </w:r>
      <w:r w:rsidR="009C764E" w:rsidRPr="009C764E">
        <w:rPr>
          <w:rFonts w:eastAsiaTheme="minorHAnsi" w:cstheme="minorBidi"/>
          <w:sz w:val="22"/>
          <w:lang w:val="es-VE"/>
        </w:rPr>
        <w:t>10</w:t>
      </w:r>
      <w:r w:rsidR="00D566F7">
        <w:rPr>
          <w:rFonts w:eastAsiaTheme="minorHAnsi" w:cstheme="minorBidi"/>
          <w:sz w:val="22"/>
          <w:lang w:val="es-VE"/>
        </w:rPr>
        <w:t xml:space="preserve"> </w:t>
      </w:r>
      <w:r w:rsidR="009C764E" w:rsidRPr="009C764E">
        <w:rPr>
          <w:rFonts w:eastAsiaTheme="minorHAnsi" w:cstheme="minorBidi"/>
          <w:sz w:val="22"/>
          <w:lang w:val="es-VE"/>
        </w:rPr>
        <w:t xml:space="preserve">%  </w:t>
      </w:r>
    </w:p>
    <w:p w:rsidR="00F47A65" w:rsidRPr="009C764E" w:rsidRDefault="00F47A65" w:rsidP="00D95C0C">
      <w:pPr>
        <w:ind w:left="0" w:firstLine="709"/>
        <w:rPr>
          <w:rFonts w:eastAsiaTheme="minorHAnsi" w:cstheme="minorBidi"/>
          <w:sz w:val="22"/>
        </w:rPr>
      </w:pPr>
    </w:p>
    <w:p w:rsidR="00C66C57" w:rsidRDefault="00C66C57" w:rsidP="00F47A65">
      <w:pPr>
        <w:spacing w:line="276" w:lineRule="auto"/>
        <w:ind w:left="0" w:firstLine="0"/>
        <w:jc w:val="center"/>
        <w:rPr>
          <w:rFonts w:eastAsia="Microsoft YaHei"/>
          <w:i/>
          <w:szCs w:val="24"/>
        </w:rPr>
      </w:pPr>
    </w:p>
    <w:p w:rsidR="000E4B0E" w:rsidRDefault="000E4B0E" w:rsidP="00F47A65">
      <w:pPr>
        <w:spacing w:line="276" w:lineRule="auto"/>
        <w:ind w:left="0" w:firstLine="0"/>
        <w:jc w:val="center"/>
        <w:rPr>
          <w:rFonts w:eastAsia="Microsoft YaHei"/>
          <w:i/>
          <w:szCs w:val="24"/>
        </w:rPr>
      </w:pPr>
    </w:p>
    <w:p w:rsidR="00F47A65" w:rsidRPr="007E61E1" w:rsidRDefault="00F47A65" w:rsidP="00F47A65">
      <w:pPr>
        <w:spacing w:line="276" w:lineRule="auto"/>
        <w:ind w:left="0" w:firstLine="0"/>
        <w:jc w:val="center"/>
        <w:rPr>
          <w:rFonts w:eastAsia="Microsoft YaHei"/>
          <w:b/>
          <w:i/>
          <w:sz w:val="32"/>
        </w:rPr>
      </w:pPr>
      <w:r w:rsidRPr="007E61E1">
        <w:rPr>
          <w:rFonts w:eastAsia="Microsoft YaHei"/>
          <w:b/>
          <w:i/>
          <w:sz w:val="32"/>
        </w:rPr>
        <w:t>Cronograma</w:t>
      </w:r>
    </w:p>
    <w:p w:rsidR="00F47A65" w:rsidRPr="00C66C57" w:rsidRDefault="00F47A65" w:rsidP="00F47A65">
      <w:pPr>
        <w:spacing w:line="276" w:lineRule="auto"/>
        <w:ind w:left="0" w:firstLine="0"/>
        <w:jc w:val="center"/>
        <w:rPr>
          <w:rFonts w:eastAsia="Microsoft YaHei"/>
          <w:i/>
          <w:sz w:val="22"/>
        </w:rPr>
      </w:pPr>
    </w:p>
    <w:tbl>
      <w:tblPr>
        <w:tblStyle w:val="Tabladecuadrcula3"/>
        <w:tblW w:w="0" w:type="auto"/>
        <w:tblLayout w:type="fixed"/>
        <w:tblLook w:val="04A0" w:firstRow="1" w:lastRow="0" w:firstColumn="1" w:lastColumn="0" w:noHBand="0" w:noVBand="1"/>
      </w:tblPr>
      <w:tblGrid>
        <w:gridCol w:w="475"/>
        <w:gridCol w:w="2894"/>
        <w:gridCol w:w="52"/>
        <w:gridCol w:w="3208"/>
        <w:gridCol w:w="51"/>
        <w:gridCol w:w="3259"/>
      </w:tblGrid>
      <w:tr w:rsidR="004B2295" w:rsidRPr="0097642A" w:rsidTr="00197B94">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100" w:firstRow="0" w:lastRow="0" w:firstColumn="1" w:lastColumn="0" w:oddVBand="0" w:evenVBand="0" w:oddHBand="0" w:evenHBand="0" w:firstRowFirstColumn="1" w:firstRowLastColumn="0" w:lastRowFirstColumn="0" w:lastRowLastColumn="0"/>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tcPr>
          <w:p w:rsidR="004B2295" w:rsidRPr="00633B8B" w:rsidRDefault="004B2295" w:rsidP="00CE62B0">
            <w:pPr>
              <w:spacing w:line="276" w:lineRule="auto"/>
              <w:ind w:left="113" w:right="113" w:firstLine="0"/>
              <w:jc w:val="center"/>
              <w:rPr>
                <w:rFonts w:eastAsia="Microsoft YaHei"/>
                <w:i w:val="0"/>
                <w:sz w:val="22"/>
                <w:szCs w:val="20"/>
              </w:rPr>
            </w:pPr>
            <w:r w:rsidRPr="00633B8B">
              <w:rPr>
                <w:rFonts w:eastAsia="Microsoft YaHei"/>
                <w:sz w:val="22"/>
                <w:szCs w:val="20"/>
              </w:rPr>
              <w:t>Semana</w:t>
            </w:r>
          </w:p>
        </w:tc>
        <w:tc>
          <w:tcPr>
            <w:tcW w:w="294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B2295" w:rsidRPr="00197B94" w:rsidRDefault="004B2295" w:rsidP="00CE62B0">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28"/>
                <w:szCs w:val="28"/>
              </w:rPr>
            </w:pPr>
            <w:r w:rsidRPr="00197B94">
              <w:rPr>
                <w:rFonts w:eastAsia="Microsoft YaHei"/>
                <w:i/>
                <w:sz w:val="28"/>
                <w:szCs w:val="28"/>
              </w:rPr>
              <w:t>Contenido</w:t>
            </w:r>
          </w:p>
        </w:tc>
        <w:tc>
          <w:tcPr>
            <w:tcW w:w="325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4B2295" w:rsidRPr="00197B94" w:rsidRDefault="00CE62B0" w:rsidP="00CE62B0">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28"/>
                <w:szCs w:val="28"/>
              </w:rPr>
            </w:pPr>
            <w:r w:rsidRPr="00197B94">
              <w:rPr>
                <w:rFonts w:eastAsia="Microsoft YaHei"/>
                <w:i/>
                <w:sz w:val="28"/>
                <w:szCs w:val="28"/>
              </w:rPr>
              <w:t>Actividades de a</w:t>
            </w:r>
            <w:r w:rsidR="004B2295" w:rsidRPr="00197B94">
              <w:rPr>
                <w:rFonts w:eastAsia="Microsoft YaHei"/>
                <w:i/>
                <w:sz w:val="28"/>
                <w:szCs w:val="28"/>
              </w:rPr>
              <w:t>prendizaje</w:t>
            </w:r>
            <w:r w:rsidRPr="00197B94">
              <w:rPr>
                <w:rFonts w:eastAsia="Microsoft YaHei"/>
                <w:i/>
                <w:sz w:val="28"/>
                <w:szCs w:val="28"/>
              </w:rPr>
              <w:t xml:space="preserve"> del a</w:t>
            </w:r>
            <w:r w:rsidR="006367AA" w:rsidRPr="00197B94">
              <w:rPr>
                <w:rFonts w:eastAsia="Microsoft YaHei"/>
                <w:i/>
                <w:sz w:val="28"/>
                <w:szCs w:val="28"/>
              </w:rPr>
              <w:t>lumno</w:t>
            </w:r>
          </w:p>
        </w:tc>
        <w:tc>
          <w:tcPr>
            <w:tcW w:w="3259" w:type="dxa"/>
            <w:tcBorders>
              <w:top w:val="single" w:sz="4" w:space="0" w:color="auto"/>
              <w:left w:val="single" w:sz="4" w:space="0" w:color="auto"/>
              <w:right w:val="single" w:sz="4" w:space="0" w:color="auto"/>
            </w:tcBorders>
            <w:shd w:val="clear" w:color="auto" w:fill="DBE5F1" w:themeFill="accent1" w:themeFillTint="33"/>
            <w:vAlign w:val="center"/>
          </w:tcPr>
          <w:p w:rsidR="004B2295" w:rsidRPr="00197B94" w:rsidRDefault="004B2295" w:rsidP="00CE62B0">
            <w:pPr>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eastAsia="Microsoft YaHei"/>
                <w:i/>
                <w:sz w:val="28"/>
                <w:szCs w:val="28"/>
              </w:rPr>
            </w:pPr>
            <w:r w:rsidRPr="00197B94">
              <w:rPr>
                <w:rFonts w:eastAsia="Microsoft YaHei"/>
                <w:i/>
                <w:sz w:val="28"/>
                <w:szCs w:val="28"/>
              </w:rPr>
              <w:t>Recursos Didácticos</w:t>
            </w:r>
          </w:p>
        </w:tc>
      </w:tr>
      <w:tr w:rsidR="009C764E" w:rsidRPr="009E5734" w:rsidTr="00F567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9" w:type="dxa"/>
            <w:gridSpan w:val="6"/>
            <w:tcBorders>
              <w:left w:val="single" w:sz="4" w:space="0" w:color="auto"/>
              <w:bottom w:val="single" w:sz="4" w:space="0" w:color="666666" w:themeColor="text1" w:themeTint="99"/>
              <w:right w:val="nil"/>
            </w:tcBorders>
          </w:tcPr>
          <w:p w:rsidR="009C764E" w:rsidRPr="004E663C" w:rsidRDefault="009C764E" w:rsidP="004E663C">
            <w:pPr>
              <w:pStyle w:val="Prrafodelista"/>
              <w:ind w:left="1080" w:firstLine="0"/>
              <w:jc w:val="center"/>
              <w:rPr>
                <w:rFonts w:eastAsiaTheme="minorHAnsi" w:cstheme="minorBidi"/>
                <w:b/>
                <w:sz w:val="22"/>
              </w:rPr>
            </w:pPr>
            <w:r w:rsidRPr="004E663C">
              <w:rPr>
                <w:rFonts w:eastAsiaTheme="minorHAnsi" w:cstheme="minorBidi"/>
                <w:b/>
                <w:sz w:val="22"/>
              </w:rPr>
              <w:t>UNIDAD I: INTRODUCCIÓN A LAS RELIGIONES Y SECTAS</w:t>
            </w:r>
          </w:p>
        </w:tc>
      </w:tr>
      <w:tr w:rsidR="004B2295" w:rsidRPr="009E5734" w:rsidTr="00917389">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4B2295" w:rsidP="00AB682A">
            <w:pPr>
              <w:spacing w:line="276" w:lineRule="auto"/>
              <w:ind w:left="0" w:firstLine="0"/>
              <w:jc w:val="center"/>
              <w:rPr>
                <w:rFonts w:eastAsia="Microsoft YaHei"/>
                <w:szCs w:val="24"/>
              </w:rPr>
            </w:pPr>
            <w:r w:rsidRPr="009E5734">
              <w:rPr>
                <w:rFonts w:eastAsia="Microsoft YaHei"/>
                <w:szCs w:val="24"/>
              </w:rPr>
              <w:t>1</w:t>
            </w:r>
          </w:p>
        </w:tc>
        <w:tc>
          <w:tcPr>
            <w:tcW w:w="2946" w:type="dxa"/>
            <w:gridSpan w:val="2"/>
            <w:tcBorders>
              <w:bottom w:val="single" w:sz="4" w:space="0" w:color="666666" w:themeColor="text1" w:themeTint="99"/>
            </w:tcBorders>
          </w:tcPr>
          <w:p w:rsidR="004B2295" w:rsidRDefault="006367AA"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Presentación de la materia</w:t>
            </w:r>
          </w:p>
          <w:p w:rsidR="006367AA" w:rsidRDefault="006367AA" w:rsidP="00236DA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 </w:t>
            </w:r>
            <w:r w:rsidR="00236DAE">
              <w:rPr>
                <w:rFonts w:eastAsia="Microsoft YaHei"/>
                <w:szCs w:val="24"/>
              </w:rPr>
              <w:t xml:space="preserve">Origen de las religiones: </w:t>
            </w:r>
            <w:r>
              <w:rPr>
                <w:rFonts w:eastAsia="Microsoft YaHei"/>
                <w:szCs w:val="24"/>
              </w:rPr>
              <w:t>Revelación General,</w:t>
            </w:r>
            <w:r w:rsidR="00236DAE">
              <w:rPr>
                <w:rFonts w:eastAsia="Microsoft YaHei"/>
                <w:szCs w:val="24"/>
              </w:rPr>
              <w:t xml:space="preserve"> </w:t>
            </w:r>
            <w:r w:rsidR="0067058C">
              <w:rPr>
                <w:rFonts w:eastAsia="Microsoft YaHei"/>
                <w:szCs w:val="24"/>
              </w:rPr>
              <w:t>Revelación Especial.</w:t>
            </w:r>
          </w:p>
          <w:p w:rsidR="00236DAE" w:rsidRDefault="00236DAE" w:rsidP="00236DAE">
            <w:pPr>
              <w:pStyle w:val="Prrafodelista"/>
              <w:ind w:left="0" w:firstLine="0"/>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lastRenderedPageBreak/>
              <w:t>- ¿Qué es una religión?</w:t>
            </w:r>
          </w:p>
          <w:p w:rsidR="00236DAE" w:rsidRDefault="00236DAE" w:rsidP="00236DAE">
            <w:pPr>
              <w:pStyle w:val="Prrafodelista"/>
              <w:ind w:left="0" w:firstLine="0"/>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¿Qué es una Secta?</w:t>
            </w:r>
          </w:p>
          <w:p w:rsidR="00236DAE" w:rsidRPr="009E5734" w:rsidRDefault="00236DAE" w:rsidP="00236DA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Theme="minorHAnsi" w:cstheme="minorBidi"/>
              </w:rPr>
              <w:t>- Mapa mundial de las religiones</w:t>
            </w:r>
          </w:p>
        </w:tc>
        <w:tc>
          <w:tcPr>
            <w:tcW w:w="3259" w:type="dxa"/>
            <w:gridSpan w:val="2"/>
            <w:tcBorders>
              <w:bottom w:val="single" w:sz="4" w:space="0" w:color="666666" w:themeColor="text1" w:themeTint="99"/>
            </w:tcBorders>
          </w:tcPr>
          <w:p w:rsidR="004B2295" w:rsidRPr="009E5734" w:rsidRDefault="004B2295"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Borders>
              <w:bottom w:val="single" w:sz="4" w:space="0" w:color="666666" w:themeColor="text1" w:themeTint="99"/>
              <w:right w:val="single" w:sz="4" w:space="0" w:color="auto"/>
            </w:tcBorders>
          </w:tcPr>
          <w:p w:rsidR="004B2295" w:rsidRDefault="006367AA"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w:t>
            </w:r>
            <w:r w:rsidR="00C057EE">
              <w:rPr>
                <w:rFonts w:eastAsia="Microsoft YaHei"/>
                <w:szCs w:val="24"/>
              </w:rPr>
              <w:t xml:space="preserve"> </w:t>
            </w:r>
            <w:r>
              <w:rPr>
                <w:rFonts w:eastAsia="Microsoft YaHei"/>
                <w:szCs w:val="24"/>
              </w:rPr>
              <w:t>Sílabo de la materia</w:t>
            </w:r>
          </w:p>
          <w:p w:rsidR="006367AA" w:rsidRDefault="006367AA"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Pre</w:t>
            </w:r>
            <w:r w:rsidR="00D566F7">
              <w:rPr>
                <w:rFonts w:eastAsia="Microsoft YaHei"/>
                <w:szCs w:val="24"/>
              </w:rPr>
              <w:t>sentación en PPT</w:t>
            </w:r>
            <w:r>
              <w:rPr>
                <w:rFonts w:eastAsia="Microsoft YaHei"/>
                <w:szCs w:val="24"/>
              </w:rPr>
              <w:t>.</w:t>
            </w:r>
          </w:p>
          <w:p w:rsidR="00C057EE" w:rsidRPr="009E5734" w:rsidRDefault="00C057EE" w:rsidP="00DD018D">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 Presentación de video introductorio “Un hombre en el </w:t>
            </w:r>
            <w:r>
              <w:rPr>
                <w:rFonts w:eastAsia="Microsoft YaHei"/>
                <w:szCs w:val="24"/>
              </w:rPr>
              <w:lastRenderedPageBreak/>
              <w:t>hoyo”.</w:t>
            </w:r>
          </w:p>
        </w:tc>
      </w:tr>
      <w:tr w:rsidR="0067058C" w:rsidRPr="009E5734" w:rsidTr="006705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67058C" w:rsidRPr="009E5734" w:rsidRDefault="0067058C" w:rsidP="00AB682A">
            <w:pPr>
              <w:spacing w:line="276" w:lineRule="auto"/>
              <w:ind w:left="0" w:firstLine="0"/>
              <w:jc w:val="center"/>
              <w:rPr>
                <w:rFonts w:eastAsia="Microsoft YaHei"/>
                <w:szCs w:val="24"/>
              </w:rPr>
            </w:pPr>
          </w:p>
        </w:tc>
        <w:tc>
          <w:tcPr>
            <w:tcW w:w="9464" w:type="dxa"/>
            <w:gridSpan w:val="5"/>
            <w:tcBorders>
              <w:bottom w:val="single" w:sz="4" w:space="0" w:color="auto"/>
              <w:right w:val="single" w:sz="4" w:space="0" w:color="auto"/>
            </w:tcBorders>
          </w:tcPr>
          <w:p w:rsidR="0067058C" w:rsidRPr="00DB2F15" w:rsidRDefault="0067058C" w:rsidP="0067058C">
            <w:pPr>
              <w:pStyle w:val="Prrafodelista"/>
              <w:ind w:left="1080" w:firstLine="0"/>
              <w:jc w:val="center"/>
              <w:cnfStyle w:val="000000100000" w:firstRow="0" w:lastRow="0" w:firstColumn="0" w:lastColumn="0" w:oddVBand="0" w:evenVBand="0" w:oddHBand="1" w:evenHBand="0" w:firstRowFirstColumn="0" w:firstRowLastColumn="0" w:lastRowFirstColumn="0" w:lastRowLastColumn="0"/>
              <w:rPr>
                <w:rFonts w:eastAsiaTheme="minorHAnsi" w:cstheme="minorBidi"/>
                <w:b/>
                <w:sz w:val="22"/>
              </w:rPr>
            </w:pPr>
            <w:r w:rsidRPr="00DB2F15">
              <w:rPr>
                <w:rFonts w:eastAsiaTheme="minorHAnsi" w:cstheme="minorBidi"/>
                <w:b/>
                <w:sz w:val="22"/>
              </w:rPr>
              <w:t xml:space="preserve">UNIDAD II: RELIGIONES </w:t>
            </w:r>
            <w:r>
              <w:rPr>
                <w:rFonts w:eastAsiaTheme="minorHAnsi" w:cstheme="minorBidi"/>
                <w:b/>
                <w:sz w:val="22"/>
              </w:rPr>
              <w:t>ORIENTALES. CAMINOS DE LIBERACIÓN</w:t>
            </w:r>
          </w:p>
        </w:tc>
      </w:tr>
      <w:tr w:rsidR="0067058C" w:rsidRPr="009E5734" w:rsidTr="00197B94">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right w:val="single" w:sz="4" w:space="0" w:color="auto"/>
            </w:tcBorders>
            <w:shd w:val="clear" w:color="auto" w:fill="DBE5F1" w:themeFill="accent1" w:themeFillTint="33"/>
          </w:tcPr>
          <w:p w:rsidR="0067058C" w:rsidRPr="009E5734" w:rsidRDefault="00FA1941" w:rsidP="00AB682A">
            <w:pPr>
              <w:spacing w:line="276" w:lineRule="auto"/>
              <w:ind w:left="0" w:firstLine="0"/>
              <w:jc w:val="center"/>
              <w:rPr>
                <w:rFonts w:eastAsia="Microsoft YaHei"/>
                <w:szCs w:val="24"/>
              </w:rPr>
            </w:pPr>
            <w:r>
              <w:rPr>
                <w:rFonts w:eastAsia="Microsoft YaHei"/>
                <w:szCs w:val="24"/>
              </w:rPr>
              <w:t>2</w:t>
            </w:r>
          </w:p>
        </w:tc>
        <w:tc>
          <w:tcPr>
            <w:tcW w:w="289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7058C" w:rsidRPr="0067058C" w:rsidRDefault="0067058C" w:rsidP="0067058C">
            <w:pPr>
              <w:pStyle w:val="Prrafodelista"/>
              <w:ind w:left="0" w:firstLine="0"/>
              <w:jc w:val="left"/>
              <w:cnfStyle w:val="000000000000" w:firstRow="0" w:lastRow="0" w:firstColumn="0" w:lastColumn="0" w:oddVBand="0" w:evenVBand="0" w:oddHBand="0" w:evenHBand="0" w:firstRowFirstColumn="0" w:firstRowLastColumn="0" w:lastRowFirstColumn="0" w:lastRowLastColumn="0"/>
              <w:rPr>
                <w:rFonts w:eastAsiaTheme="minorHAnsi" w:cstheme="minorBidi"/>
                <w:szCs w:val="24"/>
              </w:rPr>
            </w:pPr>
            <w:r w:rsidRPr="0067058C">
              <w:rPr>
                <w:rFonts w:eastAsiaTheme="minorHAnsi" w:cstheme="minorBidi"/>
                <w:szCs w:val="24"/>
              </w:rPr>
              <w:t>El Hinduismo.</w:t>
            </w:r>
          </w:p>
        </w:tc>
        <w:tc>
          <w:tcPr>
            <w:tcW w:w="326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67058C" w:rsidRDefault="0067058C" w:rsidP="0067058C">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9D2BD2" w:rsidRPr="009D2BD2" w:rsidRDefault="009D2BD2" w:rsidP="009D2BD2">
            <w:pPr>
              <w:pStyle w:val="Prrafodelista"/>
              <w:ind w:left="0" w:firstLine="0"/>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proofErr w:type="spellStart"/>
            <w:r>
              <w:rPr>
                <w:rFonts w:eastAsiaTheme="minorHAnsi" w:cstheme="minorBidi"/>
              </w:rPr>
              <w:t>Act</w:t>
            </w:r>
            <w:proofErr w:type="spellEnd"/>
            <w:r>
              <w:rPr>
                <w:rFonts w:eastAsiaTheme="minorHAnsi" w:cstheme="minorBidi"/>
              </w:rPr>
              <w:t>. 2-Lectura: Lección 1 del libro La Batalla por su mente.</w:t>
            </w:r>
          </w:p>
          <w:p w:rsidR="0067058C" w:rsidRPr="004E663C" w:rsidRDefault="004E663C" w:rsidP="004E663C">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w:t>
            </w:r>
            <w:r w:rsidR="0067058C" w:rsidRPr="0067058C">
              <w:rPr>
                <w:rFonts w:eastAsia="Microsoft YaHei"/>
                <w:szCs w:val="24"/>
              </w:rPr>
              <w:t>3- Análisis crítico. Realice un estudio teológico acerca de la resurrección versus la reencarnación.</w:t>
            </w:r>
          </w:p>
        </w:tc>
        <w:tc>
          <w:tcPr>
            <w:tcW w:w="331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D2BD2" w:rsidRDefault="009D2BD2" w:rsidP="009D2BD2">
            <w:pPr>
              <w:ind w:left="0" w:hanging="17"/>
              <w:jc w:val="left"/>
              <w:cnfStyle w:val="000000000000" w:firstRow="0" w:lastRow="0" w:firstColumn="0" w:lastColumn="0" w:oddVBand="0" w:evenVBand="0" w:oddHBand="0" w:evenHBand="0" w:firstRowFirstColumn="0" w:firstRowLastColumn="0" w:lastRowFirstColumn="0" w:lastRowLastColumn="0"/>
              <w:rPr>
                <w:rFonts w:eastAsiaTheme="minorHAnsi" w:cstheme="minorBidi"/>
              </w:rPr>
            </w:pPr>
            <w:r>
              <w:rPr>
                <w:rFonts w:eastAsiaTheme="minorHAnsi" w:cstheme="minorBidi"/>
              </w:rPr>
              <w:t xml:space="preserve">- Libro: La Batalla por su Mente, Seminario Bíblico de Las Américas, por </w:t>
            </w:r>
            <w:r w:rsidRPr="002727F5">
              <w:rPr>
                <w:rFonts w:eastAsiaTheme="minorHAnsi" w:cstheme="minorBidi"/>
              </w:rPr>
              <w:t xml:space="preserve">Joseph </w:t>
            </w:r>
            <w:proofErr w:type="spellStart"/>
            <w:r w:rsidRPr="002727F5">
              <w:rPr>
                <w:rFonts w:eastAsiaTheme="minorHAnsi" w:cstheme="minorBidi"/>
              </w:rPr>
              <w:t>Milioni</w:t>
            </w:r>
            <w:proofErr w:type="spellEnd"/>
            <w:r w:rsidRPr="002727F5">
              <w:rPr>
                <w:rFonts w:eastAsiaTheme="minorHAnsi" w:cstheme="minorBidi"/>
              </w:rPr>
              <w:t>,</w:t>
            </w:r>
            <w:r>
              <w:rPr>
                <w:rFonts w:eastAsiaTheme="minorHAnsi" w:cstheme="minorBidi"/>
              </w:rPr>
              <w:t xml:space="preserve"> </w:t>
            </w:r>
            <w:r w:rsidRPr="002727F5">
              <w:rPr>
                <w:rFonts w:eastAsiaTheme="minorHAnsi" w:cstheme="minorBidi"/>
              </w:rPr>
              <w:t xml:space="preserve">Dinorah </w:t>
            </w:r>
            <w:proofErr w:type="spellStart"/>
            <w:r w:rsidRPr="002727F5">
              <w:rPr>
                <w:rFonts w:eastAsiaTheme="minorHAnsi" w:cstheme="minorBidi"/>
              </w:rPr>
              <w:t>Smejoff</w:t>
            </w:r>
            <w:proofErr w:type="spellEnd"/>
            <w:r w:rsidRPr="002727F5">
              <w:rPr>
                <w:rFonts w:eastAsiaTheme="minorHAnsi" w:cstheme="minorBidi"/>
              </w:rPr>
              <w:t xml:space="preserve"> y David Rice.</w:t>
            </w:r>
          </w:p>
          <w:p w:rsidR="005756BE" w:rsidRDefault="005756BE" w:rsidP="009D2BD2">
            <w:pPr>
              <w:ind w:left="0" w:hanging="17"/>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 Presentación en </w:t>
            </w:r>
            <w:proofErr w:type="spellStart"/>
            <w:r>
              <w:rPr>
                <w:rFonts w:eastAsia="Microsoft YaHei"/>
                <w:szCs w:val="24"/>
              </w:rPr>
              <w:t>ppt</w:t>
            </w:r>
            <w:proofErr w:type="spellEnd"/>
            <w:r>
              <w:rPr>
                <w:rFonts w:eastAsia="Microsoft YaHei"/>
                <w:szCs w:val="24"/>
              </w:rPr>
              <w:t xml:space="preserve"> acerca del hinduismo.</w:t>
            </w:r>
          </w:p>
          <w:p w:rsidR="0067058C" w:rsidRPr="00DB2F15" w:rsidRDefault="004E663C" w:rsidP="005756B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Theme="minorHAnsi" w:cstheme="minorBidi"/>
                <w:b/>
                <w:sz w:val="22"/>
              </w:rPr>
            </w:pPr>
            <w:r>
              <w:rPr>
                <w:rFonts w:eastAsia="Microsoft YaHei"/>
                <w:szCs w:val="24"/>
              </w:rPr>
              <w:t xml:space="preserve">- </w:t>
            </w:r>
            <w:r w:rsidR="005756BE">
              <w:rPr>
                <w:rFonts w:eastAsia="Microsoft YaHei"/>
                <w:szCs w:val="24"/>
              </w:rPr>
              <w:t>La Biblia.</w:t>
            </w:r>
          </w:p>
        </w:tc>
      </w:tr>
      <w:tr w:rsidR="005756BE" w:rsidRPr="009E5734" w:rsidTr="00197B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right w:val="single" w:sz="4" w:space="0" w:color="auto"/>
            </w:tcBorders>
          </w:tcPr>
          <w:p w:rsidR="005756BE" w:rsidRPr="009E5734" w:rsidRDefault="00FA1941" w:rsidP="00AB682A">
            <w:pPr>
              <w:spacing w:line="276" w:lineRule="auto"/>
              <w:ind w:left="0" w:firstLine="0"/>
              <w:jc w:val="center"/>
              <w:rPr>
                <w:rFonts w:eastAsia="Microsoft YaHei"/>
                <w:szCs w:val="24"/>
              </w:rPr>
            </w:pPr>
            <w:r>
              <w:rPr>
                <w:rFonts w:eastAsia="Microsoft YaHei"/>
                <w:szCs w:val="24"/>
              </w:rPr>
              <w:t>3</w:t>
            </w:r>
          </w:p>
        </w:tc>
        <w:tc>
          <w:tcPr>
            <w:tcW w:w="2894" w:type="dxa"/>
            <w:tcBorders>
              <w:top w:val="single" w:sz="4" w:space="0" w:color="auto"/>
              <w:left w:val="single" w:sz="4" w:space="0" w:color="auto"/>
              <w:bottom w:val="single" w:sz="4" w:space="0" w:color="auto"/>
              <w:right w:val="single" w:sz="4" w:space="0" w:color="auto"/>
            </w:tcBorders>
            <w:shd w:val="clear" w:color="auto" w:fill="auto"/>
          </w:tcPr>
          <w:p w:rsidR="005756BE" w:rsidRPr="005756BE" w:rsidRDefault="005756BE" w:rsidP="005756B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sz w:val="22"/>
              </w:rPr>
            </w:pPr>
            <w:r w:rsidRPr="005756BE">
              <w:rPr>
                <w:rFonts w:eastAsiaTheme="minorHAnsi" w:cstheme="minorBidi"/>
                <w:sz w:val="22"/>
              </w:rPr>
              <w:t>El Budismo</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rsidR="00684C75" w:rsidRDefault="00684C75" w:rsidP="00684C75">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1- Resumen de la clase anterior. </w:t>
            </w:r>
          </w:p>
          <w:p w:rsidR="005756BE" w:rsidRPr="00DB2F15" w:rsidRDefault="00684C75" w:rsidP="00684C75">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b/>
                <w:sz w:val="22"/>
              </w:rPr>
            </w:pPr>
            <w:proofErr w:type="spellStart"/>
            <w:r>
              <w:rPr>
                <w:rFonts w:eastAsia="Microsoft YaHei"/>
                <w:szCs w:val="24"/>
              </w:rPr>
              <w:t>Act</w:t>
            </w:r>
            <w:proofErr w:type="spellEnd"/>
            <w:r>
              <w:rPr>
                <w:rFonts w:eastAsia="Microsoft YaHei"/>
                <w:szCs w:val="24"/>
              </w:rPr>
              <w:t xml:space="preserve">. 2- Análisis crítico: </w:t>
            </w:r>
            <w:r w:rsidRPr="00B35D81">
              <w:rPr>
                <w:rFonts w:eastAsia="Microsoft YaHei"/>
                <w:szCs w:val="24"/>
              </w:rPr>
              <w:t>Haga un análisis acerca de</w:t>
            </w:r>
            <w:r>
              <w:rPr>
                <w:rFonts w:eastAsia="Microsoft YaHei"/>
                <w:szCs w:val="24"/>
              </w:rPr>
              <w:t xml:space="preserve"> los deseos de </w:t>
            </w:r>
            <w:proofErr w:type="spellStart"/>
            <w:r>
              <w:rPr>
                <w:rFonts w:eastAsia="Microsoft YaHei"/>
                <w:szCs w:val="24"/>
              </w:rPr>
              <w:t>Buddha</w:t>
            </w:r>
            <w:proofErr w:type="spellEnd"/>
            <w:r>
              <w:rPr>
                <w:rFonts w:eastAsia="Microsoft YaHei"/>
                <w:szCs w:val="24"/>
              </w:rPr>
              <w:t xml:space="preserve"> y los cristianos, además de las similitudes y diferencias entre nuestro Señor Jesús y </w:t>
            </w:r>
            <w:proofErr w:type="spellStart"/>
            <w:r>
              <w:rPr>
                <w:rFonts w:eastAsia="Microsoft YaHei"/>
                <w:szCs w:val="24"/>
              </w:rPr>
              <w:t>Buddha</w:t>
            </w:r>
            <w:proofErr w:type="spellEnd"/>
            <w:r>
              <w:rPr>
                <w:rFonts w:eastAsia="Microsoft YaHei"/>
                <w:szCs w:val="24"/>
              </w:rPr>
              <w:t>.</w:t>
            </w:r>
          </w:p>
        </w:tc>
        <w:tc>
          <w:tcPr>
            <w:tcW w:w="3310" w:type="dxa"/>
            <w:gridSpan w:val="2"/>
            <w:tcBorders>
              <w:top w:val="single" w:sz="4" w:space="0" w:color="auto"/>
              <w:left w:val="single" w:sz="4" w:space="0" w:color="auto"/>
              <w:bottom w:val="single" w:sz="4" w:space="0" w:color="auto"/>
              <w:right w:val="single" w:sz="4" w:space="0" w:color="auto"/>
            </w:tcBorders>
            <w:shd w:val="clear" w:color="auto" w:fill="auto"/>
          </w:tcPr>
          <w:p w:rsidR="00684C75" w:rsidRDefault="00684C75" w:rsidP="00684C75">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Película: “La vida de </w:t>
            </w:r>
            <w:proofErr w:type="spellStart"/>
            <w:r>
              <w:rPr>
                <w:rFonts w:eastAsia="Microsoft YaHei"/>
                <w:szCs w:val="24"/>
              </w:rPr>
              <w:t>Buddha</w:t>
            </w:r>
            <w:proofErr w:type="spellEnd"/>
            <w:r>
              <w:rPr>
                <w:rFonts w:eastAsia="Microsoft YaHei"/>
                <w:szCs w:val="24"/>
              </w:rPr>
              <w:t xml:space="preserve"> (</w:t>
            </w:r>
            <w:r w:rsidR="008B68B6">
              <w:rPr>
                <w:rFonts w:eastAsia="Microsoft YaHei"/>
                <w:szCs w:val="24"/>
              </w:rPr>
              <w:t xml:space="preserve">Documental </w:t>
            </w:r>
            <w:r>
              <w:rPr>
                <w:rFonts w:eastAsia="Microsoft YaHei"/>
                <w:szCs w:val="24"/>
              </w:rPr>
              <w:t>BBC)”.</w:t>
            </w:r>
          </w:p>
          <w:p w:rsidR="005756BE" w:rsidRPr="00DB2F15" w:rsidRDefault="00684C75" w:rsidP="00684C75">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Theme="minorHAnsi" w:cstheme="minorBidi"/>
                <w:b/>
                <w:sz w:val="22"/>
              </w:rPr>
            </w:pPr>
            <w:r>
              <w:rPr>
                <w:rFonts w:eastAsia="Microsoft YaHei"/>
                <w:szCs w:val="24"/>
              </w:rPr>
              <w:t>-La Biblia.</w:t>
            </w:r>
          </w:p>
        </w:tc>
      </w:tr>
      <w:tr w:rsidR="002727F5" w:rsidRPr="009E5734" w:rsidTr="0067058C">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2727F5" w:rsidRPr="009E5734" w:rsidRDefault="002727F5" w:rsidP="00AB682A">
            <w:pPr>
              <w:spacing w:line="276" w:lineRule="auto"/>
              <w:ind w:left="0" w:firstLine="0"/>
              <w:jc w:val="center"/>
              <w:rPr>
                <w:rFonts w:eastAsia="Microsoft YaHei"/>
                <w:szCs w:val="24"/>
              </w:rPr>
            </w:pPr>
          </w:p>
        </w:tc>
        <w:tc>
          <w:tcPr>
            <w:tcW w:w="9464" w:type="dxa"/>
            <w:gridSpan w:val="5"/>
            <w:tcBorders>
              <w:top w:val="single" w:sz="4" w:space="0" w:color="auto"/>
              <w:bottom w:val="single" w:sz="4" w:space="0" w:color="666666" w:themeColor="text1" w:themeTint="99"/>
              <w:right w:val="single" w:sz="4" w:space="0" w:color="auto"/>
            </w:tcBorders>
          </w:tcPr>
          <w:p w:rsidR="002727F5" w:rsidRPr="002727F5" w:rsidRDefault="002727F5" w:rsidP="002727F5">
            <w:pPr>
              <w:pStyle w:val="Prrafodelista"/>
              <w:ind w:left="1080" w:firstLine="0"/>
              <w:jc w:val="center"/>
              <w:cnfStyle w:val="000000000000" w:firstRow="0" w:lastRow="0" w:firstColumn="0" w:lastColumn="0" w:oddVBand="0" w:evenVBand="0" w:oddHBand="0" w:evenHBand="0" w:firstRowFirstColumn="0" w:firstRowLastColumn="0" w:lastRowFirstColumn="0" w:lastRowLastColumn="0"/>
              <w:rPr>
                <w:rFonts w:eastAsiaTheme="minorHAnsi" w:cstheme="minorBidi"/>
                <w:b/>
                <w:sz w:val="22"/>
              </w:rPr>
            </w:pPr>
            <w:r w:rsidRPr="00DB2F15">
              <w:rPr>
                <w:rFonts w:eastAsiaTheme="minorHAnsi" w:cstheme="minorBidi"/>
                <w:b/>
                <w:sz w:val="22"/>
              </w:rPr>
              <w:t>UNIDAD I</w:t>
            </w:r>
            <w:r w:rsidR="005756BE">
              <w:rPr>
                <w:rFonts w:eastAsiaTheme="minorHAnsi" w:cstheme="minorBidi"/>
                <w:b/>
                <w:sz w:val="22"/>
              </w:rPr>
              <w:t>I</w:t>
            </w:r>
            <w:r w:rsidRPr="00DB2F15">
              <w:rPr>
                <w:rFonts w:eastAsiaTheme="minorHAnsi" w:cstheme="minorBidi"/>
                <w:b/>
                <w:sz w:val="22"/>
              </w:rPr>
              <w:t>I: RELIGIONES MONOTEÍSTAS</w:t>
            </w:r>
            <w:r w:rsidR="00B01279">
              <w:rPr>
                <w:rFonts w:eastAsiaTheme="minorHAnsi" w:cstheme="minorBidi"/>
                <w:b/>
                <w:sz w:val="22"/>
              </w:rPr>
              <w:t>. CAMINOS DE SALVACIÓN.</w:t>
            </w:r>
          </w:p>
        </w:tc>
      </w:tr>
      <w:tr w:rsidR="004B2295" w:rsidRPr="009E5734" w:rsidTr="00A97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FA1941" w:rsidP="00AB682A">
            <w:pPr>
              <w:spacing w:line="276" w:lineRule="auto"/>
              <w:ind w:left="0" w:firstLine="0"/>
              <w:jc w:val="center"/>
              <w:rPr>
                <w:rFonts w:eastAsia="Microsoft YaHei"/>
                <w:szCs w:val="24"/>
              </w:rPr>
            </w:pPr>
            <w:r>
              <w:rPr>
                <w:rFonts w:eastAsia="Microsoft YaHei"/>
                <w:szCs w:val="24"/>
              </w:rPr>
              <w:t>4</w:t>
            </w:r>
          </w:p>
        </w:tc>
        <w:tc>
          <w:tcPr>
            <w:tcW w:w="2946" w:type="dxa"/>
            <w:gridSpan w:val="2"/>
            <w:tcBorders>
              <w:bottom w:val="single" w:sz="4" w:space="0" w:color="666666" w:themeColor="text1" w:themeTint="99"/>
            </w:tcBorders>
            <w:shd w:val="clear" w:color="auto" w:fill="DBE5F1" w:themeFill="accent1" w:themeFillTint="33"/>
          </w:tcPr>
          <w:p w:rsidR="004B2295" w:rsidRPr="00E95281" w:rsidRDefault="002727F5" w:rsidP="0083759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Judaísmo</w:t>
            </w:r>
          </w:p>
        </w:tc>
        <w:tc>
          <w:tcPr>
            <w:tcW w:w="3259" w:type="dxa"/>
            <w:gridSpan w:val="2"/>
            <w:tcBorders>
              <w:bottom w:val="single" w:sz="4" w:space="0" w:color="666666" w:themeColor="text1" w:themeTint="99"/>
            </w:tcBorders>
            <w:shd w:val="clear" w:color="auto" w:fill="DBE5F1" w:themeFill="accent1" w:themeFillTint="33"/>
          </w:tcPr>
          <w:p w:rsidR="004B2295" w:rsidRDefault="002727F5" w:rsidP="00197B94">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717137" w:rsidRDefault="00717137" w:rsidP="00197B94">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2- Lectura acerca del Judaísmo (Libro Cultura religiosa: El cristianismo, judaísmo e islamismo).</w:t>
            </w:r>
          </w:p>
          <w:p w:rsidR="002727F5" w:rsidRPr="00E95281" w:rsidRDefault="002727F5" w:rsidP="00197B94">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sidR="00C057EE">
              <w:rPr>
                <w:rFonts w:eastAsia="Microsoft YaHei"/>
                <w:szCs w:val="24"/>
              </w:rPr>
              <w:t>.</w:t>
            </w:r>
            <w:r w:rsidR="00717137">
              <w:rPr>
                <w:rFonts w:eastAsia="Microsoft YaHei"/>
                <w:szCs w:val="24"/>
              </w:rPr>
              <w:t xml:space="preserve"> 3</w:t>
            </w:r>
            <w:r>
              <w:rPr>
                <w:rFonts w:eastAsia="Microsoft YaHei"/>
                <w:szCs w:val="24"/>
              </w:rPr>
              <w:t xml:space="preserve">-  </w:t>
            </w:r>
            <w:r w:rsidR="00717137">
              <w:rPr>
                <w:rFonts w:eastAsia="Microsoft YaHei"/>
                <w:szCs w:val="24"/>
              </w:rPr>
              <w:t>Ensayo acerca del judaísmo.</w:t>
            </w:r>
            <w:r>
              <w:rPr>
                <w:rFonts w:eastAsia="Microsoft YaHei"/>
                <w:szCs w:val="24"/>
              </w:rPr>
              <w:t xml:space="preserve"> </w:t>
            </w:r>
            <w:r w:rsidR="00717137">
              <w:rPr>
                <w:rFonts w:cs="Arial"/>
              </w:rPr>
              <w:t>Fundador y seguidores. Principios fundamentales. Textos sagrados.</w:t>
            </w:r>
          </w:p>
        </w:tc>
        <w:tc>
          <w:tcPr>
            <w:tcW w:w="3259" w:type="dxa"/>
            <w:tcBorders>
              <w:bottom w:val="single" w:sz="4" w:space="0" w:color="666666" w:themeColor="text1" w:themeTint="99"/>
              <w:right w:val="single" w:sz="4" w:space="0" w:color="auto"/>
            </w:tcBorders>
            <w:shd w:val="clear" w:color="auto" w:fill="DBE5F1" w:themeFill="accent1" w:themeFillTint="33"/>
          </w:tcPr>
          <w:p w:rsidR="00345DF1" w:rsidRDefault="00345DF1" w:rsidP="00197B94">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w:t>
            </w:r>
            <w:r w:rsidR="00717137">
              <w:rPr>
                <w:rFonts w:eastAsia="Microsoft YaHei"/>
                <w:szCs w:val="24"/>
              </w:rPr>
              <w:t>Libro: Cultura Religiosa (El cristianismo, judaísmo e i</w:t>
            </w:r>
            <w:r w:rsidRPr="002727F5">
              <w:rPr>
                <w:rFonts w:eastAsia="Microsoft YaHei"/>
                <w:szCs w:val="24"/>
              </w:rPr>
              <w:t>slam</w:t>
            </w:r>
            <w:r w:rsidR="007248FE">
              <w:rPr>
                <w:rFonts w:eastAsia="Microsoft YaHei"/>
                <w:szCs w:val="24"/>
              </w:rPr>
              <w:t>ismo) (páginas 113 a la 118, Ju</w:t>
            </w:r>
            <w:r w:rsidRPr="002727F5">
              <w:rPr>
                <w:rFonts w:eastAsia="Microsoft YaHei"/>
                <w:szCs w:val="24"/>
              </w:rPr>
              <w:t>daísmo)</w:t>
            </w:r>
            <w:r>
              <w:rPr>
                <w:rFonts w:eastAsia="Microsoft YaHei"/>
                <w:szCs w:val="24"/>
              </w:rPr>
              <w:t>.</w:t>
            </w:r>
          </w:p>
          <w:p w:rsidR="00B30229" w:rsidRDefault="00B30229" w:rsidP="00197B94">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Presentación </w:t>
            </w:r>
            <w:proofErr w:type="spellStart"/>
            <w:r>
              <w:rPr>
                <w:rFonts w:eastAsia="Microsoft YaHei"/>
                <w:szCs w:val="24"/>
              </w:rPr>
              <w:t>ppt</w:t>
            </w:r>
            <w:proofErr w:type="spellEnd"/>
            <w:r>
              <w:rPr>
                <w:rFonts w:eastAsia="Microsoft YaHei"/>
                <w:szCs w:val="24"/>
              </w:rPr>
              <w:t xml:space="preserve"> acerca del judaísmo.</w:t>
            </w:r>
          </w:p>
          <w:p w:rsidR="00345DF1" w:rsidRPr="00F3288D" w:rsidRDefault="00345DF1" w:rsidP="00197B94">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La Biblia. </w:t>
            </w:r>
          </w:p>
        </w:tc>
      </w:tr>
      <w:tr w:rsidR="004B2295" w:rsidRPr="009E5734" w:rsidTr="00917389">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FA1941" w:rsidP="00AB682A">
            <w:pPr>
              <w:spacing w:line="276" w:lineRule="auto"/>
              <w:ind w:left="0" w:firstLine="0"/>
              <w:jc w:val="center"/>
              <w:rPr>
                <w:rFonts w:eastAsia="Microsoft YaHei"/>
                <w:szCs w:val="24"/>
              </w:rPr>
            </w:pPr>
            <w:r>
              <w:rPr>
                <w:rFonts w:eastAsia="Microsoft YaHei"/>
                <w:szCs w:val="24"/>
              </w:rPr>
              <w:t>5</w:t>
            </w:r>
          </w:p>
        </w:tc>
        <w:tc>
          <w:tcPr>
            <w:tcW w:w="2946" w:type="dxa"/>
            <w:gridSpan w:val="2"/>
            <w:tcBorders>
              <w:bottom w:val="single" w:sz="4" w:space="0" w:color="666666" w:themeColor="text1" w:themeTint="99"/>
            </w:tcBorders>
          </w:tcPr>
          <w:p w:rsidR="004B2295" w:rsidRPr="00E95281" w:rsidRDefault="00345DF1" w:rsidP="00837592">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Judaísmo</w:t>
            </w:r>
          </w:p>
        </w:tc>
        <w:tc>
          <w:tcPr>
            <w:tcW w:w="3259" w:type="dxa"/>
            <w:gridSpan w:val="2"/>
            <w:tcBorders>
              <w:bottom w:val="single" w:sz="4" w:space="0" w:color="666666" w:themeColor="text1" w:themeTint="99"/>
            </w:tcBorders>
          </w:tcPr>
          <w:p w:rsidR="004B2295" w:rsidRDefault="00345DF1" w:rsidP="00B01279">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345DF1" w:rsidRPr="00345DF1" w:rsidRDefault="00345DF1" w:rsidP="00B01279">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2- Lectura: 1. </w:t>
            </w:r>
            <w:r w:rsidRPr="00345DF1">
              <w:rPr>
                <w:rFonts w:eastAsia="Microsoft YaHei"/>
                <w:szCs w:val="24"/>
              </w:rPr>
              <w:t xml:space="preserve">Guía: </w:t>
            </w:r>
            <w:r w:rsidR="00595512" w:rsidRPr="00345DF1">
              <w:rPr>
                <w:rFonts w:eastAsia="Microsoft YaHei"/>
                <w:szCs w:val="24"/>
              </w:rPr>
              <w:t>El Judaísmo</w:t>
            </w:r>
          </w:p>
          <w:p w:rsidR="00345DF1" w:rsidRDefault="00595512" w:rsidP="00B01279">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345DF1">
              <w:rPr>
                <w:rFonts w:eastAsia="Microsoft YaHei"/>
                <w:szCs w:val="24"/>
              </w:rPr>
              <w:t>Un Pueblo, Una Nación, Una Religión</w:t>
            </w:r>
            <w:r>
              <w:rPr>
                <w:rFonts w:eastAsia="Microsoft YaHei"/>
                <w:szCs w:val="24"/>
              </w:rPr>
              <w:t xml:space="preserve">. </w:t>
            </w:r>
          </w:p>
          <w:p w:rsidR="00D4335C" w:rsidRPr="00197B94" w:rsidRDefault="00345DF1" w:rsidP="00B01279">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2. </w:t>
            </w:r>
            <w:r w:rsidRPr="00345DF1">
              <w:rPr>
                <w:rFonts w:eastAsia="Microsoft YaHei"/>
                <w:szCs w:val="24"/>
              </w:rPr>
              <w:t>Libro: La Batalla por su Mente (Seminario Bíblico Las</w:t>
            </w:r>
            <w:r>
              <w:rPr>
                <w:rFonts w:eastAsia="Microsoft YaHei"/>
                <w:szCs w:val="24"/>
              </w:rPr>
              <w:t xml:space="preserve"> </w:t>
            </w:r>
            <w:r>
              <w:rPr>
                <w:rFonts w:eastAsia="Microsoft YaHei"/>
                <w:szCs w:val="24"/>
              </w:rPr>
              <w:lastRenderedPageBreak/>
              <w:t xml:space="preserve">Américas), por Joseph </w:t>
            </w:r>
            <w:proofErr w:type="spellStart"/>
            <w:r>
              <w:rPr>
                <w:rFonts w:eastAsia="Microsoft YaHei"/>
                <w:szCs w:val="24"/>
              </w:rPr>
              <w:t>Milioni</w:t>
            </w:r>
            <w:proofErr w:type="spellEnd"/>
            <w:r>
              <w:rPr>
                <w:rFonts w:eastAsia="Microsoft YaHei"/>
                <w:szCs w:val="24"/>
              </w:rPr>
              <w:t xml:space="preserve">, Dinorah </w:t>
            </w:r>
            <w:proofErr w:type="spellStart"/>
            <w:r>
              <w:rPr>
                <w:rFonts w:eastAsia="Microsoft YaHei"/>
                <w:szCs w:val="24"/>
              </w:rPr>
              <w:t>Smejoff</w:t>
            </w:r>
            <w:proofErr w:type="spellEnd"/>
            <w:r>
              <w:rPr>
                <w:rFonts w:eastAsia="Microsoft YaHei"/>
                <w:szCs w:val="24"/>
              </w:rPr>
              <w:t xml:space="preserve"> y David Rice. </w:t>
            </w:r>
            <w:r w:rsidR="00C057EE">
              <w:rPr>
                <w:rFonts w:eastAsia="Microsoft YaHei"/>
                <w:szCs w:val="24"/>
              </w:rPr>
              <w:t>Lección: 2, El Judaí</w:t>
            </w:r>
            <w:r w:rsidRPr="00345DF1">
              <w:rPr>
                <w:rFonts w:eastAsia="Microsoft YaHei"/>
                <w:szCs w:val="24"/>
              </w:rPr>
              <w:t>smo.</w:t>
            </w:r>
          </w:p>
        </w:tc>
        <w:tc>
          <w:tcPr>
            <w:tcW w:w="3259" w:type="dxa"/>
            <w:tcBorders>
              <w:bottom w:val="single" w:sz="4" w:space="0" w:color="666666" w:themeColor="text1" w:themeTint="99"/>
              <w:right w:val="single" w:sz="4" w:space="0" w:color="auto"/>
            </w:tcBorders>
          </w:tcPr>
          <w:p w:rsidR="00345DF1" w:rsidRPr="00345DF1" w:rsidRDefault="00345DF1" w:rsidP="00B01279">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lastRenderedPageBreak/>
              <w:t xml:space="preserve">- </w:t>
            </w:r>
            <w:r w:rsidRPr="00345DF1">
              <w:rPr>
                <w:rFonts w:eastAsia="Microsoft YaHei"/>
                <w:szCs w:val="24"/>
              </w:rPr>
              <w:t xml:space="preserve">Guía: </w:t>
            </w:r>
            <w:r w:rsidR="00595512" w:rsidRPr="00345DF1">
              <w:rPr>
                <w:rFonts w:eastAsia="Microsoft YaHei"/>
                <w:szCs w:val="24"/>
              </w:rPr>
              <w:t>El Judaísmo</w:t>
            </w:r>
          </w:p>
          <w:p w:rsidR="004B2295" w:rsidRDefault="00595512" w:rsidP="00B01279">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345DF1">
              <w:rPr>
                <w:rFonts w:eastAsia="Microsoft YaHei"/>
                <w:szCs w:val="24"/>
              </w:rPr>
              <w:t>Un Pueblo, Una Nación, Una Religión</w:t>
            </w:r>
            <w:r>
              <w:rPr>
                <w:rFonts w:eastAsia="Microsoft YaHei"/>
                <w:szCs w:val="24"/>
              </w:rPr>
              <w:t>.</w:t>
            </w:r>
          </w:p>
          <w:p w:rsidR="00D4335C" w:rsidRDefault="00345DF1" w:rsidP="00B01279">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 </w:t>
            </w:r>
            <w:r w:rsidRPr="00345DF1">
              <w:rPr>
                <w:rFonts w:eastAsia="Microsoft YaHei"/>
                <w:szCs w:val="24"/>
              </w:rPr>
              <w:t xml:space="preserve">Libro: La Batalla por su Mente (Seminario Bíblico Las </w:t>
            </w:r>
            <w:r>
              <w:rPr>
                <w:rFonts w:eastAsia="Microsoft YaHei"/>
                <w:szCs w:val="24"/>
              </w:rPr>
              <w:t xml:space="preserve">Américas), por Joseph </w:t>
            </w:r>
            <w:proofErr w:type="spellStart"/>
            <w:r>
              <w:rPr>
                <w:rFonts w:eastAsia="Microsoft YaHei"/>
                <w:szCs w:val="24"/>
              </w:rPr>
              <w:t>Milioni</w:t>
            </w:r>
            <w:proofErr w:type="spellEnd"/>
            <w:r>
              <w:rPr>
                <w:rFonts w:eastAsia="Microsoft YaHei"/>
                <w:szCs w:val="24"/>
              </w:rPr>
              <w:t xml:space="preserve">, Dinorah </w:t>
            </w:r>
            <w:proofErr w:type="spellStart"/>
            <w:r>
              <w:rPr>
                <w:rFonts w:eastAsia="Microsoft YaHei"/>
                <w:szCs w:val="24"/>
              </w:rPr>
              <w:t>Smejoff</w:t>
            </w:r>
            <w:proofErr w:type="spellEnd"/>
            <w:r>
              <w:rPr>
                <w:rFonts w:eastAsia="Microsoft YaHei"/>
                <w:szCs w:val="24"/>
              </w:rPr>
              <w:t xml:space="preserve"> y David Rice. </w:t>
            </w:r>
            <w:r w:rsidR="00C057EE">
              <w:rPr>
                <w:rFonts w:eastAsia="Microsoft YaHei"/>
                <w:szCs w:val="24"/>
              </w:rPr>
              <w:t>Lección: 2, El Judaí</w:t>
            </w:r>
            <w:r w:rsidRPr="00345DF1">
              <w:rPr>
                <w:rFonts w:eastAsia="Microsoft YaHei"/>
                <w:szCs w:val="24"/>
              </w:rPr>
              <w:t>smo.</w:t>
            </w:r>
          </w:p>
          <w:p w:rsidR="00D4335C" w:rsidRPr="00784D3C" w:rsidRDefault="00D4335C" w:rsidP="00B01279">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lastRenderedPageBreak/>
              <w:t>- La Biblia.</w:t>
            </w:r>
          </w:p>
        </w:tc>
      </w:tr>
      <w:tr w:rsidR="009D2BD2" w:rsidRPr="009E5734" w:rsidTr="00A971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FA1941" w:rsidP="00AB682A">
            <w:pPr>
              <w:spacing w:line="276" w:lineRule="auto"/>
              <w:ind w:left="0" w:firstLine="0"/>
              <w:jc w:val="center"/>
              <w:rPr>
                <w:rFonts w:eastAsia="Microsoft YaHei"/>
                <w:szCs w:val="24"/>
              </w:rPr>
            </w:pPr>
            <w:r>
              <w:rPr>
                <w:rFonts w:eastAsia="Microsoft YaHei"/>
                <w:szCs w:val="24"/>
              </w:rPr>
              <w:lastRenderedPageBreak/>
              <w:t>6</w:t>
            </w:r>
          </w:p>
        </w:tc>
        <w:tc>
          <w:tcPr>
            <w:tcW w:w="2946" w:type="dxa"/>
            <w:gridSpan w:val="2"/>
            <w:tcBorders>
              <w:bottom w:val="single" w:sz="4" w:space="0" w:color="666666" w:themeColor="text1" w:themeTint="99"/>
            </w:tcBorders>
            <w:shd w:val="clear" w:color="auto" w:fill="DBE5F1" w:themeFill="accent1" w:themeFillTint="33"/>
          </w:tcPr>
          <w:p w:rsidR="004B2295" w:rsidRPr="00B54576" w:rsidRDefault="00D4335C" w:rsidP="00837592">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El Islam</w:t>
            </w:r>
          </w:p>
        </w:tc>
        <w:tc>
          <w:tcPr>
            <w:tcW w:w="3259" w:type="dxa"/>
            <w:gridSpan w:val="2"/>
            <w:tcBorders>
              <w:bottom w:val="single" w:sz="4" w:space="0" w:color="666666" w:themeColor="text1" w:themeTint="99"/>
            </w:tcBorders>
            <w:shd w:val="clear" w:color="auto" w:fill="DBE5F1" w:themeFill="accent1" w:themeFillTint="33"/>
          </w:tcPr>
          <w:p w:rsidR="004B2295" w:rsidRDefault="00D4335C" w:rsidP="00F37FC9">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1- Resumen de la clase anterior. </w:t>
            </w:r>
          </w:p>
          <w:p w:rsidR="00D4335C" w:rsidRDefault="00D4335C" w:rsidP="00C057EE">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2- Lectura: </w:t>
            </w:r>
            <w:r w:rsidRPr="00D4335C">
              <w:rPr>
                <w:rFonts w:eastAsia="Microsoft YaHei"/>
                <w:szCs w:val="24"/>
              </w:rPr>
              <w:t>1.</w:t>
            </w:r>
            <w:r w:rsidRPr="00D4335C">
              <w:rPr>
                <w:rFonts w:eastAsia="Microsoft YaHei"/>
                <w:szCs w:val="24"/>
              </w:rPr>
              <w:tab/>
              <w:t>Libro: Cultura Religiosa (El Cristianismo, Judaísmo e Islamismo) (páginas 118 a la 124)</w:t>
            </w:r>
            <w:r w:rsidR="00C057EE">
              <w:rPr>
                <w:rFonts w:eastAsia="Microsoft YaHei"/>
                <w:szCs w:val="24"/>
              </w:rPr>
              <w:t>.</w:t>
            </w:r>
          </w:p>
          <w:p w:rsidR="00AC694F" w:rsidRDefault="00AC694F" w:rsidP="00AC694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pPr>
            <w:proofErr w:type="spellStart"/>
            <w:r>
              <w:rPr>
                <w:rFonts w:eastAsia="Microsoft YaHei"/>
                <w:szCs w:val="24"/>
              </w:rPr>
              <w:t>Act</w:t>
            </w:r>
            <w:proofErr w:type="spellEnd"/>
            <w:r>
              <w:rPr>
                <w:rFonts w:eastAsia="Microsoft YaHei"/>
                <w:szCs w:val="24"/>
              </w:rPr>
              <w:t>. 3. Ensayo sobre las principales características del islamismo.</w:t>
            </w:r>
            <w:r>
              <w:t xml:space="preserve"> Fundador y seguidores. Principios fundamentales.</w:t>
            </w:r>
          </w:p>
          <w:p w:rsidR="00AC694F" w:rsidRPr="00F37FC9" w:rsidRDefault="00AC694F" w:rsidP="00AC694F">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t>Historia y desarrollo hasta la actualidad.</w:t>
            </w:r>
          </w:p>
        </w:tc>
        <w:tc>
          <w:tcPr>
            <w:tcW w:w="3259" w:type="dxa"/>
            <w:tcBorders>
              <w:bottom w:val="single" w:sz="4" w:space="0" w:color="666666" w:themeColor="text1" w:themeTint="99"/>
              <w:right w:val="single" w:sz="4" w:space="0" w:color="auto"/>
            </w:tcBorders>
            <w:shd w:val="clear" w:color="auto" w:fill="DBE5F1" w:themeFill="accent1" w:themeFillTint="33"/>
          </w:tcPr>
          <w:p w:rsidR="00D4335C" w:rsidRDefault="00D4335C" w:rsidP="00C057EE">
            <w:pPr>
              <w:pStyle w:val="Prrafodelista"/>
              <w:spacing w:line="276" w:lineRule="auto"/>
              <w:ind w:left="124"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w:t>
            </w:r>
            <w:r w:rsidRPr="00D4335C">
              <w:rPr>
                <w:rFonts w:eastAsia="Microsoft YaHei"/>
                <w:szCs w:val="24"/>
              </w:rPr>
              <w:t>Libro: Cultura Religiosa (El Cristianismo, Judaísmo e Islamismo) (páginas 118 a la 124)</w:t>
            </w:r>
            <w:r>
              <w:rPr>
                <w:rFonts w:eastAsia="Microsoft YaHei"/>
                <w:szCs w:val="24"/>
              </w:rPr>
              <w:t>.</w:t>
            </w:r>
          </w:p>
          <w:p w:rsidR="00C057EE" w:rsidRPr="00C057EE" w:rsidRDefault="00C057EE" w:rsidP="00C057EE">
            <w:pPr>
              <w:pStyle w:val="Prrafodelista"/>
              <w:spacing w:line="276" w:lineRule="auto"/>
              <w:ind w:left="124"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Video “El islam”.</w:t>
            </w:r>
          </w:p>
        </w:tc>
      </w:tr>
      <w:tr w:rsidR="009D2BD2" w:rsidRPr="009E5734" w:rsidTr="00D97B95">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AC694F" w:rsidP="00AB682A">
            <w:pPr>
              <w:spacing w:line="276" w:lineRule="auto"/>
              <w:ind w:left="0" w:firstLine="0"/>
              <w:jc w:val="center"/>
              <w:rPr>
                <w:rFonts w:eastAsia="Microsoft YaHei"/>
                <w:szCs w:val="24"/>
              </w:rPr>
            </w:pPr>
            <w:r>
              <w:rPr>
                <w:rFonts w:eastAsia="Microsoft YaHei"/>
                <w:szCs w:val="24"/>
              </w:rPr>
              <w:t>7</w:t>
            </w:r>
          </w:p>
        </w:tc>
        <w:tc>
          <w:tcPr>
            <w:tcW w:w="2946" w:type="dxa"/>
            <w:gridSpan w:val="2"/>
            <w:tcBorders>
              <w:bottom w:val="single" w:sz="4" w:space="0" w:color="666666" w:themeColor="text1" w:themeTint="99"/>
            </w:tcBorders>
            <w:shd w:val="clear" w:color="auto" w:fill="auto"/>
          </w:tcPr>
          <w:p w:rsidR="004B2295" w:rsidRPr="00BB6BB5" w:rsidRDefault="00C054FE" w:rsidP="00837592">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El Cristianismo: Catolicismo</w:t>
            </w:r>
          </w:p>
        </w:tc>
        <w:tc>
          <w:tcPr>
            <w:tcW w:w="3259" w:type="dxa"/>
            <w:gridSpan w:val="2"/>
            <w:tcBorders>
              <w:bottom w:val="single" w:sz="4" w:space="0" w:color="666666" w:themeColor="text1" w:themeTint="99"/>
            </w:tcBorders>
            <w:shd w:val="clear" w:color="auto" w:fill="auto"/>
          </w:tcPr>
          <w:p w:rsidR="004B2295" w:rsidRDefault="00F54508" w:rsidP="00F54508">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C054FE" w:rsidRPr="00F54508" w:rsidRDefault="00F54508" w:rsidP="00C054F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2- </w:t>
            </w:r>
            <w:r w:rsidR="00C054FE">
              <w:rPr>
                <w:rFonts w:eastAsia="Microsoft YaHei"/>
                <w:szCs w:val="24"/>
              </w:rPr>
              <w:t xml:space="preserve">Lectura: </w:t>
            </w:r>
            <w:r w:rsidR="00C054FE" w:rsidRPr="00F54508">
              <w:rPr>
                <w:rFonts w:eastAsia="Microsoft YaHei"/>
                <w:szCs w:val="24"/>
              </w:rPr>
              <w:t xml:space="preserve">Libro: La Batalla por su Mente (Seminario Bíblico Las Américas), por Joseph </w:t>
            </w:r>
            <w:proofErr w:type="spellStart"/>
            <w:r w:rsidR="00C054FE" w:rsidRPr="00F54508">
              <w:rPr>
                <w:rFonts w:eastAsia="Microsoft YaHei"/>
                <w:szCs w:val="24"/>
              </w:rPr>
              <w:t>Milioni</w:t>
            </w:r>
            <w:proofErr w:type="spellEnd"/>
            <w:r w:rsidR="00C054FE" w:rsidRPr="00F54508">
              <w:rPr>
                <w:rFonts w:eastAsia="Microsoft YaHei"/>
                <w:szCs w:val="24"/>
              </w:rPr>
              <w:t>,</w:t>
            </w:r>
          </w:p>
          <w:p w:rsidR="00C054FE" w:rsidRPr="00F54508" w:rsidRDefault="00C054FE" w:rsidP="00C054F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F54508">
              <w:rPr>
                <w:rFonts w:eastAsia="Microsoft YaHei"/>
                <w:szCs w:val="24"/>
              </w:rPr>
              <w:t xml:space="preserve">Dinorah </w:t>
            </w:r>
            <w:proofErr w:type="spellStart"/>
            <w:r w:rsidRPr="00F54508">
              <w:rPr>
                <w:rFonts w:eastAsia="Microsoft YaHei"/>
                <w:szCs w:val="24"/>
              </w:rPr>
              <w:t>Smejoff</w:t>
            </w:r>
            <w:proofErr w:type="spellEnd"/>
            <w:r w:rsidRPr="00F54508">
              <w:rPr>
                <w:rFonts w:eastAsia="Microsoft YaHei"/>
                <w:szCs w:val="24"/>
              </w:rPr>
              <w:t xml:space="preserve"> y David Rice. </w:t>
            </w:r>
          </w:p>
          <w:p w:rsidR="00F54508" w:rsidRDefault="00C054FE" w:rsidP="00F54508">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F54508">
              <w:rPr>
                <w:rFonts w:eastAsia="Microsoft YaHei"/>
                <w:szCs w:val="24"/>
              </w:rPr>
              <w:t>Lección</w:t>
            </w:r>
            <w:proofErr w:type="gramStart"/>
            <w:r w:rsidRPr="00F54508">
              <w:rPr>
                <w:rFonts w:eastAsia="Microsoft YaHei"/>
                <w:szCs w:val="24"/>
              </w:rPr>
              <w:t>:  2</w:t>
            </w:r>
            <w:proofErr w:type="gramEnd"/>
            <w:r w:rsidRPr="00F54508">
              <w:rPr>
                <w:rFonts w:eastAsia="Microsoft YaHei"/>
                <w:szCs w:val="24"/>
              </w:rPr>
              <w:t xml:space="preserve"> (Catolicismo)</w:t>
            </w:r>
            <w:r w:rsidR="00B01279">
              <w:rPr>
                <w:rFonts w:eastAsia="Microsoft YaHei"/>
                <w:szCs w:val="24"/>
              </w:rPr>
              <w:t>.</w:t>
            </w:r>
          </w:p>
          <w:p w:rsidR="00F54508" w:rsidRPr="00BB6BB5" w:rsidRDefault="00F54508" w:rsidP="00C054F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3- </w:t>
            </w:r>
            <w:r w:rsidR="00C054FE">
              <w:rPr>
                <w:rFonts w:eastAsia="Microsoft YaHei"/>
                <w:szCs w:val="24"/>
              </w:rPr>
              <w:t>Ensayo sobre las principales diferencias y semejanzas entre el catolicismo y el evangelio protestante.</w:t>
            </w:r>
          </w:p>
        </w:tc>
        <w:tc>
          <w:tcPr>
            <w:tcW w:w="3259" w:type="dxa"/>
            <w:tcBorders>
              <w:bottom w:val="single" w:sz="4" w:space="0" w:color="666666" w:themeColor="text1" w:themeTint="99"/>
              <w:right w:val="single" w:sz="4" w:space="0" w:color="auto"/>
            </w:tcBorders>
            <w:shd w:val="clear" w:color="auto" w:fill="auto"/>
          </w:tcPr>
          <w:p w:rsidR="00C054FE" w:rsidRPr="00F54508" w:rsidRDefault="00F54508" w:rsidP="00C054F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 </w:t>
            </w:r>
            <w:r w:rsidR="00C054FE" w:rsidRPr="00F54508">
              <w:rPr>
                <w:rFonts w:eastAsia="Microsoft YaHei"/>
                <w:szCs w:val="24"/>
              </w:rPr>
              <w:t xml:space="preserve">Libro: La Batalla por su Mente (Seminario Bíblico Las Américas), por Joseph </w:t>
            </w:r>
            <w:proofErr w:type="spellStart"/>
            <w:r w:rsidR="00C054FE" w:rsidRPr="00F54508">
              <w:rPr>
                <w:rFonts w:eastAsia="Microsoft YaHei"/>
                <w:szCs w:val="24"/>
              </w:rPr>
              <w:t>Milioni</w:t>
            </w:r>
            <w:proofErr w:type="spellEnd"/>
            <w:r w:rsidR="00C054FE" w:rsidRPr="00F54508">
              <w:rPr>
                <w:rFonts w:eastAsia="Microsoft YaHei"/>
                <w:szCs w:val="24"/>
              </w:rPr>
              <w:t>,</w:t>
            </w:r>
          </w:p>
          <w:p w:rsidR="00C054FE" w:rsidRPr="00F54508" w:rsidRDefault="00C054FE" w:rsidP="00C054F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F54508">
              <w:rPr>
                <w:rFonts w:eastAsia="Microsoft YaHei"/>
                <w:szCs w:val="24"/>
              </w:rPr>
              <w:t xml:space="preserve">Dinorah </w:t>
            </w:r>
            <w:proofErr w:type="spellStart"/>
            <w:r w:rsidRPr="00F54508">
              <w:rPr>
                <w:rFonts w:eastAsia="Microsoft YaHei"/>
                <w:szCs w:val="24"/>
              </w:rPr>
              <w:t>Smejoff</w:t>
            </w:r>
            <w:proofErr w:type="spellEnd"/>
            <w:r w:rsidRPr="00F54508">
              <w:rPr>
                <w:rFonts w:eastAsia="Microsoft YaHei"/>
                <w:szCs w:val="24"/>
              </w:rPr>
              <w:t xml:space="preserve"> y David Rice. </w:t>
            </w:r>
          </w:p>
          <w:p w:rsidR="004B2295" w:rsidRDefault="00C054FE" w:rsidP="00C054F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Lección: </w:t>
            </w:r>
            <w:r w:rsidRPr="00F54508">
              <w:rPr>
                <w:rFonts w:eastAsia="Microsoft YaHei"/>
                <w:szCs w:val="24"/>
              </w:rPr>
              <w:t>2 (Catolicismo)</w:t>
            </w:r>
            <w:r>
              <w:rPr>
                <w:rFonts w:eastAsia="Microsoft YaHei"/>
                <w:szCs w:val="24"/>
              </w:rPr>
              <w:t>.</w:t>
            </w:r>
          </w:p>
          <w:p w:rsidR="00630172" w:rsidRDefault="00630172" w:rsidP="00C054F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cs="Arial"/>
                <w:b/>
                <w:i/>
              </w:rPr>
              <w:t>- Dinámica: Debate acerca del cristianismo.</w:t>
            </w:r>
          </w:p>
          <w:p w:rsidR="00F54508" w:rsidRPr="00BB6BB5" w:rsidRDefault="00F54508" w:rsidP="00C054FE">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La Biblia.</w:t>
            </w:r>
          </w:p>
        </w:tc>
      </w:tr>
      <w:tr w:rsidR="00AC694F" w:rsidRPr="009E5734" w:rsidTr="00D9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AC694F" w:rsidP="00AB682A">
            <w:pPr>
              <w:spacing w:line="276" w:lineRule="auto"/>
              <w:ind w:left="0" w:firstLine="0"/>
              <w:jc w:val="center"/>
              <w:rPr>
                <w:rFonts w:eastAsia="Microsoft YaHei"/>
                <w:szCs w:val="24"/>
              </w:rPr>
            </w:pPr>
            <w:r>
              <w:rPr>
                <w:rFonts w:eastAsia="Microsoft YaHei"/>
                <w:szCs w:val="24"/>
              </w:rPr>
              <w:t>8</w:t>
            </w:r>
          </w:p>
        </w:tc>
        <w:tc>
          <w:tcPr>
            <w:tcW w:w="2946" w:type="dxa"/>
            <w:gridSpan w:val="2"/>
            <w:tcBorders>
              <w:bottom w:val="single" w:sz="4" w:space="0" w:color="666666" w:themeColor="text1" w:themeTint="99"/>
            </w:tcBorders>
            <w:shd w:val="clear" w:color="auto" w:fill="DBE5F1" w:themeFill="accent1" w:themeFillTint="33"/>
          </w:tcPr>
          <w:p w:rsidR="004B2295" w:rsidRPr="00AF5727" w:rsidRDefault="00C054FE" w:rsidP="00F54508">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El fenómeno de las sectas</w:t>
            </w:r>
          </w:p>
        </w:tc>
        <w:tc>
          <w:tcPr>
            <w:tcW w:w="3259" w:type="dxa"/>
            <w:gridSpan w:val="2"/>
            <w:tcBorders>
              <w:bottom w:val="single" w:sz="4" w:space="0" w:color="666666" w:themeColor="text1" w:themeTint="99"/>
            </w:tcBorders>
            <w:shd w:val="clear" w:color="auto" w:fill="DBE5F1" w:themeFill="accent1" w:themeFillTint="33"/>
          </w:tcPr>
          <w:p w:rsidR="00C054FE" w:rsidRDefault="00F54508" w:rsidP="00C054F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F54508" w:rsidRPr="00440B18" w:rsidRDefault="00C054FE" w:rsidP="00C054F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w:t>
            </w:r>
            <w:r w:rsidR="00F54508">
              <w:rPr>
                <w:rFonts w:eastAsia="Microsoft YaHei"/>
                <w:szCs w:val="24"/>
              </w:rPr>
              <w:t xml:space="preserve">2- </w:t>
            </w:r>
            <w:r w:rsidRPr="009B4100">
              <w:rPr>
                <w:rFonts w:cs="Arial"/>
                <w:b/>
              </w:rPr>
              <w:t>El fenómeno de las Sectas.</w:t>
            </w:r>
            <w:r>
              <w:rPr>
                <w:rFonts w:cs="Arial"/>
              </w:rPr>
              <w:t xml:space="preserve"> Movimientos Sectarios y Actitudes Sectarias. Definiciones de Secta. Clasificación de las sectas. Cómo reconocer a un líder sectario.</w:t>
            </w:r>
          </w:p>
        </w:tc>
        <w:tc>
          <w:tcPr>
            <w:tcW w:w="3259" w:type="dxa"/>
            <w:tcBorders>
              <w:bottom w:val="single" w:sz="4" w:space="0" w:color="666666" w:themeColor="text1" w:themeTint="99"/>
              <w:right w:val="single" w:sz="4" w:space="0" w:color="auto"/>
            </w:tcBorders>
            <w:shd w:val="clear" w:color="auto" w:fill="DBE5F1" w:themeFill="accent1" w:themeFillTint="33"/>
          </w:tcPr>
          <w:p w:rsidR="00266C96" w:rsidRDefault="00266C96" w:rsidP="00C054F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Presentación </w:t>
            </w:r>
            <w:proofErr w:type="spellStart"/>
            <w:r>
              <w:rPr>
                <w:rFonts w:eastAsia="Microsoft YaHei"/>
                <w:szCs w:val="24"/>
              </w:rPr>
              <w:t>ppt</w:t>
            </w:r>
            <w:proofErr w:type="spellEnd"/>
            <w:r>
              <w:rPr>
                <w:rFonts w:eastAsia="Microsoft YaHei"/>
                <w:szCs w:val="24"/>
              </w:rPr>
              <w:t xml:space="preserve"> acerca de las sectas.</w:t>
            </w:r>
          </w:p>
          <w:p w:rsidR="00C054FE" w:rsidRDefault="00C054FE" w:rsidP="00C054FE">
            <w:pPr>
              <w:pStyle w:val="Prrafodelista"/>
              <w:ind w:left="0" w:firstLine="0"/>
              <w:jc w:val="left"/>
              <w:cnfStyle w:val="000000100000" w:firstRow="0" w:lastRow="0" w:firstColumn="0" w:lastColumn="0" w:oddVBand="0" w:evenVBand="0" w:oddHBand="1" w:evenHBand="0" w:firstRowFirstColumn="0" w:firstRowLastColumn="0" w:lastRowFirstColumn="0" w:lastRowLastColumn="0"/>
              <w:rPr>
                <w:rFonts w:cs="Arial"/>
                <w:b/>
              </w:rPr>
            </w:pPr>
            <w:r>
              <w:rPr>
                <w:rFonts w:eastAsia="Microsoft YaHei"/>
                <w:szCs w:val="24"/>
              </w:rPr>
              <w:t>-</w:t>
            </w:r>
            <w:r w:rsidRPr="00824CE7">
              <w:rPr>
                <w:rFonts w:cs="Arial"/>
                <w:b/>
              </w:rPr>
              <w:t xml:space="preserve"> </w:t>
            </w:r>
            <w:r w:rsidRPr="00C054FE">
              <w:rPr>
                <w:rFonts w:cs="Arial"/>
              </w:rPr>
              <w:t>Ejemplo de Secta: Secta Moon.</w:t>
            </w:r>
          </w:p>
          <w:p w:rsidR="00C054FE" w:rsidRDefault="00C054FE" w:rsidP="00C054FE">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w:t>
            </w:r>
            <w:r>
              <w:rPr>
                <w:rFonts w:cs="Arial"/>
                <w:b/>
              </w:rPr>
              <w:t xml:space="preserve"> </w:t>
            </w:r>
            <w:r w:rsidRPr="00C054FE">
              <w:rPr>
                <w:rFonts w:cs="Arial"/>
              </w:rPr>
              <w:t>Dinámica: Análisis del libro de Judas en clase.</w:t>
            </w:r>
          </w:p>
          <w:p w:rsidR="00FE6AE4" w:rsidRPr="00BB6BB5" w:rsidRDefault="00FE6AE4" w:rsidP="00446DA7">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9D2BD2" w:rsidRPr="009E5734" w:rsidTr="00D97B95">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AC694F" w:rsidP="00FA1941">
            <w:pPr>
              <w:spacing w:line="276" w:lineRule="auto"/>
              <w:ind w:left="0" w:firstLine="0"/>
              <w:jc w:val="center"/>
              <w:rPr>
                <w:rFonts w:eastAsia="Microsoft YaHei"/>
                <w:szCs w:val="24"/>
              </w:rPr>
            </w:pPr>
            <w:r>
              <w:rPr>
                <w:rFonts w:eastAsia="Microsoft YaHei"/>
                <w:szCs w:val="24"/>
              </w:rPr>
              <w:t>9</w:t>
            </w:r>
          </w:p>
        </w:tc>
        <w:tc>
          <w:tcPr>
            <w:tcW w:w="2946" w:type="dxa"/>
            <w:gridSpan w:val="2"/>
            <w:tcBorders>
              <w:bottom w:val="single" w:sz="4" w:space="0" w:color="666666" w:themeColor="text1" w:themeTint="99"/>
            </w:tcBorders>
            <w:shd w:val="clear" w:color="auto" w:fill="auto"/>
          </w:tcPr>
          <w:p w:rsidR="004B2295" w:rsidRPr="009E5734" w:rsidRDefault="00FE6AE4" w:rsidP="00FA1941">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Testigos de Jehová</w:t>
            </w:r>
          </w:p>
        </w:tc>
        <w:tc>
          <w:tcPr>
            <w:tcW w:w="3259" w:type="dxa"/>
            <w:gridSpan w:val="2"/>
            <w:tcBorders>
              <w:bottom w:val="single" w:sz="4" w:space="0" w:color="666666" w:themeColor="text1" w:themeTint="99"/>
            </w:tcBorders>
            <w:shd w:val="clear" w:color="auto" w:fill="auto"/>
          </w:tcPr>
          <w:p w:rsidR="00440B18" w:rsidRDefault="00FE6AE4" w:rsidP="00FE6AE4">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1041EB" w:rsidRDefault="00FE6AE4" w:rsidP="001041EB">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2- Lectura: </w:t>
            </w:r>
            <w:r w:rsidR="001041EB">
              <w:rPr>
                <w:rFonts w:cs="Arial"/>
              </w:rPr>
              <w:t>C</w:t>
            </w:r>
            <w:r w:rsidR="001041EB" w:rsidRPr="00631764">
              <w:rPr>
                <w:rFonts w:cs="Arial"/>
              </w:rPr>
              <w:t>apítulo 15</w:t>
            </w:r>
            <w:r w:rsidR="001041EB">
              <w:rPr>
                <w:rFonts w:cs="Arial"/>
              </w:rPr>
              <w:t xml:space="preserve"> </w:t>
            </w:r>
            <w:r w:rsidR="001041EB">
              <w:rPr>
                <w:rFonts w:cs="Arial"/>
              </w:rPr>
              <w:lastRenderedPageBreak/>
              <w:t>del libro de los Hechos de los Apóstoles</w:t>
            </w:r>
            <w:r w:rsidR="001041EB" w:rsidRPr="00631764">
              <w:rPr>
                <w:rFonts w:cs="Arial"/>
              </w:rPr>
              <w:t xml:space="preserve"> </w:t>
            </w:r>
            <w:r w:rsidR="001041EB">
              <w:rPr>
                <w:rFonts w:cs="Arial"/>
              </w:rPr>
              <w:t>(“</w:t>
            </w:r>
            <w:r w:rsidR="001041EB" w:rsidRPr="00631764">
              <w:rPr>
                <w:rFonts w:cs="Arial"/>
              </w:rPr>
              <w:t>La Secta de los Judaizantes”</w:t>
            </w:r>
            <w:r w:rsidR="001041EB">
              <w:rPr>
                <w:rFonts w:cs="Arial"/>
              </w:rPr>
              <w:t>).</w:t>
            </w:r>
          </w:p>
          <w:p w:rsidR="00FE6AE4" w:rsidRPr="00440B18" w:rsidRDefault="00FE6AE4" w:rsidP="001041EB">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3. Análisis crítico: ¿Cómo le demostraría a un Testigo de Jehová que Jesucristo es Dios? Argumente exegéticamente su respuesta.   </w:t>
            </w:r>
          </w:p>
        </w:tc>
        <w:tc>
          <w:tcPr>
            <w:tcW w:w="3259" w:type="dxa"/>
            <w:tcBorders>
              <w:bottom w:val="single" w:sz="4" w:space="0" w:color="666666" w:themeColor="text1" w:themeTint="99"/>
              <w:right w:val="single" w:sz="4" w:space="0" w:color="auto"/>
            </w:tcBorders>
            <w:shd w:val="clear" w:color="auto" w:fill="auto"/>
          </w:tcPr>
          <w:p w:rsidR="00FE6AE4" w:rsidRDefault="00FE6AE4" w:rsidP="00C054F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lastRenderedPageBreak/>
              <w:t xml:space="preserve">- </w:t>
            </w:r>
            <w:r w:rsidR="00C054FE">
              <w:rPr>
                <w:rFonts w:eastAsia="Microsoft YaHei"/>
                <w:szCs w:val="24"/>
              </w:rPr>
              <w:t>Dinámica: Nos visita un testigo de Jehová.</w:t>
            </w:r>
          </w:p>
          <w:p w:rsidR="00C054FE" w:rsidRDefault="00C054FE" w:rsidP="00C054F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 Presentación </w:t>
            </w:r>
            <w:proofErr w:type="spellStart"/>
            <w:r>
              <w:rPr>
                <w:rFonts w:eastAsia="Microsoft YaHei"/>
                <w:szCs w:val="24"/>
              </w:rPr>
              <w:t>ppt</w:t>
            </w:r>
            <w:proofErr w:type="spellEnd"/>
            <w:r>
              <w:rPr>
                <w:rFonts w:eastAsia="Microsoft YaHei"/>
                <w:szCs w:val="24"/>
              </w:rPr>
              <w:t xml:space="preserve"> acerca de los </w:t>
            </w:r>
            <w:r>
              <w:rPr>
                <w:rFonts w:eastAsia="Microsoft YaHei"/>
                <w:szCs w:val="24"/>
              </w:rPr>
              <w:lastRenderedPageBreak/>
              <w:t>testigos de Jehová.</w:t>
            </w:r>
          </w:p>
          <w:p w:rsidR="001041EB" w:rsidRDefault="001041EB" w:rsidP="00C054FE">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cs="Arial"/>
                <w:b/>
              </w:rPr>
              <w:t xml:space="preserve">- </w:t>
            </w:r>
            <w:r w:rsidRPr="001041EB">
              <w:rPr>
                <w:rFonts w:cs="Arial"/>
              </w:rPr>
              <w:t>Entrega de</w:t>
            </w:r>
            <w:r w:rsidRPr="00631764">
              <w:rPr>
                <w:rFonts w:cs="Arial"/>
                <w:b/>
              </w:rPr>
              <w:t xml:space="preserve"> </w:t>
            </w:r>
            <w:r w:rsidRPr="00631764">
              <w:rPr>
                <w:rFonts w:cs="Arial"/>
              </w:rPr>
              <w:t>“Análisis capítulo 15 Hechos de los Apóstoles. La Secta de los Judaizantes”.</w:t>
            </w:r>
          </w:p>
          <w:p w:rsidR="00FE6AE4" w:rsidRPr="00BB6BB5" w:rsidRDefault="00FE6AE4" w:rsidP="00FE6AE4">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La Biblia.</w:t>
            </w:r>
          </w:p>
        </w:tc>
      </w:tr>
      <w:tr w:rsidR="00AC694F" w:rsidRPr="009E5734" w:rsidTr="00D9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AC694F" w:rsidP="00AB682A">
            <w:pPr>
              <w:spacing w:line="276" w:lineRule="auto"/>
              <w:ind w:left="0" w:firstLine="0"/>
              <w:jc w:val="center"/>
              <w:rPr>
                <w:rFonts w:eastAsia="Microsoft YaHei"/>
                <w:szCs w:val="24"/>
              </w:rPr>
            </w:pPr>
            <w:r>
              <w:rPr>
                <w:rFonts w:eastAsia="Microsoft YaHei"/>
                <w:szCs w:val="24"/>
              </w:rPr>
              <w:lastRenderedPageBreak/>
              <w:t>10</w:t>
            </w:r>
          </w:p>
        </w:tc>
        <w:tc>
          <w:tcPr>
            <w:tcW w:w="2946" w:type="dxa"/>
            <w:gridSpan w:val="2"/>
            <w:tcBorders>
              <w:bottom w:val="single" w:sz="4" w:space="0" w:color="666666" w:themeColor="text1" w:themeTint="99"/>
            </w:tcBorders>
            <w:shd w:val="clear" w:color="auto" w:fill="DBE5F1" w:themeFill="accent1" w:themeFillTint="33"/>
          </w:tcPr>
          <w:p w:rsidR="004B2295" w:rsidRPr="00BB6BB5" w:rsidRDefault="00FE6AE4" w:rsidP="00FE6AE4">
            <w:pPr>
              <w:pStyle w:val="Prrafodelista"/>
              <w:spacing w:line="276" w:lineRule="auto"/>
              <w:ind w:left="0" w:firstLine="0"/>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Adventistas del 7mo día.</w:t>
            </w:r>
          </w:p>
        </w:tc>
        <w:tc>
          <w:tcPr>
            <w:tcW w:w="3259" w:type="dxa"/>
            <w:gridSpan w:val="2"/>
            <w:tcBorders>
              <w:bottom w:val="single" w:sz="4" w:space="0" w:color="666666" w:themeColor="text1" w:themeTint="99"/>
            </w:tcBorders>
            <w:shd w:val="clear" w:color="auto" w:fill="DBE5F1" w:themeFill="accent1" w:themeFillTint="33"/>
          </w:tcPr>
          <w:p w:rsidR="000932D7" w:rsidRDefault="00FE6AE4" w:rsidP="00FE6AE4">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1- </w:t>
            </w:r>
            <w:r w:rsidR="004A33DB">
              <w:rPr>
                <w:rFonts w:eastAsia="Microsoft YaHei"/>
                <w:szCs w:val="24"/>
              </w:rPr>
              <w:t>Resumen de la clase anterior.</w:t>
            </w:r>
          </w:p>
          <w:p w:rsidR="004A33DB" w:rsidRPr="004A33DB" w:rsidRDefault="004A33DB" w:rsidP="004A33DB">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2- Lectura: </w:t>
            </w:r>
            <w:r w:rsidRPr="004A33DB">
              <w:rPr>
                <w:rFonts w:eastAsia="Microsoft YaHei"/>
                <w:szCs w:val="24"/>
              </w:rPr>
              <w:t xml:space="preserve">Libro: La Batalla por su Mente (Seminario Bíblico Las Américas), por Joseph </w:t>
            </w:r>
            <w:proofErr w:type="spellStart"/>
            <w:r w:rsidRPr="004A33DB">
              <w:rPr>
                <w:rFonts w:eastAsia="Microsoft YaHei"/>
                <w:szCs w:val="24"/>
              </w:rPr>
              <w:t>Milioni</w:t>
            </w:r>
            <w:proofErr w:type="spellEnd"/>
            <w:r w:rsidRPr="004A33DB">
              <w:rPr>
                <w:rFonts w:eastAsia="Microsoft YaHei"/>
                <w:szCs w:val="24"/>
              </w:rPr>
              <w:t>,</w:t>
            </w:r>
          </w:p>
          <w:p w:rsidR="004A33DB" w:rsidRPr="004A33DB" w:rsidRDefault="004A33DB" w:rsidP="004A33DB">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4A33DB">
              <w:rPr>
                <w:rFonts w:eastAsia="Microsoft YaHei"/>
                <w:szCs w:val="24"/>
              </w:rPr>
              <w:t xml:space="preserve">Dinorah </w:t>
            </w:r>
            <w:proofErr w:type="spellStart"/>
            <w:r w:rsidRPr="004A33DB">
              <w:rPr>
                <w:rFonts w:eastAsia="Microsoft YaHei"/>
                <w:szCs w:val="24"/>
              </w:rPr>
              <w:t>Smejoff</w:t>
            </w:r>
            <w:proofErr w:type="spellEnd"/>
            <w:r w:rsidRPr="004A33DB">
              <w:rPr>
                <w:rFonts w:eastAsia="Microsoft YaHei"/>
                <w:szCs w:val="24"/>
              </w:rPr>
              <w:t xml:space="preserve"> y David Rice. </w:t>
            </w:r>
          </w:p>
          <w:p w:rsidR="001F2B2D" w:rsidRDefault="00446DA7" w:rsidP="001F2B2D">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Leccio</w:t>
            </w:r>
            <w:r w:rsidR="004A33DB" w:rsidRPr="004A33DB">
              <w:rPr>
                <w:rFonts w:eastAsia="Microsoft YaHei"/>
                <w:szCs w:val="24"/>
              </w:rPr>
              <w:t>n</w:t>
            </w:r>
            <w:r>
              <w:rPr>
                <w:rFonts w:eastAsia="Microsoft YaHei"/>
                <w:szCs w:val="24"/>
              </w:rPr>
              <w:t>es</w:t>
            </w:r>
            <w:r w:rsidR="001F2B2D">
              <w:rPr>
                <w:rFonts w:eastAsia="Microsoft YaHei"/>
                <w:szCs w:val="24"/>
              </w:rPr>
              <w:t>:</w:t>
            </w:r>
            <w:r>
              <w:rPr>
                <w:rFonts w:eastAsia="Microsoft YaHei"/>
                <w:szCs w:val="24"/>
              </w:rPr>
              <w:t xml:space="preserve"> 6 y</w:t>
            </w:r>
            <w:r w:rsidR="004A33DB" w:rsidRPr="004A33DB">
              <w:rPr>
                <w:rFonts w:eastAsia="Microsoft YaHei"/>
                <w:szCs w:val="24"/>
              </w:rPr>
              <w:t xml:space="preserve"> 7</w:t>
            </w:r>
            <w:r w:rsidR="004A33DB">
              <w:rPr>
                <w:rFonts w:eastAsia="Microsoft YaHei"/>
                <w:szCs w:val="24"/>
              </w:rPr>
              <w:t xml:space="preserve">. </w:t>
            </w:r>
          </w:p>
          <w:p w:rsidR="004A33DB" w:rsidRPr="000932D7" w:rsidRDefault="004A33DB" w:rsidP="00DB403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3- Análisis crítico: ¿</w:t>
            </w:r>
            <w:r w:rsidR="00DB4036">
              <w:rPr>
                <w:rFonts w:eastAsia="Microsoft YaHei"/>
                <w:szCs w:val="24"/>
              </w:rPr>
              <w:t>D</w:t>
            </w:r>
            <w:r w:rsidR="00446DA7">
              <w:rPr>
                <w:rFonts w:eastAsia="Microsoft YaHei"/>
                <w:szCs w:val="24"/>
              </w:rPr>
              <w:t xml:space="preserve">ebemos </w:t>
            </w:r>
            <w:r w:rsidR="00DB4036">
              <w:rPr>
                <w:rFonts w:eastAsia="Microsoft YaHei"/>
                <w:szCs w:val="24"/>
              </w:rPr>
              <w:t xml:space="preserve">o no </w:t>
            </w:r>
            <w:r w:rsidR="00446DA7">
              <w:rPr>
                <w:rFonts w:eastAsia="Microsoft YaHei"/>
                <w:szCs w:val="24"/>
              </w:rPr>
              <w:t>guardar el sábado?</w:t>
            </w:r>
            <w:r w:rsidR="00197B94">
              <w:rPr>
                <w:rFonts w:eastAsia="Microsoft YaHei"/>
                <w:szCs w:val="24"/>
              </w:rPr>
              <w:t xml:space="preserve"> </w:t>
            </w:r>
          </w:p>
        </w:tc>
        <w:tc>
          <w:tcPr>
            <w:tcW w:w="3259" w:type="dxa"/>
            <w:tcBorders>
              <w:bottom w:val="single" w:sz="4" w:space="0" w:color="666666" w:themeColor="text1" w:themeTint="99"/>
              <w:right w:val="single" w:sz="4" w:space="0" w:color="auto"/>
            </w:tcBorders>
            <w:shd w:val="clear" w:color="auto" w:fill="DBE5F1" w:themeFill="accent1" w:themeFillTint="33"/>
          </w:tcPr>
          <w:p w:rsidR="004A33DB" w:rsidRPr="004A33DB" w:rsidRDefault="004A33DB" w:rsidP="004A33D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4A33DB">
              <w:rPr>
                <w:rFonts w:eastAsia="Microsoft YaHei"/>
                <w:szCs w:val="24"/>
              </w:rPr>
              <w:t xml:space="preserve">Libro: La Batalla por su Mente (Seminario Bíblico Las Américas), por Joseph </w:t>
            </w:r>
            <w:proofErr w:type="spellStart"/>
            <w:r w:rsidRPr="004A33DB">
              <w:rPr>
                <w:rFonts w:eastAsia="Microsoft YaHei"/>
                <w:szCs w:val="24"/>
              </w:rPr>
              <w:t>Milioni</w:t>
            </w:r>
            <w:proofErr w:type="spellEnd"/>
            <w:r w:rsidRPr="004A33DB">
              <w:rPr>
                <w:rFonts w:eastAsia="Microsoft YaHei"/>
                <w:szCs w:val="24"/>
              </w:rPr>
              <w:t>,</w:t>
            </w:r>
          </w:p>
          <w:p w:rsidR="004A33DB" w:rsidRPr="004A33DB" w:rsidRDefault="004A33DB" w:rsidP="004A33D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4A33DB">
              <w:rPr>
                <w:rFonts w:eastAsia="Microsoft YaHei"/>
                <w:szCs w:val="24"/>
              </w:rPr>
              <w:t xml:space="preserve">Dinorah </w:t>
            </w:r>
            <w:proofErr w:type="spellStart"/>
            <w:r w:rsidRPr="004A33DB">
              <w:rPr>
                <w:rFonts w:eastAsia="Microsoft YaHei"/>
                <w:szCs w:val="24"/>
              </w:rPr>
              <w:t>Smejoff</w:t>
            </w:r>
            <w:proofErr w:type="spellEnd"/>
            <w:r w:rsidRPr="004A33DB">
              <w:rPr>
                <w:rFonts w:eastAsia="Microsoft YaHei"/>
                <w:szCs w:val="24"/>
              </w:rPr>
              <w:t xml:space="preserve"> y David Rice. </w:t>
            </w:r>
          </w:p>
          <w:p w:rsidR="004A33DB" w:rsidRPr="00CD365C" w:rsidRDefault="001F2B2D" w:rsidP="004A33D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Leccio</w:t>
            </w:r>
            <w:r w:rsidR="004A33DB" w:rsidRPr="004A33DB">
              <w:rPr>
                <w:rFonts w:eastAsia="Microsoft YaHei"/>
                <w:szCs w:val="24"/>
              </w:rPr>
              <w:t>n</w:t>
            </w:r>
            <w:r>
              <w:rPr>
                <w:rFonts w:eastAsia="Microsoft YaHei"/>
                <w:szCs w:val="24"/>
              </w:rPr>
              <w:t>es</w:t>
            </w:r>
            <w:r w:rsidR="004A33DB" w:rsidRPr="004A33DB">
              <w:rPr>
                <w:rFonts w:eastAsia="Microsoft YaHei"/>
                <w:szCs w:val="24"/>
              </w:rPr>
              <w:t>:  6, 7</w:t>
            </w:r>
            <w:r w:rsidR="004A33DB">
              <w:rPr>
                <w:rFonts w:eastAsia="Microsoft YaHei"/>
                <w:szCs w:val="24"/>
              </w:rPr>
              <w:t>.</w:t>
            </w:r>
          </w:p>
        </w:tc>
      </w:tr>
      <w:tr w:rsidR="009D2BD2" w:rsidRPr="009E5734" w:rsidTr="00D97B95">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AC694F" w:rsidP="00AB682A">
            <w:pPr>
              <w:spacing w:line="276" w:lineRule="auto"/>
              <w:ind w:left="0" w:firstLine="0"/>
              <w:jc w:val="center"/>
              <w:rPr>
                <w:rFonts w:eastAsia="Microsoft YaHei"/>
                <w:szCs w:val="24"/>
              </w:rPr>
            </w:pPr>
            <w:r>
              <w:rPr>
                <w:rFonts w:eastAsia="Microsoft YaHei"/>
                <w:szCs w:val="24"/>
              </w:rPr>
              <w:t>11</w:t>
            </w:r>
          </w:p>
        </w:tc>
        <w:tc>
          <w:tcPr>
            <w:tcW w:w="2946" w:type="dxa"/>
            <w:gridSpan w:val="2"/>
            <w:tcBorders>
              <w:bottom w:val="single" w:sz="4" w:space="0" w:color="666666" w:themeColor="text1" w:themeTint="99"/>
            </w:tcBorders>
            <w:shd w:val="clear" w:color="auto" w:fill="auto"/>
          </w:tcPr>
          <w:p w:rsidR="004B2295" w:rsidRPr="001E3A00" w:rsidRDefault="004A33DB" w:rsidP="004A33DB">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Los Mormones</w:t>
            </w:r>
          </w:p>
        </w:tc>
        <w:tc>
          <w:tcPr>
            <w:tcW w:w="3259" w:type="dxa"/>
            <w:gridSpan w:val="2"/>
            <w:tcBorders>
              <w:bottom w:val="single" w:sz="4" w:space="0" w:color="666666" w:themeColor="text1" w:themeTint="99"/>
            </w:tcBorders>
            <w:shd w:val="clear" w:color="auto" w:fill="auto"/>
          </w:tcPr>
          <w:p w:rsidR="004B2295" w:rsidRDefault="004A33DB" w:rsidP="004A33DB">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4A33DB" w:rsidRPr="004A33DB" w:rsidRDefault="004A33DB" w:rsidP="004A33DB">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2- Lectura: </w:t>
            </w:r>
            <w:r w:rsidRPr="004A33DB">
              <w:rPr>
                <w:rFonts w:eastAsia="Microsoft YaHei"/>
                <w:szCs w:val="24"/>
              </w:rPr>
              <w:t xml:space="preserve">Libro: La Batalla por su Mente (Seminario Bíblico Las Américas), por Joseph </w:t>
            </w:r>
            <w:proofErr w:type="spellStart"/>
            <w:r w:rsidRPr="004A33DB">
              <w:rPr>
                <w:rFonts w:eastAsia="Microsoft YaHei"/>
                <w:szCs w:val="24"/>
              </w:rPr>
              <w:t>Milioni</w:t>
            </w:r>
            <w:proofErr w:type="spellEnd"/>
            <w:r w:rsidRPr="004A33DB">
              <w:rPr>
                <w:rFonts w:eastAsia="Microsoft YaHei"/>
                <w:szCs w:val="24"/>
              </w:rPr>
              <w:t>,</w:t>
            </w:r>
          </w:p>
          <w:p w:rsidR="004A33DB" w:rsidRPr="004A33DB" w:rsidRDefault="004A33DB" w:rsidP="004A33DB">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4A33DB">
              <w:rPr>
                <w:rFonts w:eastAsia="Microsoft YaHei"/>
                <w:szCs w:val="24"/>
              </w:rPr>
              <w:t xml:space="preserve">Dinorah </w:t>
            </w:r>
            <w:proofErr w:type="spellStart"/>
            <w:r w:rsidRPr="004A33DB">
              <w:rPr>
                <w:rFonts w:eastAsia="Microsoft YaHei"/>
                <w:szCs w:val="24"/>
              </w:rPr>
              <w:t>Smejoff</w:t>
            </w:r>
            <w:proofErr w:type="spellEnd"/>
            <w:r w:rsidRPr="004A33DB">
              <w:rPr>
                <w:rFonts w:eastAsia="Microsoft YaHei"/>
                <w:szCs w:val="24"/>
              </w:rPr>
              <w:t xml:space="preserve"> y David Rice. </w:t>
            </w:r>
          </w:p>
          <w:p w:rsidR="004A33DB" w:rsidRDefault="00446DA7" w:rsidP="00DD16C0">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Leccio</w:t>
            </w:r>
            <w:r w:rsidR="004A33DB" w:rsidRPr="004A33DB">
              <w:rPr>
                <w:rFonts w:eastAsia="Microsoft YaHei"/>
                <w:szCs w:val="24"/>
              </w:rPr>
              <w:t>n</w:t>
            </w:r>
            <w:r>
              <w:rPr>
                <w:rFonts w:eastAsia="Microsoft YaHei"/>
                <w:szCs w:val="24"/>
              </w:rPr>
              <w:t>es</w:t>
            </w:r>
            <w:r w:rsidR="00472051">
              <w:rPr>
                <w:rFonts w:eastAsia="Microsoft YaHei"/>
                <w:szCs w:val="24"/>
              </w:rPr>
              <w:t>:</w:t>
            </w:r>
            <w:r>
              <w:rPr>
                <w:rFonts w:eastAsia="Microsoft YaHei"/>
                <w:szCs w:val="24"/>
              </w:rPr>
              <w:t xml:space="preserve"> 6 y</w:t>
            </w:r>
            <w:r w:rsidR="004A33DB" w:rsidRPr="004A33DB">
              <w:rPr>
                <w:rFonts w:eastAsia="Microsoft YaHei"/>
                <w:szCs w:val="24"/>
              </w:rPr>
              <w:t xml:space="preserve"> 7</w:t>
            </w:r>
            <w:r w:rsidR="004A33DB">
              <w:rPr>
                <w:rFonts w:eastAsia="Microsoft YaHei"/>
                <w:szCs w:val="24"/>
              </w:rPr>
              <w:t xml:space="preserve">. </w:t>
            </w:r>
          </w:p>
          <w:p w:rsidR="00472051" w:rsidRPr="001E3A00" w:rsidRDefault="00472051" w:rsidP="0047205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3- Análisis crítico: ¿Pueden ser llamados cristianos los mormones?</w:t>
            </w:r>
          </w:p>
        </w:tc>
        <w:tc>
          <w:tcPr>
            <w:tcW w:w="3259" w:type="dxa"/>
            <w:tcBorders>
              <w:bottom w:val="single" w:sz="4" w:space="0" w:color="666666" w:themeColor="text1" w:themeTint="99"/>
              <w:right w:val="single" w:sz="4" w:space="0" w:color="auto"/>
            </w:tcBorders>
            <w:shd w:val="clear" w:color="auto" w:fill="auto"/>
          </w:tcPr>
          <w:p w:rsidR="004A33DB" w:rsidRPr="004A33DB" w:rsidRDefault="004A33DB" w:rsidP="004A33DB">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4A33DB">
              <w:rPr>
                <w:rFonts w:eastAsia="Microsoft YaHei"/>
                <w:szCs w:val="24"/>
              </w:rPr>
              <w:t xml:space="preserve">Libro: La Batalla por su Mente (Seminario Bíblico Las Américas), por Joseph </w:t>
            </w:r>
            <w:proofErr w:type="spellStart"/>
            <w:r w:rsidRPr="004A33DB">
              <w:rPr>
                <w:rFonts w:eastAsia="Microsoft YaHei"/>
                <w:szCs w:val="24"/>
              </w:rPr>
              <w:t>Milioni</w:t>
            </w:r>
            <w:proofErr w:type="spellEnd"/>
            <w:r w:rsidRPr="004A33DB">
              <w:rPr>
                <w:rFonts w:eastAsia="Microsoft YaHei"/>
                <w:szCs w:val="24"/>
              </w:rPr>
              <w:t>,</w:t>
            </w:r>
          </w:p>
          <w:p w:rsidR="004A33DB" w:rsidRPr="004A33DB" w:rsidRDefault="004A33DB" w:rsidP="004A33DB">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4A33DB">
              <w:rPr>
                <w:rFonts w:eastAsia="Microsoft YaHei"/>
                <w:szCs w:val="24"/>
              </w:rPr>
              <w:t xml:space="preserve">Dinorah </w:t>
            </w:r>
            <w:proofErr w:type="spellStart"/>
            <w:r w:rsidRPr="004A33DB">
              <w:rPr>
                <w:rFonts w:eastAsia="Microsoft YaHei"/>
                <w:szCs w:val="24"/>
              </w:rPr>
              <w:t>Smejoff</w:t>
            </w:r>
            <w:proofErr w:type="spellEnd"/>
            <w:r w:rsidRPr="004A33DB">
              <w:rPr>
                <w:rFonts w:eastAsia="Microsoft YaHei"/>
                <w:szCs w:val="24"/>
              </w:rPr>
              <w:t xml:space="preserve"> y David Rice. </w:t>
            </w:r>
          </w:p>
          <w:p w:rsidR="004B2295" w:rsidRPr="00CD365C" w:rsidRDefault="00DD16C0" w:rsidP="004A33DB">
            <w:pPr>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Leccio</w:t>
            </w:r>
            <w:r w:rsidR="00446DA7">
              <w:rPr>
                <w:rFonts w:eastAsia="Microsoft YaHei"/>
                <w:szCs w:val="24"/>
              </w:rPr>
              <w:t>n</w:t>
            </w:r>
            <w:r>
              <w:rPr>
                <w:rFonts w:eastAsia="Microsoft YaHei"/>
                <w:szCs w:val="24"/>
              </w:rPr>
              <w:t>es:</w:t>
            </w:r>
            <w:r w:rsidR="00446DA7">
              <w:rPr>
                <w:rFonts w:eastAsia="Microsoft YaHei"/>
                <w:szCs w:val="24"/>
              </w:rPr>
              <w:t xml:space="preserve"> 6 y</w:t>
            </w:r>
            <w:r w:rsidR="004A33DB" w:rsidRPr="004A33DB">
              <w:rPr>
                <w:rFonts w:eastAsia="Microsoft YaHei"/>
                <w:szCs w:val="24"/>
              </w:rPr>
              <w:t xml:space="preserve"> 7</w:t>
            </w:r>
          </w:p>
        </w:tc>
      </w:tr>
      <w:tr w:rsidR="00AC694F" w:rsidRPr="009E5734" w:rsidTr="00D9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AC694F" w:rsidP="00AB682A">
            <w:pPr>
              <w:spacing w:line="276" w:lineRule="auto"/>
              <w:ind w:left="0" w:firstLine="0"/>
              <w:jc w:val="center"/>
              <w:rPr>
                <w:rFonts w:eastAsia="Microsoft YaHei"/>
                <w:szCs w:val="24"/>
              </w:rPr>
            </w:pPr>
            <w:r>
              <w:rPr>
                <w:rFonts w:eastAsia="Microsoft YaHei"/>
                <w:szCs w:val="24"/>
              </w:rPr>
              <w:t>12</w:t>
            </w:r>
          </w:p>
        </w:tc>
        <w:tc>
          <w:tcPr>
            <w:tcW w:w="2946" w:type="dxa"/>
            <w:gridSpan w:val="2"/>
            <w:tcBorders>
              <w:bottom w:val="single" w:sz="4" w:space="0" w:color="666666" w:themeColor="text1" w:themeTint="99"/>
            </w:tcBorders>
            <w:shd w:val="clear" w:color="auto" w:fill="DBE5F1" w:themeFill="accent1" w:themeFillTint="33"/>
          </w:tcPr>
          <w:p w:rsidR="004B2295" w:rsidRDefault="004A33DB" w:rsidP="001370C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El </w:t>
            </w:r>
            <w:proofErr w:type="spellStart"/>
            <w:r>
              <w:rPr>
                <w:rFonts w:eastAsia="Microsoft YaHei"/>
                <w:szCs w:val="24"/>
              </w:rPr>
              <w:t>Neopentecostalismo</w:t>
            </w:r>
            <w:proofErr w:type="spellEnd"/>
          </w:p>
          <w:p w:rsidR="00580E5F" w:rsidRPr="009E5734" w:rsidRDefault="00580E5F" w:rsidP="001370CB">
            <w:pPr>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c>
          <w:tcPr>
            <w:tcW w:w="3259" w:type="dxa"/>
            <w:gridSpan w:val="2"/>
            <w:tcBorders>
              <w:bottom w:val="single" w:sz="4" w:space="0" w:color="666666" w:themeColor="text1" w:themeTint="99"/>
            </w:tcBorders>
            <w:shd w:val="clear" w:color="auto" w:fill="DBE5F1" w:themeFill="accent1" w:themeFillTint="33"/>
          </w:tcPr>
          <w:p w:rsidR="004B2295" w:rsidRDefault="004A33DB" w:rsidP="004A33DB">
            <w:pPr>
              <w:pStyle w:val="Prrafodelista"/>
              <w:spacing w:line="276" w:lineRule="auto"/>
              <w:ind w:left="0" w:hanging="19"/>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4A33DB" w:rsidRPr="00EA22CC" w:rsidRDefault="004A33DB" w:rsidP="00EA22CC">
            <w:pPr>
              <w:pStyle w:val="Prrafodelista"/>
              <w:spacing w:line="276" w:lineRule="auto"/>
              <w:ind w:left="0" w:hanging="19"/>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2- Lect</w:t>
            </w:r>
            <w:r w:rsidR="003766DD">
              <w:rPr>
                <w:rFonts w:eastAsia="Microsoft YaHei"/>
                <w:szCs w:val="24"/>
              </w:rPr>
              <w:t xml:space="preserve">ura: El </w:t>
            </w:r>
            <w:proofErr w:type="spellStart"/>
            <w:r w:rsidR="003766DD">
              <w:rPr>
                <w:rFonts w:eastAsia="Microsoft YaHei"/>
                <w:szCs w:val="24"/>
              </w:rPr>
              <w:t>Neopentecostalismo</w:t>
            </w:r>
            <w:proofErr w:type="spellEnd"/>
            <w:r w:rsidR="003766DD">
              <w:rPr>
                <w:rFonts w:eastAsia="Microsoft YaHei"/>
                <w:szCs w:val="24"/>
              </w:rPr>
              <w:t xml:space="preserve"> hoy.</w:t>
            </w:r>
          </w:p>
        </w:tc>
        <w:tc>
          <w:tcPr>
            <w:tcW w:w="3259" w:type="dxa"/>
            <w:tcBorders>
              <w:bottom w:val="single" w:sz="4" w:space="0" w:color="666666" w:themeColor="text1" w:themeTint="99"/>
              <w:right w:val="single" w:sz="4" w:space="0" w:color="auto"/>
            </w:tcBorders>
            <w:shd w:val="clear" w:color="auto" w:fill="DBE5F1" w:themeFill="accent1" w:themeFillTint="33"/>
          </w:tcPr>
          <w:p w:rsidR="00595512" w:rsidRDefault="00B35D81" w:rsidP="00595512">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eastAsia="Microsoft YaHei"/>
              </w:rPr>
            </w:pPr>
            <w:r w:rsidRPr="00595512">
              <w:rPr>
                <w:rFonts w:eastAsia="Microsoft YaHei"/>
              </w:rPr>
              <w:t>A</w:t>
            </w:r>
            <w:r w:rsidR="00595512">
              <w:rPr>
                <w:rFonts w:eastAsia="Microsoft YaHei"/>
              </w:rPr>
              <w:t xml:space="preserve">rtículo: </w:t>
            </w:r>
          </w:p>
          <w:p w:rsidR="004B2295" w:rsidRPr="00126F98" w:rsidRDefault="00595512" w:rsidP="00126F98">
            <w:pPr>
              <w:pStyle w:val="NormalWeb"/>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rPr>
            </w:pPr>
            <w:r>
              <w:rPr>
                <w:rFonts w:eastAsia="Microsoft YaHei"/>
              </w:rPr>
              <w:t xml:space="preserve">El </w:t>
            </w:r>
            <w:proofErr w:type="spellStart"/>
            <w:r w:rsidRPr="00595512">
              <w:rPr>
                <w:rFonts w:eastAsia="Microsoft YaHei"/>
              </w:rPr>
              <w:t>Neopentecostalismo</w:t>
            </w:r>
            <w:proofErr w:type="spellEnd"/>
            <w:r w:rsidR="00B35D81" w:rsidRPr="00595512">
              <w:rPr>
                <w:rFonts w:eastAsia="Microsoft YaHei"/>
              </w:rPr>
              <w:t xml:space="preserve"> </w:t>
            </w:r>
            <w:r w:rsidRPr="00595512">
              <w:rPr>
                <w:bCs/>
                <w:color w:val="000000"/>
              </w:rPr>
              <w:t>como objeto de investigación y categoría analítica</w:t>
            </w:r>
            <w:r>
              <w:rPr>
                <w:bCs/>
                <w:color w:val="000000"/>
              </w:rPr>
              <w:t xml:space="preserve"> </w:t>
            </w:r>
            <w:r>
              <w:rPr>
                <w:color w:val="000000"/>
              </w:rPr>
              <w:t>(</w:t>
            </w:r>
            <w:r>
              <w:rPr>
                <w:bCs/>
                <w:color w:val="000000"/>
              </w:rPr>
              <w:t xml:space="preserve">Ramiro </w:t>
            </w:r>
            <w:proofErr w:type="spellStart"/>
            <w:r>
              <w:rPr>
                <w:bCs/>
                <w:color w:val="000000"/>
              </w:rPr>
              <w:t>Jaimes</w:t>
            </w:r>
            <w:proofErr w:type="spellEnd"/>
            <w:r>
              <w:rPr>
                <w:bCs/>
                <w:color w:val="000000"/>
              </w:rPr>
              <w:t xml:space="preserve"> Martínez)</w:t>
            </w:r>
          </w:p>
        </w:tc>
      </w:tr>
      <w:tr w:rsidR="00BE4726" w:rsidRPr="009E5734" w:rsidTr="00D97B95">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666666" w:themeColor="text1" w:themeTint="99"/>
            </w:tcBorders>
          </w:tcPr>
          <w:p w:rsidR="004B2295" w:rsidRPr="009E5734" w:rsidRDefault="00AC694F" w:rsidP="00AB682A">
            <w:pPr>
              <w:spacing w:line="276" w:lineRule="auto"/>
              <w:ind w:left="0" w:firstLine="0"/>
              <w:jc w:val="center"/>
              <w:rPr>
                <w:rFonts w:eastAsia="Microsoft YaHei"/>
                <w:szCs w:val="24"/>
              </w:rPr>
            </w:pPr>
            <w:r>
              <w:rPr>
                <w:rFonts w:eastAsia="Microsoft YaHei"/>
                <w:szCs w:val="24"/>
              </w:rPr>
              <w:t>13</w:t>
            </w:r>
          </w:p>
        </w:tc>
        <w:tc>
          <w:tcPr>
            <w:tcW w:w="2946" w:type="dxa"/>
            <w:gridSpan w:val="2"/>
            <w:tcBorders>
              <w:bottom w:val="single" w:sz="4" w:space="0" w:color="666666" w:themeColor="text1" w:themeTint="99"/>
            </w:tcBorders>
            <w:shd w:val="clear" w:color="auto" w:fill="auto"/>
          </w:tcPr>
          <w:p w:rsidR="004B2295" w:rsidRDefault="00B35D81" w:rsidP="00B35D8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La Nueva Era</w:t>
            </w:r>
          </w:p>
          <w:p w:rsidR="00580E5F" w:rsidRPr="001E3A00" w:rsidRDefault="00580E5F" w:rsidP="00B35D8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gridSpan w:val="2"/>
            <w:tcBorders>
              <w:bottom w:val="single" w:sz="4" w:space="0" w:color="666666" w:themeColor="text1" w:themeTint="99"/>
            </w:tcBorders>
            <w:shd w:val="clear" w:color="auto" w:fill="auto"/>
          </w:tcPr>
          <w:p w:rsidR="004B2295" w:rsidRDefault="00B35D81" w:rsidP="00B35D81">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xml:space="preserve">. 1- </w:t>
            </w:r>
            <w:r w:rsidR="009437DC">
              <w:rPr>
                <w:rFonts w:eastAsia="Microsoft YaHei"/>
                <w:szCs w:val="24"/>
              </w:rPr>
              <w:t>Resumen de la clase anterior.</w:t>
            </w:r>
          </w:p>
          <w:p w:rsidR="009437DC" w:rsidRPr="001E3A00" w:rsidRDefault="009437DC" w:rsidP="00BE4726">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w:t>
            </w:r>
            <w:r w:rsidR="008E1DF5">
              <w:rPr>
                <w:rFonts w:eastAsia="Microsoft YaHei"/>
                <w:szCs w:val="24"/>
              </w:rPr>
              <w:t>ct</w:t>
            </w:r>
            <w:proofErr w:type="spellEnd"/>
            <w:r w:rsidR="008E1DF5">
              <w:rPr>
                <w:rFonts w:eastAsia="Microsoft YaHei"/>
                <w:szCs w:val="24"/>
              </w:rPr>
              <w:t>. 2</w:t>
            </w:r>
            <w:r>
              <w:rPr>
                <w:rFonts w:eastAsia="Microsoft YaHei"/>
                <w:szCs w:val="24"/>
              </w:rPr>
              <w:t xml:space="preserve">. Análisis crítico: </w:t>
            </w:r>
            <w:r w:rsidRPr="009437DC">
              <w:rPr>
                <w:rFonts w:eastAsia="Microsoft YaHei"/>
                <w:szCs w:val="24"/>
              </w:rPr>
              <w:t xml:space="preserve">Identifique elementos de la Nueva Era en la cultura venezolana y en la iglesia </w:t>
            </w:r>
            <w:r w:rsidRPr="009437DC">
              <w:rPr>
                <w:rFonts w:eastAsia="Microsoft YaHei"/>
                <w:szCs w:val="24"/>
              </w:rPr>
              <w:lastRenderedPageBreak/>
              <w:t>cristiana evangélica ¿Cómo refutar los mismos bíblicamente?</w:t>
            </w:r>
          </w:p>
        </w:tc>
        <w:tc>
          <w:tcPr>
            <w:tcW w:w="3259" w:type="dxa"/>
            <w:tcBorders>
              <w:bottom w:val="single" w:sz="4" w:space="0" w:color="666666" w:themeColor="text1" w:themeTint="99"/>
              <w:right w:val="single" w:sz="4" w:space="0" w:color="auto"/>
            </w:tcBorders>
            <w:shd w:val="clear" w:color="auto" w:fill="auto"/>
          </w:tcPr>
          <w:p w:rsidR="004B2295" w:rsidRDefault="00580E5F" w:rsidP="009437DC">
            <w:pPr>
              <w:pStyle w:val="Prrafodelista"/>
              <w:spacing w:line="276" w:lineRule="auto"/>
              <w:ind w:left="124"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lastRenderedPageBreak/>
              <w:t xml:space="preserve">- </w:t>
            </w:r>
            <w:r w:rsidR="009437DC">
              <w:rPr>
                <w:rFonts w:eastAsia="Microsoft YaHei"/>
                <w:szCs w:val="24"/>
              </w:rPr>
              <w:t xml:space="preserve">Artículo: </w:t>
            </w:r>
            <w:r w:rsidR="009437DC" w:rsidRPr="009437DC">
              <w:rPr>
                <w:rFonts w:eastAsia="Microsoft YaHei"/>
                <w:szCs w:val="24"/>
              </w:rPr>
              <w:t>Todo sobre la Nueva Era.</w:t>
            </w:r>
          </w:p>
          <w:p w:rsidR="00580E5F" w:rsidRDefault="00580E5F" w:rsidP="009437DC">
            <w:pPr>
              <w:pStyle w:val="Prrafodelista"/>
              <w:spacing w:line="276" w:lineRule="auto"/>
              <w:ind w:left="124"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La Biblia.</w:t>
            </w:r>
          </w:p>
          <w:p w:rsidR="00DE3078" w:rsidRPr="001E3A00" w:rsidRDefault="00DE3078" w:rsidP="00BE4726">
            <w:pPr>
              <w:pStyle w:val="Prrafodelista"/>
              <w:spacing w:line="276" w:lineRule="auto"/>
              <w:ind w:left="124"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r>
      <w:tr w:rsidR="00580E5F" w:rsidRPr="009E5734" w:rsidTr="00917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9" w:type="dxa"/>
            <w:gridSpan w:val="6"/>
            <w:tcBorders>
              <w:left w:val="single" w:sz="4" w:space="0" w:color="auto"/>
              <w:bottom w:val="single" w:sz="4" w:space="0" w:color="666666" w:themeColor="text1" w:themeTint="99"/>
              <w:right w:val="single" w:sz="4" w:space="0" w:color="auto"/>
            </w:tcBorders>
          </w:tcPr>
          <w:p w:rsidR="00580E5F" w:rsidRPr="00FA1941" w:rsidRDefault="00580E5F" w:rsidP="00580E5F">
            <w:pPr>
              <w:pStyle w:val="Prrafodelista"/>
              <w:ind w:left="1080" w:firstLine="0"/>
              <w:jc w:val="center"/>
              <w:rPr>
                <w:rFonts w:eastAsiaTheme="minorHAnsi" w:cstheme="minorBidi"/>
                <w:b/>
                <w:sz w:val="22"/>
              </w:rPr>
            </w:pPr>
            <w:r w:rsidRPr="00FA1941">
              <w:rPr>
                <w:rFonts w:eastAsiaTheme="minorHAnsi" w:cstheme="minorBidi"/>
                <w:b/>
                <w:sz w:val="22"/>
              </w:rPr>
              <w:t xml:space="preserve">UNIDAD IV: </w:t>
            </w:r>
            <w:r w:rsidR="00FA1941">
              <w:rPr>
                <w:rFonts w:eastAsiaTheme="minorHAnsi" w:cstheme="minorBidi"/>
                <w:b/>
                <w:sz w:val="22"/>
              </w:rPr>
              <w:t xml:space="preserve">RELIGIONES PRIMITIVAS. </w:t>
            </w:r>
            <w:r w:rsidRPr="00FA1941">
              <w:rPr>
                <w:rFonts w:eastAsiaTheme="minorHAnsi" w:cstheme="minorBidi"/>
                <w:b/>
                <w:sz w:val="22"/>
              </w:rPr>
              <w:t>REALIDAD ESPIRITUAL EN VENEZUELA</w:t>
            </w:r>
            <w:r w:rsidR="00FA1941">
              <w:rPr>
                <w:rFonts w:eastAsiaTheme="minorHAnsi" w:cstheme="minorBidi"/>
                <w:b/>
                <w:sz w:val="22"/>
              </w:rPr>
              <w:t>.</w:t>
            </w:r>
          </w:p>
        </w:tc>
      </w:tr>
      <w:tr w:rsidR="00AC694F" w:rsidRPr="009E5734" w:rsidTr="00D97B95">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tcBorders>
          </w:tcPr>
          <w:p w:rsidR="00AC694F" w:rsidRDefault="00AC694F" w:rsidP="00AB682A">
            <w:pPr>
              <w:spacing w:line="276" w:lineRule="auto"/>
              <w:ind w:left="0" w:firstLine="0"/>
              <w:jc w:val="center"/>
              <w:rPr>
                <w:rFonts w:eastAsia="Microsoft YaHei"/>
                <w:szCs w:val="24"/>
              </w:rPr>
            </w:pPr>
            <w:r>
              <w:rPr>
                <w:rFonts w:eastAsia="Microsoft YaHei"/>
                <w:szCs w:val="24"/>
              </w:rPr>
              <w:t>14</w:t>
            </w:r>
          </w:p>
        </w:tc>
        <w:tc>
          <w:tcPr>
            <w:tcW w:w="2946" w:type="dxa"/>
            <w:gridSpan w:val="2"/>
            <w:shd w:val="clear" w:color="auto" w:fill="DBE5F1" w:themeFill="accent1" w:themeFillTint="33"/>
          </w:tcPr>
          <w:p w:rsidR="00AC694F" w:rsidRDefault="00AC694F" w:rsidP="00580E5F">
            <w:pPr>
              <w:pStyle w:val="Prrafodelista"/>
              <w:spacing w:line="276" w:lineRule="auto"/>
              <w:ind w:left="92"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La santería. Espiritismo.</w:t>
            </w:r>
          </w:p>
        </w:tc>
        <w:tc>
          <w:tcPr>
            <w:tcW w:w="3259" w:type="dxa"/>
            <w:gridSpan w:val="2"/>
            <w:shd w:val="clear" w:color="auto" w:fill="DBE5F1" w:themeFill="accent1" w:themeFillTint="33"/>
          </w:tcPr>
          <w:p w:rsidR="00AC694F" w:rsidRDefault="00AC694F" w:rsidP="00580E5F">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AC694F" w:rsidRDefault="00AC694F" w:rsidP="00580E5F">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2-  Exposición por el profesor acerca de los orígenes de la santería, auge y realidad de la misma en la Venezuela actual. Unión Estado-Religión.</w:t>
            </w:r>
          </w:p>
        </w:tc>
        <w:tc>
          <w:tcPr>
            <w:tcW w:w="3259" w:type="dxa"/>
            <w:tcBorders>
              <w:right w:val="single" w:sz="4" w:space="0" w:color="auto"/>
            </w:tcBorders>
            <w:shd w:val="clear" w:color="auto" w:fill="DBE5F1" w:themeFill="accent1" w:themeFillTint="33"/>
          </w:tcPr>
          <w:p w:rsidR="00AC694F" w:rsidRPr="00BE4726" w:rsidRDefault="00AC694F" w:rsidP="00BE4726">
            <w:pPr>
              <w:pStyle w:val="Prrafodelista"/>
              <w:numPr>
                <w:ilvl w:val="0"/>
                <w:numId w:val="34"/>
              </w:numPr>
              <w:spacing w:line="276" w:lineRule="auto"/>
              <w:ind w:left="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 Presentación </w:t>
            </w:r>
            <w:proofErr w:type="spellStart"/>
            <w:r>
              <w:rPr>
                <w:rFonts w:eastAsia="Microsoft YaHei"/>
                <w:szCs w:val="24"/>
              </w:rPr>
              <w:t>ppt</w:t>
            </w:r>
            <w:proofErr w:type="spellEnd"/>
            <w:r>
              <w:rPr>
                <w:rFonts w:eastAsia="Microsoft YaHei"/>
                <w:szCs w:val="24"/>
              </w:rPr>
              <w:t xml:space="preserve"> acerca de la santería.</w:t>
            </w:r>
          </w:p>
        </w:tc>
      </w:tr>
      <w:tr w:rsidR="00BE4726" w:rsidRPr="009E5734" w:rsidTr="00D97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none" w:sz="0" w:space="0" w:color="auto"/>
            </w:tcBorders>
          </w:tcPr>
          <w:p w:rsidR="004B2295" w:rsidRPr="009E5734" w:rsidRDefault="00BE4726" w:rsidP="00AB682A">
            <w:pPr>
              <w:spacing w:line="276" w:lineRule="auto"/>
              <w:ind w:left="0" w:firstLine="0"/>
              <w:jc w:val="center"/>
              <w:rPr>
                <w:rFonts w:eastAsia="Microsoft YaHei"/>
                <w:szCs w:val="24"/>
              </w:rPr>
            </w:pPr>
            <w:r>
              <w:rPr>
                <w:rFonts w:eastAsia="Microsoft YaHei"/>
                <w:szCs w:val="24"/>
              </w:rPr>
              <w:t>15</w:t>
            </w:r>
          </w:p>
        </w:tc>
        <w:tc>
          <w:tcPr>
            <w:tcW w:w="2946" w:type="dxa"/>
            <w:gridSpan w:val="2"/>
            <w:shd w:val="clear" w:color="auto" w:fill="auto"/>
          </w:tcPr>
          <w:p w:rsidR="00580E5F" w:rsidRPr="001E3A00" w:rsidRDefault="00580E5F" w:rsidP="00580E5F">
            <w:pPr>
              <w:pStyle w:val="Prrafodelista"/>
              <w:spacing w:line="276" w:lineRule="auto"/>
              <w:ind w:left="92"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Pr>
                <w:rFonts w:eastAsia="Microsoft YaHei"/>
                <w:szCs w:val="24"/>
              </w:rPr>
              <w:t xml:space="preserve">- Perfil </w:t>
            </w:r>
            <w:proofErr w:type="spellStart"/>
            <w:r>
              <w:rPr>
                <w:rFonts w:eastAsia="Microsoft YaHei"/>
                <w:szCs w:val="24"/>
              </w:rPr>
              <w:t>sico</w:t>
            </w:r>
            <w:proofErr w:type="spellEnd"/>
            <w:r>
              <w:rPr>
                <w:rFonts w:eastAsia="Microsoft YaHei"/>
                <w:szCs w:val="24"/>
              </w:rPr>
              <w:t>-socio espiritual del venezolano.</w:t>
            </w:r>
          </w:p>
        </w:tc>
        <w:tc>
          <w:tcPr>
            <w:tcW w:w="3259" w:type="dxa"/>
            <w:gridSpan w:val="2"/>
            <w:shd w:val="clear" w:color="auto" w:fill="auto"/>
          </w:tcPr>
          <w:p w:rsidR="00294ECC" w:rsidRDefault="00294ECC" w:rsidP="00580E5F">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1- Resumen de la clase Anterior.</w:t>
            </w:r>
          </w:p>
          <w:p w:rsidR="00294ECC" w:rsidRPr="001E3A00" w:rsidRDefault="008E1DF5" w:rsidP="00BE472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roofErr w:type="spellStart"/>
            <w:r>
              <w:rPr>
                <w:rFonts w:eastAsia="Microsoft YaHei"/>
                <w:szCs w:val="24"/>
              </w:rPr>
              <w:t>Act</w:t>
            </w:r>
            <w:proofErr w:type="spellEnd"/>
            <w:r>
              <w:rPr>
                <w:rFonts w:eastAsia="Microsoft YaHei"/>
                <w:szCs w:val="24"/>
              </w:rPr>
              <w:t>. 2</w:t>
            </w:r>
            <w:r w:rsidR="00294ECC">
              <w:rPr>
                <w:rFonts w:eastAsia="Microsoft YaHei"/>
                <w:szCs w:val="24"/>
              </w:rPr>
              <w:t xml:space="preserve">- Análisis crítico: </w:t>
            </w:r>
            <w:r w:rsidR="00294ECC">
              <w:t xml:space="preserve">Realice un perfil </w:t>
            </w:r>
            <w:proofErr w:type="spellStart"/>
            <w:r w:rsidR="00294ECC">
              <w:t>psico</w:t>
            </w:r>
            <w:proofErr w:type="spellEnd"/>
            <w:r w:rsidR="00294ECC">
              <w:t xml:space="preserve">-socio-espiritual del venezolano y haga una propuesta de cómo evangelizar a este venezolano promedio que está en nuestro entorno, cómo evangelizarlo. </w:t>
            </w:r>
            <w:r w:rsidR="00294ECC">
              <w:rPr>
                <w:rFonts w:eastAsia="Microsoft YaHei"/>
                <w:szCs w:val="24"/>
              </w:rPr>
              <w:t xml:space="preserve"> </w:t>
            </w:r>
          </w:p>
        </w:tc>
        <w:tc>
          <w:tcPr>
            <w:tcW w:w="3259" w:type="dxa"/>
            <w:tcBorders>
              <w:right w:val="single" w:sz="4" w:space="0" w:color="auto"/>
            </w:tcBorders>
            <w:shd w:val="clear" w:color="auto" w:fill="auto"/>
          </w:tcPr>
          <w:p w:rsidR="00BE4726" w:rsidRPr="00AC694F" w:rsidRDefault="00BE4726" w:rsidP="00BE4726">
            <w:pPr>
              <w:pStyle w:val="Prrafodelista"/>
              <w:numPr>
                <w:ilvl w:val="0"/>
                <w:numId w:val="34"/>
              </w:numPr>
              <w:spacing w:line="276" w:lineRule="auto"/>
              <w:ind w:left="0"/>
              <w:jc w:val="left"/>
              <w:cnfStyle w:val="000000100000" w:firstRow="0" w:lastRow="0" w:firstColumn="0" w:lastColumn="0" w:oddVBand="0" w:evenVBand="0" w:oddHBand="1" w:evenHBand="0" w:firstRowFirstColumn="0" w:firstRowLastColumn="0" w:lastRowFirstColumn="0" w:lastRowLastColumn="0"/>
              <w:rPr>
                <w:rFonts w:eastAsia="Microsoft YaHei"/>
                <w:b/>
                <w:szCs w:val="24"/>
              </w:rPr>
            </w:pPr>
            <w:r w:rsidRPr="00AC694F">
              <w:rPr>
                <w:rFonts w:eastAsia="Microsoft YaHei"/>
                <w:b/>
                <w:szCs w:val="24"/>
              </w:rPr>
              <w:t>Exposiciones:</w:t>
            </w:r>
          </w:p>
          <w:p w:rsidR="00BE4726" w:rsidRPr="00DE3078" w:rsidRDefault="00BE4726" w:rsidP="00BE4726">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r w:rsidRPr="00DE3078">
              <w:rPr>
                <w:rFonts w:cs="Arial"/>
              </w:rPr>
              <w:t>Luz del Mundo. Declaración Positiva. Apostolado. Teología de la Prosperidad. Masonería. Creciendo en Gracia.</w:t>
            </w:r>
          </w:p>
          <w:p w:rsidR="00DE3078" w:rsidRPr="00DE3078" w:rsidRDefault="00DE3078" w:rsidP="001552D0">
            <w:pPr>
              <w:pStyle w:val="Prrafodelista"/>
              <w:spacing w:line="276" w:lineRule="auto"/>
              <w:ind w:left="0" w:firstLine="0"/>
              <w:jc w:val="left"/>
              <w:cnfStyle w:val="000000100000" w:firstRow="0" w:lastRow="0" w:firstColumn="0" w:lastColumn="0" w:oddVBand="0" w:evenVBand="0" w:oddHBand="1" w:evenHBand="0" w:firstRowFirstColumn="0" w:firstRowLastColumn="0" w:lastRowFirstColumn="0" w:lastRowLastColumn="0"/>
              <w:rPr>
                <w:rFonts w:eastAsia="Microsoft YaHei"/>
                <w:szCs w:val="24"/>
              </w:rPr>
            </w:pPr>
          </w:p>
        </w:tc>
      </w:tr>
      <w:tr w:rsidR="00BE4726" w:rsidRPr="009E5734" w:rsidTr="00A97129">
        <w:tc>
          <w:tcPr>
            <w:cnfStyle w:val="001000000000" w:firstRow="0" w:lastRow="0" w:firstColumn="1" w:lastColumn="0" w:oddVBand="0" w:evenVBand="0" w:oddHBand="0" w:evenHBand="0" w:firstRowFirstColumn="0" w:firstRowLastColumn="0" w:lastRowFirstColumn="0" w:lastRowLastColumn="0"/>
            <w:tcW w:w="475" w:type="dxa"/>
            <w:tcBorders>
              <w:left w:val="single" w:sz="4" w:space="0" w:color="auto"/>
              <w:bottom w:val="single" w:sz="4" w:space="0" w:color="auto"/>
            </w:tcBorders>
          </w:tcPr>
          <w:p w:rsidR="00BE4726" w:rsidRDefault="00BE4726" w:rsidP="00AB682A">
            <w:pPr>
              <w:spacing w:line="276" w:lineRule="auto"/>
              <w:ind w:left="0" w:firstLine="0"/>
              <w:jc w:val="center"/>
              <w:rPr>
                <w:rFonts w:eastAsia="Microsoft YaHei"/>
                <w:szCs w:val="24"/>
              </w:rPr>
            </w:pPr>
            <w:bookmarkStart w:id="0" w:name="_GoBack" w:colFirst="1" w:colLast="3"/>
            <w:r>
              <w:rPr>
                <w:rFonts w:eastAsia="Microsoft YaHei"/>
                <w:szCs w:val="24"/>
              </w:rPr>
              <w:t>16</w:t>
            </w:r>
          </w:p>
        </w:tc>
        <w:tc>
          <w:tcPr>
            <w:tcW w:w="2946" w:type="dxa"/>
            <w:gridSpan w:val="2"/>
            <w:tcBorders>
              <w:bottom w:val="single" w:sz="4" w:space="0" w:color="auto"/>
            </w:tcBorders>
            <w:shd w:val="clear" w:color="auto" w:fill="DBE5F1" w:themeFill="accent1" w:themeFillTint="33"/>
          </w:tcPr>
          <w:p w:rsidR="00BE4726" w:rsidRDefault="00A97129" w:rsidP="00580E5F">
            <w:pPr>
              <w:pStyle w:val="Prrafodelista"/>
              <w:spacing w:line="276" w:lineRule="auto"/>
              <w:ind w:left="92"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xml:space="preserve">- Perfil </w:t>
            </w:r>
            <w:proofErr w:type="spellStart"/>
            <w:r>
              <w:rPr>
                <w:rFonts w:eastAsia="Microsoft YaHei"/>
                <w:szCs w:val="24"/>
              </w:rPr>
              <w:t>sico</w:t>
            </w:r>
            <w:proofErr w:type="spellEnd"/>
            <w:r>
              <w:rPr>
                <w:rFonts w:eastAsia="Microsoft YaHei"/>
                <w:szCs w:val="24"/>
              </w:rPr>
              <w:t>-socio espiritual del venezolano.</w:t>
            </w:r>
          </w:p>
        </w:tc>
        <w:tc>
          <w:tcPr>
            <w:tcW w:w="3259" w:type="dxa"/>
            <w:gridSpan w:val="2"/>
            <w:tcBorders>
              <w:bottom w:val="single" w:sz="4" w:space="0" w:color="auto"/>
            </w:tcBorders>
            <w:shd w:val="clear" w:color="auto" w:fill="DBE5F1" w:themeFill="accent1" w:themeFillTint="33"/>
          </w:tcPr>
          <w:p w:rsidR="00BE4726" w:rsidRDefault="00BE4726" w:rsidP="00580E5F">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p>
        </w:tc>
        <w:tc>
          <w:tcPr>
            <w:tcW w:w="3259" w:type="dxa"/>
            <w:tcBorders>
              <w:bottom w:val="single" w:sz="4" w:space="0" w:color="auto"/>
              <w:right w:val="single" w:sz="4" w:space="0" w:color="auto"/>
            </w:tcBorders>
            <w:shd w:val="clear" w:color="auto" w:fill="DBE5F1" w:themeFill="accent1" w:themeFillTint="33"/>
          </w:tcPr>
          <w:p w:rsidR="00BE4726" w:rsidRDefault="00BE4726" w:rsidP="00BE4726">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Pr>
                <w:rFonts w:eastAsia="Microsoft YaHei"/>
                <w:szCs w:val="24"/>
              </w:rPr>
              <w:t>- Exposiciones:</w:t>
            </w:r>
          </w:p>
          <w:p w:rsidR="00BE4726" w:rsidRDefault="00BE4726" w:rsidP="00BE4726">
            <w:pPr>
              <w:pStyle w:val="Prrafodelista"/>
              <w:spacing w:line="276" w:lineRule="auto"/>
              <w:ind w:left="0" w:firstLine="0"/>
              <w:jc w:val="left"/>
              <w:cnfStyle w:val="000000000000" w:firstRow="0" w:lastRow="0" w:firstColumn="0" w:lastColumn="0" w:oddVBand="0" w:evenVBand="0" w:oddHBand="0" w:evenHBand="0" w:firstRowFirstColumn="0" w:firstRowLastColumn="0" w:lastRowFirstColumn="0" w:lastRowLastColumn="0"/>
              <w:rPr>
                <w:rFonts w:eastAsia="Microsoft YaHei"/>
                <w:szCs w:val="24"/>
              </w:rPr>
            </w:pPr>
            <w:r w:rsidRPr="00DE3078">
              <w:rPr>
                <w:rFonts w:cs="Arial"/>
              </w:rPr>
              <w:t xml:space="preserve">Grupo de los 12. </w:t>
            </w:r>
            <w:proofErr w:type="spellStart"/>
            <w:r w:rsidRPr="00DE3078">
              <w:rPr>
                <w:rFonts w:cs="Arial"/>
              </w:rPr>
              <w:t>Cienciología</w:t>
            </w:r>
            <w:proofErr w:type="spellEnd"/>
            <w:r w:rsidRPr="00DE3078">
              <w:rPr>
                <w:rFonts w:cs="Arial"/>
              </w:rPr>
              <w:t>. Sólo Jesús. Liberación de los Cristianos. Guerra Espiritual Extrema. Maldiciones Ancestrales.</w:t>
            </w:r>
          </w:p>
        </w:tc>
      </w:tr>
      <w:bookmarkEnd w:id="0"/>
    </w:tbl>
    <w:p w:rsidR="001E3A00" w:rsidRDefault="001E3A00" w:rsidP="00C66C57">
      <w:pPr>
        <w:spacing w:line="276" w:lineRule="auto"/>
        <w:ind w:left="0" w:firstLine="0"/>
        <w:jc w:val="center"/>
        <w:rPr>
          <w:szCs w:val="24"/>
        </w:rPr>
      </w:pPr>
    </w:p>
    <w:p w:rsidR="001E3A00" w:rsidRPr="007E61E1" w:rsidRDefault="007139AD" w:rsidP="00C66C57">
      <w:pPr>
        <w:spacing w:line="276" w:lineRule="auto"/>
        <w:ind w:left="0" w:firstLine="0"/>
        <w:jc w:val="center"/>
        <w:rPr>
          <w:color w:val="95B3D7" w:themeColor="accent1" w:themeTint="99"/>
          <w:szCs w:val="24"/>
        </w:rPr>
      </w:pPr>
      <w:r>
        <w:rPr>
          <w:color w:val="95B3D7" w:themeColor="accent1" w:themeTint="99"/>
          <w:szCs w:val="24"/>
        </w:rPr>
        <w:t>_______________________</w:t>
      </w:r>
      <w:r w:rsidR="007E61E1" w:rsidRPr="007E61E1">
        <w:rPr>
          <w:color w:val="95B3D7" w:themeColor="accent1" w:themeTint="99"/>
          <w:szCs w:val="24"/>
        </w:rPr>
        <w:t>_________________________</w:t>
      </w:r>
    </w:p>
    <w:p w:rsidR="00551871" w:rsidRDefault="00551871" w:rsidP="00C66C57">
      <w:pPr>
        <w:spacing w:line="276" w:lineRule="auto"/>
        <w:ind w:left="0" w:firstLine="0"/>
        <w:jc w:val="center"/>
        <w:rPr>
          <w:b/>
          <w:i/>
          <w:sz w:val="36"/>
          <w:szCs w:val="24"/>
          <w14:cntxtAlts/>
        </w:rPr>
      </w:pPr>
    </w:p>
    <w:p w:rsidR="00551871" w:rsidRPr="00DD018D" w:rsidRDefault="00551871" w:rsidP="00551871">
      <w:pPr>
        <w:ind w:left="0" w:firstLine="0"/>
        <w:jc w:val="center"/>
        <w:rPr>
          <w:rFonts w:eastAsiaTheme="minorHAnsi" w:cstheme="minorBidi"/>
          <w:b/>
          <w:i/>
          <w:sz w:val="32"/>
        </w:rPr>
      </w:pPr>
      <w:r w:rsidRPr="00DD018D">
        <w:rPr>
          <w:rFonts w:eastAsiaTheme="minorHAnsi" w:cstheme="minorBidi"/>
          <w:b/>
          <w:i/>
          <w:sz w:val="32"/>
        </w:rPr>
        <w:t>Bibliografía</w:t>
      </w:r>
    </w:p>
    <w:p w:rsidR="00551871" w:rsidRPr="00C66C57" w:rsidRDefault="00551871" w:rsidP="00551871">
      <w:pPr>
        <w:ind w:left="0" w:firstLine="0"/>
        <w:jc w:val="center"/>
        <w:rPr>
          <w:rFonts w:eastAsiaTheme="minorHAnsi" w:cstheme="minorBidi"/>
          <w:i/>
          <w:sz w:val="22"/>
        </w:rPr>
      </w:pPr>
    </w:p>
    <w:p w:rsidR="00C60A39" w:rsidRDefault="001552D0" w:rsidP="00C60A39">
      <w:pPr>
        <w:pStyle w:val="Prrafodelista"/>
        <w:numPr>
          <w:ilvl w:val="0"/>
          <w:numId w:val="29"/>
        </w:numPr>
        <w:rPr>
          <w:rFonts w:eastAsiaTheme="minorHAnsi" w:cstheme="minorBidi"/>
        </w:rPr>
      </w:pPr>
      <w:r w:rsidRPr="00C60A39">
        <w:rPr>
          <w:rFonts w:eastAsiaTheme="minorHAnsi" w:cstheme="minorBidi"/>
        </w:rPr>
        <w:t>Cantera Ortiz de Urbina, Jesús. Cultura religiosa (Cristianismo, Judaísmo e Islamismo) y traducción. Centro Virtual Cervantes, España.</w:t>
      </w:r>
    </w:p>
    <w:p w:rsidR="00C60A39" w:rsidRDefault="00C60A39" w:rsidP="00C60A39">
      <w:pPr>
        <w:pStyle w:val="Prrafodelista"/>
        <w:numPr>
          <w:ilvl w:val="0"/>
          <w:numId w:val="29"/>
        </w:numPr>
        <w:rPr>
          <w:rFonts w:eastAsiaTheme="minorHAnsi" w:cstheme="minorBidi"/>
        </w:rPr>
      </w:pPr>
      <w:proofErr w:type="spellStart"/>
      <w:r w:rsidRPr="00C60A39">
        <w:rPr>
          <w:rFonts w:eastAsiaTheme="minorHAnsi" w:cstheme="minorBidi"/>
        </w:rPr>
        <w:t>Eliade</w:t>
      </w:r>
      <w:proofErr w:type="spellEnd"/>
      <w:r w:rsidRPr="00C60A39">
        <w:rPr>
          <w:rFonts w:eastAsiaTheme="minorHAnsi" w:cstheme="minorBidi"/>
        </w:rPr>
        <w:t xml:space="preserve">, </w:t>
      </w:r>
      <w:proofErr w:type="spellStart"/>
      <w:r w:rsidRPr="00C60A39">
        <w:rPr>
          <w:rFonts w:eastAsiaTheme="minorHAnsi" w:cstheme="minorBidi"/>
        </w:rPr>
        <w:t>Mircea</w:t>
      </w:r>
      <w:proofErr w:type="spellEnd"/>
      <w:r w:rsidRPr="00C60A39">
        <w:rPr>
          <w:rFonts w:eastAsiaTheme="minorHAnsi" w:cstheme="minorBidi"/>
        </w:rPr>
        <w:t>. Lo sagrado y lo profano. Ediciones Guadarrama, España, 1981.</w:t>
      </w:r>
    </w:p>
    <w:p w:rsidR="00C60A39" w:rsidRDefault="001552D0" w:rsidP="00C60A39">
      <w:pPr>
        <w:pStyle w:val="Prrafodelista"/>
        <w:numPr>
          <w:ilvl w:val="0"/>
          <w:numId w:val="29"/>
        </w:numPr>
        <w:rPr>
          <w:rFonts w:eastAsiaTheme="minorHAnsi" w:cstheme="minorBidi"/>
        </w:rPr>
      </w:pPr>
      <w:proofErr w:type="spellStart"/>
      <w:r w:rsidRPr="00C60A39">
        <w:rPr>
          <w:rFonts w:eastAsiaTheme="minorHAnsi" w:cstheme="minorBidi"/>
        </w:rPr>
        <w:t>Ferrro</w:t>
      </w:r>
      <w:proofErr w:type="spellEnd"/>
      <w:r w:rsidRPr="00C60A39">
        <w:rPr>
          <w:rFonts w:eastAsiaTheme="minorHAnsi" w:cstheme="minorBidi"/>
        </w:rPr>
        <w:t xml:space="preserve">, Jorge Francisco. </w:t>
      </w:r>
      <w:r w:rsidR="00294ECC" w:rsidRPr="00C60A39">
        <w:rPr>
          <w:rFonts w:eastAsiaTheme="minorHAnsi" w:cstheme="minorBidi"/>
        </w:rPr>
        <w:t>Los Sociedades Secretas, Lumen, Buenos Aires, 2009.</w:t>
      </w:r>
    </w:p>
    <w:p w:rsidR="00C60A39" w:rsidRDefault="001552D0" w:rsidP="00C60A39">
      <w:pPr>
        <w:pStyle w:val="Prrafodelista"/>
        <w:numPr>
          <w:ilvl w:val="0"/>
          <w:numId w:val="29"/>
        </w:numPr>
        <w:rPr>
          <w:rFonts w:eastAsiaTheme="minorHAnsi" w:cstheme="minorBidi"/>
        </w:rPr>
      </w:pPr>
      <w:r w:rsidRPr="00C60A39">
        <w:rPr>
          <w:rFonts w:eastAsiaTheme="minorHAnsi" w:cstheme="minorBidi"/>
        </w:rPr>
        <w:t>Guerra, Manuel</w:t>
      </w:r>
      <w:r w:rsidR="00294ECC" w:rsidRPr="00C60A39">
        <w:rPr>
          <w:rFonts w:eastAsiaTheme="minorHAnsi" w:cstheme="minorBidi"/>
        </w:rPr>
        <w:t>. Diccionario Enciclopédico de las Setas. BAC, Madrid, 2001.</w:t>
      </w:r>
    </w:p>
    <w:p w:rsidR="008C54C1" w:rsidRDefault="008C54C1" w:rsidP="00C60A39">
      <w:pPr>
        <w:pStyle w:val="Prrafodelista"/>
        <w:numPr>
          <w:ilvl w:val="0"/>
          <w:numId w:val="29"/>
        </w:numPr>
        <w:rPr>
          <w:rFonts w:eastAsiaTheme="minorHAnsi" w:cstheme="minorBidi"/>
        </w:rPr>
      </w:pPr>
      <w:proofErr w:type="spellStart"/>
      <w:r>
        <w:rPr>
          <w:rFonts w:eastAsiaTheme="minorHAnsi" w:cstheme="minorBidi"/>
        </w:rPr>
        <w:t>Jeter</w:t>
      </w:r>
      <w:proofErr w:type="spellEnd"/>
      <w:r>
        <w:rPr>
          <w:rFonts w:eastAsiaTheme="minorHAnsi" w:cstheme="minorBidi"/>
        </w:rPr>
        <w:t xml:space="preserve"> de Walker, Luisa. ¿Cuál camino? Editorial Vida, 1994.</w:t>
      </w:r>
    </w:p>
    <w:p w:rsidR="00C60A39" w:rsidRDefault="00C60A39" w:rsidP="00C60A39">
      <w:pPr>
        <w:pStyle w:val="Prrafodelista"/>
        <w:numPr>
          <w:ilvl w:val="0"/>
          <w:numId w:val="29"/>
        </w:numPr>
        <w:rPr>
          <w:rFonts w:eastAsiaTheme="minorHAnsi" w:cstheme="minorBidi"/>
        </w:rPr>
      </w:pPr>
      <w:proofErr w:type="spellStart"/>
      <w:r w:rsidRPr="00C60A39">
        <w:rPr>
          <w:rFonts w:eastAsiaTheme="minorHAnsi" w:cstheme="minorBidi"/>
        </w:rPr>
        <w:t>Hanegraaf</w:t>
      </w:r>
      <w:proofErr w:type="spellEnd"/>
      <w:r w:rsidRPr="00C60A39">
        <w:rPr>
          <w:rFonts w:eastAsiaTheme="minorHAnsi" w:cstheme="minorBidi"/>
        </w:rPr>
        <w:t>, Hank. Cristiani</w:t>
      </w:r>
      <w:r>
        <w:rPr>
          <w:rFonts w:eastAsiaTheme="minorHAnsi" w:cstheme="minorBidi"/>
        </w:rPr>
        <w:t>smo en crisis</w:t>
      </w:r>
      <w:r w:rsidRPr="00C60A39">
        <w:rPr>
          <w:rFonts w:eastAsiaTheme="minorHAnsi" w:cstheme="minorBidi"/>
        </w:rPr>
        <w:t>: S</w:t>
      </w:r>
      <w:r>
        <w:rPr>
          <w:rFonts w:eastAsiaTheme="minorHAnsi" w:cstheme="minorBidi"/>
        </w:rPr>
        <w:t>iglo</w:t>
      </w:r>
      <w:r w:rsidRPr="00C60A39">
        <w:rPr>
          <w:rFonts w:eastAsiaTheme="minorHAnsi" w:cstheme="minorBidi"/>
        </w:rPr>
        <w:t xml:space="preserve"> XXI. Editorial </w:t>
      </w:r>
      <w:proofErr w:type="spellStart"/>
      <w:r w:rsidRPr="00C60A39">
        <w:rPr>
          <w:rFonts w:eastAsiaTheme="minorHAnsi" w:cstheme="minorBidi"/>
        </w:rPr>
        <w:t>Unilit</w:t>
      </w:r>
      <w:proofErr w:type="spellEnd"/>
      <w:r w:rsidRPr="00C60A39">
        <w:rPr>
          <w:rFonts w:eastAsiaTheme="minorHAnsi" w:cstheme="minorBidi"/>
        </w:rPr>
        <w:t>, EE. UU., 1993.</w:t>
      </w:r>
    </w:p>
    <w:p w:rsidR="008C54C1" w:rsidRDefault="008C54C1" w:rsidP="00C60A39">
      <w:pPr>
        <w:pStyle w:val="Prrafodelista"/>
        <w:numPr>
          <w:ilvl w:val="0"/>
          <w:numId w:val="29"/>
        </w:numPr>
        <w:rPr>
          <w:rFonts w:eastAsiaTheme="minorHAnsi" w:cstheme="minorBidi"/>
        </w:rPr>
      </w:pPr>
      <w:r>
        <w:rPr>
          <w:rFonts w:eastAsiaTheme="minorHAnsi" w:cstheme="minorBidi"/>
        </w:rPr>
        <w:t xml:space="preserve">Martín, Walter. El ocultismo y su reino. Editorial Grupo Nelson, EE. UU., 2009. </w:t>
      </w:r>
    </w:p>
    <w:p w:rsidR="008C54C1" w:rsidRDefault="001552D0" w:rsidP="008C54C1">
      <w:pPr>
        <w:pStyle w:val="Prrafodelista"/>
        <w:numPr>
          <w:ilvl w:val="0"/>
          <w:numId w:val="29"/>
        </w:numPr>
        <w:rPr>
          <w:rFonts w:eastAsiaTheme="minorHAnsi" w:cstheme="minorBidi"/>
        </w:rPr>
      </w:pPr>
      <w:proofErr w:type="spellStart"/>
      <w:r w:rsidRPr="00C60A39">
        <w:rPr>
          <w:rFonts w:eastAsiaTheme="minorHAnsi" w:cstheme="minorBidi"/>
        </w:rPr>
        <w:t>Milioni</w:t>
      </w:r>
      <w:proofErr w:type="spellEnd"/>
      <w:r w:rsidRPr="00C60A39">
        <w:rPr>
          <w:rFonts w:eastAsiaTheme="minorHAnsi" w:cstheme="minorBidi"/>
        </w:rPr>
        <w:t>, Josep y otros. La batalla por su mente: Sectas y religiones. Seminario Bíblico de las Américas: Montevideo, Uruguay, 2006.</w:t>
      </w:r>
    </w:p>
    <w:p w:rsidR="008C54C1" w:rsidRDefault="00C60A39" w:rsidP="008C54C1">
      <w:pPr>
        <w:pStyle w:val="Prrafodelista"/>
        <w:numPr>
          <w:ilvl w:val="0"/>
          <w:numId w:val="29"/>
        </w:numPr>
        <w:rPr>
          <w:rFonts w:eastAsiaTheme="minorHAnsi" w:cstheme="minorBidi"/>
        </w:rPr>
      </w:pPr>
      <w:r w:rsidRPr="008C54C1">
        <w:rPr>
          <w:rFonts w:eastAsiaTheme="minorHAnsi" w:cstheme="minorBidi"/>
        </w:rPr>
        <w:lastRenderedPageBreak/>
        <w:t>Rodríguez, Pepe. Adicción a las sectas. Ediciones B, España, 2000.</w:t>
      </w:r>
    </w:p>
    <w:p w:rsidR="008C54C1" w:rsidRDefault="001552D0" w:rsidP="008C54C1">
      <w:pPr>
        <w:pStyle w:val="Prrafodelista"/>
        <w:numPr>
          <w:ilvl w:val="0"/>
          <w:numId w:val="29"/>
        </w:numPr>
        <w:rPr>
          <w:rFonts w:eastAsiaTheme="minorHAnsi" w:cstheme="minorBidi"/>
        </w:rPr>
      </w:pPr>
      <w:proofErr w:type="spellStart"/>
      <w:r w:rsidRPr="008C54C1">
        <w:rPr>
          <w:rFonts w:eastAsiaTheme="minorHAnsi" w:cstheme="minorBidi"/>
        </w:rPr>
        <w:t>Stamm</w:t>
      </w:r>
      <w:proofErr w:type="spellEnd"/>
      <w:r w:rsidRPr="008C54C1">
        <w:rPr>
          <w:rFonts w:eastAsiaTheme="minorHAnsi" w:cstheme="minorBidi"/>
        </w:rPr>
        <w:t xml:space="preserve">, </w:t>
      </w:r>
      <w:proofErr w:type="spellStart"/>
      <w:r w:rsidRPr="008C54C1">
        <w:rPr>
          <w:rFonts w:eastAsiaTheme="minorHAnsi" w:cstheme="minorBidi"/>
        </w:rPr>
        <w:t>Anne</w:t>
      </w:r>
      <w:proofErr w:type="spellEnd"/>
      <w:r w:rsidRPr="008C54C1">
        <w:rPr>
          <w:rFonts w:eastAsiaTheme="minorHAnsi" w:cstheme="minorBidi"/>
        </w:rPr>
        <w:t xml:space="preserve">. </w:t>
      </w:r>
      <w:r w:rsidR="00294ECC" w:rsidRPr="008C54C1">
        <w:rPr>
          <w:rFonts w:eastAsiaTheme="minorHAnsi" w:cstheme="minorBidi"/>
        </w:rPr>
        <w:t>Las Religiones Africana. Acento Editorial, Madrid, 1997.</w:t>
      </w:r>
    </w:p>
    <w:p w:rsidR="008C54C1" w:rsidRDefault="001552D0" w:rsidP="008C54C1">
      <w:pPr>
        <w:pStyle w:val="Prrafodelista"/>
        <w:numPr>
          <w:ilvl w:val="0"/>
          <w:numId w:val="29"/>
        </w:numPr>
        <w:rPr>
          <w:rFonts w:eastAsiaTheme="minorHAnsi" w:cstheme="minorBidi"/>
        </w:rPr>
      </w:pPr>
      <w:proofErr w:type="spellStart"/>
      <w:r w:rsidRPr="008C54C1">
        <w:rPr>
          <w:rFonts w:eastAsiaTheme="minorHAnsi" w:cstheme="minorBidi"/>
        </w:rPr>
        <w:t>Troconis</w:t>
      </w:r>
      <w:proofErr w:type="spellEnd"/>
      <w:r w:rsidRPr="008C54C1">
        <w:rPr>
          <w:rFonts w:eastAsiaTheme="minorHAnsi" w:cstheme="minorBidi"/>
        </w:rPr>
        <w:t>, P, Rafael</w:t>
      </w:r>
      <w:r w:rsidR="00294ECC" w:rsidRPr="008C54C1">
        <w:rPr>
          <w:rFonts w:eastAsiaTheme="minorHAnsi" w:cstheme="minorBidi"/>
        </w:rPr>
        <w:t>. La Santería. San Pablo, Caracas, 2008.</w:t>
      </w:r>
    </w:p>
    <w:p w:rsidR="00151C6A" w:rsidRDefault="00151C6A" w:rsidP="008C54C1">
      <w:pPr>
        <w:pStyle w:val="Prrafodelista"/>
        <w:numPr>
          <w:ilvl w:val="0"/>
          <w:numId w:val="29"/>
        </w:numPr>
        <w:rPr>
          <w:rFonts w:eastAsiaTheme="minorHAnsi" w:cstheme="minorBidi"/>
        </w:rPr>
      </w:pPr>
      <w:r>
        <w:rPr>
          <w:rFonts w:eastAsiaTheme="minorHAnsi" w:cstheme="minorBidi"/>
        </w:rPr>
        <w:t>Van Balen, el caos de las sectas. Editorial Grand Rapids, EE. UU., 2004.</w:t>
      </w:r>
    </w:p>
    <w:p w:rsidR="00551871" w:rsidRPr="008C54C1" w:rsidRDefault="001552D0" w:rsidP="008C54C1">
      <w:pPr>
        <w:pStyle w:val="Prrafodelista"/>
        <w:numPr>
          <w:ilvl w:val="0"/>
          <w:numId w:val="29"/>
        </w:numPr>
        <w:rPr>
          <w:rFonts w:eastAsiaTheme="minorHAnsi" w:cstheme="minorBidi"/>
        </w:rPr>
      </w:pPr>
      <w:r w:rsidRPr="008C54C1">
        <w:rPr>
          <w:rFonts w:eastAsiaTheme="minorHAnsi" w:cstheme="minorBidi"/>
        </w:rPr>
        <w:t>Zabaleta, Igor</w:t>
      </w:r>
      <w:r w:rsidR="00294ECC" w:rsidRPr="008C54C1">
        <w:rPr>
          <w:rFonts w:eastAsiaTheme="minorHAnsi" w:cstheme="minorBidi"/>
        </w:rPr>
        <w:t>. Sincretismo  religioso. EDIMAT Libros, Madrid, 2005.</w:t>
      </w:r>
    </w:p>
    <w:p w:rsidR="00551871" w:rsidRPr="00551871" w:rsidRDefault="00551871" w:rsidP="00551871">
      <w:pPr>
        <w:spacing w:line="276" w:lineRule="auto"/>
        <w:ind w:left="0" w:firstLine="0"/>
        <w:jc w:val="left"/>
        <w:rPr>
          <w:szCs w:val="24"/>
          <w14:cntxtAlts/>
        </w:rPr>
      </w:pPr>
    </w:p>
    <w:sectPr w:rsidR="00551871" w:rsidRPr="00551871" w:rsidSect="003A10A7">
      <w:headerReference w:type="default" r:id="rId8"/>
      <w:pgSz w:w="12240" w:h="15840"/>
      <w:pgMar w:top="1440" w:right="1077"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352" w:rsidRDefault="007E6352">
      <w:r>
        <w:separator/>
      </w:r>
    </w:p>
  </w:endnote>
  <w:endnote w:type="continuationSeparator" w:id="0">
    <w:p w:rsidR="007E6352" w:rsidRDefault="007E6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352" w:rsidRDefault="007E6352">
      <w:r>
        <w:separator/>
      </w:r>
    </w:p>
  </w:footnote>
  <w:footnote w:type="continuationSeparator" w:id="0">
    <w:p w:rsidR="007E6352" w:rsidRDefault="007E6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7627"/>
      <w:docPartObj>
        <w:docPartGallery w:val="Page Numbers (Top of Page)"/>
        <w:docPartUnique/>
      </w:docPartObj>
    </w:sdtPr>
    <w:sdtEndPr/>
    <w:sdtContent>
      <w:p w:rsidR="006D660A" w:rsidRDefault="006D660A">
        <w:pPr>
          <w:pStyle w:val="Encabezado"/>
          <w:jc w:val="right"/>
        </w:pPr>
        <w:r>
          <w:fldChar w:fldCharType="begin"/>
        </w:r>
        <w:r>
          <w:instrText>PAGE   \* MERGEFORMAT</w:instrText>
        </w:r>
        <w:r>
          <w:fldChar w:fldCharType="separate"/>
        </w:r>
        <w:r w:rsidR="00454652">
          <w:rPr>
            <w:noProof/>
          </w:rPr>
          <w:t>9</w:t>
        </w:r>
        <w:r>
          <w:fldChar w:fldCharType="end"/>
        </w:r>
      </w:p>
    </w:sdtContent>
  </w:sdt>
  <w:p w:rsidR="006D660A" w:rsidRDefault="006D66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A6A66"/>
    <w:multiLevelType w:val="hybridMultilevel"/>
    <w:tmpl w:val="73EECAAA"/>
    <w:lvl w:ilvl="0" w:tplc="581E0C4E">
      <w:start w:val="1"/>
      <w:numFmt w:val="decimal"/>
      <w:lvlText w:val="%1."/>
      <w:lvlJc w:val="left"/>
      <w:pPr>
        <w:ind w:left="1440" w:hanging="360"/>
      </w:pPr>
      <w:rPr>
        <w:rFonts w:hint="default"/>
      </w:rPr>
    </w:lvl>
    <w:lvl w:ilvl="1" w:tplc="200A0019">
      <w:start w:val="1"/>
      <w:numFmt w:val="lowerLetter"/>
      <w:lvlText w:val="%2."/>
      <w:lvlJc w:val="left"/>
      <w:pPr>
        <w:ind w:left="1635"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 w15:restartNumberingAfterBreak="0">
    <w:nsid w:val="127C561D"/>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14C327C0"/>
    <w:multiLevelType w:val="hybridMultilevel"/>
    <w:tmpl w:val="EB12B83C"/>
    <w:lvl w:ilvl="0" w:tplc="F1004F98">
      <w:start w:val="1"/>
      <w:numFmt w:val="decimal"/>
      <w:lvlText w:val="%1."/>
      <w:lvlJc w:val="left"/>
      <w:pPr>
        <w:ind w:left="1074" w:hanging="360"/>
      </w:pPr>
      <w:rPr>
        <w:rFonts w:hint="default"/>
      </w:rPr>
    </w:lvl>
    <w:lvl w:ilvl="1" w:tplc="200A0019" w:tentative="1">
      <w:start w:val="1"/>
      <w:numFmt w:val="lowerLetter"/>
      <w:lvlText w:val="%2."/>
      <w:lvlJc w:val="left"/>
      <w:pPr>
        <w:ind w:left="1794" w:hanging="360"/>
      </w:pPr>
    </w:lvl>
    <w:lvl w:ilvl="2" w:tplc="200A001B" w:tentative="1">
      <w:start w:val="1"/>
      <w:numFmt w:val="lowerRoman"/>
      <w:lvlText w:val="%3."/>
      <w:lvlJc w:val="right"/>
      <w:pPr>
        <w:ind w:left="2514" w:hanging="180"/>
      </w:pPr>
    </w:lvl>
    <w:lvl w:ilvl="3" w:tplc="200A000F" w:tentative="1">
      <w:start w:val="1"/>
      <w:numFmt w:val="decimal"/>
      <w:lvlText w:val="%4."/>
      <w:lvlJc w:val="left"/>
      <w:pPr>
        <w:ind w:left="3234" w:hanging="360"/>
      </w:pPr>
    </w:lvl>
    <w:lvl w:ilvl="4" w:tplc="200A0019" w:tentative="1">
      <w:start w:val="1"/>
      <w:numFmt w:val="lowerLetter"/>
      <w:lvlText w:val="%5."/>
      <w:lvlJc w:val="left"/>
      <w:pPr>
        <w:ind w:left="3954" w:hanging="360"/>
      </w:pPr>
    </w:lvl>
    <w:lvl w:ilvl="5" w:tplc="200A001B" w:tentative="1">
      <w:start w:val="1"/>
      <w:numFmt w:val="lowerRoman"/>
      <w:lvlText w:val="%6."/>
      <w:lvlJc w:val="right"/>
      <w:pPr>
        <w:ind w:left="4674" w:hanging="180"/>
      </w:pPr>
    </w:lvl>
    <w:lvl w:ilvl="6" w:tplc="200A000F" w:tentative="1">
      <w:start w:val="1"/>
      <w:numFmt w:val="decimal"/>
      <w:lvlText w:val="%7."/>
      <w:lvlJc w:val="left"/>
      <w:pPr>
        <w:ind w:left="5394" w:hanging="360"/>
      </w:pPr>
    </w:lvl>
    <w:lvl w:ilvl="7" w:tplc="200A0019" w:tentative="1">
      <w:start w:val="1"/>
      <w:numFmt w:val="lowerLetter"/>
      <w:lvlText w:val="%8."/>
      <w:lvlJc w:val="left"/>
      <w:pPr>
        <w:ind w:left="6114" w:hanging="360"/>
      </w:pPr>
    </w:lvl>
    <w:lvl w:ilvl="8" w:tplc="200A001B" w:tentative="1">
      <w:start w:val="1"/>
      <w:numFmt w:val="lowerRoman"/>
      <w:lvlText w:val="%9."/>
      <w:lvlJc w:val="right"/>
      <w:pPr>
        <w:ind w:left="6834" w:hanging="180"/>
      </w:pPr>
    </w:lvl>
  </w:abstractNum>
  <w:abstractNum w:abstractNumId="3" w15:restartNumberingAfterBreak="0">
    <w:nsid w:val="17DE5750"/>
    <w:multiLevelType w:val="hybridMultilevel"/>
    <w:tmpl w:val="C6D2D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21E9A"/>
    <w:multiLevelType w:val="hybridMultilevel"/>
    <w:tmpl w:val="A950CC76"/>
    <w:lvl w:ilvl="0" w:tplc="C65C2E1E">
      <w:start w:val="1"/>
      <w:numFmt w:val="bullet"/>
      <w:lvlText w:val="-"/>
      <w:lvlJc w:val="left"/>
      <w:pPr>
        <w:ind w:left="720" w:hanging="360"/>
      </w:pPr>
      <w:rPr>
        <w:rFonts w:ascii="Times New Roman" w:eastAsia="Microsoft YaHe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15:restartNumberingAfterBreak="0">
    <w:nsid w:val="1D852035"/>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1E45618F"/>
    <w:multiLevelType w:val="hybridMultilevel"/>
    <w:tmpl w:val="906A996C"/>
    <w:lvl w:ilvl="0" w:tplc="200A000F">
      <w:start w:val="1"/>
      <w:numFmt w:val="decimal"/>
      <w:lvlText w:val="%1."/>
      <w:lvlJc w:val="left"/>
      <w:pPr>
        <w:ind w:left="720" w:hanging="360"/>
      </w:pPr>
      <w:rPr>
        <w:rFonts w:hint="default"/>
      </w:rPr>
    </w:lvl>
    <w:lvl w:ilvl="1" w:tplc="200A0019">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23425F14"/>
    <w:multiLevelType w:val="hybridMultilevel"/>
    <w:tmpl w:val="7AF21418"/>
    <w:lvl w:ilvl="0" w:tplc="FE3A8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150481"/>
    <w:multiLevelType w:val="hybridMultilevel"/>
    <w:tmpl w:val="8DC8D29C"/>
    <w:lvl w:ilvl="0" w:tplc="9D7C0EBC">
      <w:start w:val="1"/>
      <w:numFmt w:val="decimal"/>
      <w:lvlText w:val="%1."/>
      <w:lvlJc w:val="left"/>
      <w:pPr>
        <w:ind w:left="1440" w:hanging="360"/>
      </w:pPr>
      <w:rPr>
        <w:rFonts w:hint="default"/>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9" w15:restartNumberingAfterBreak="0">
    <w:nsid w:val="35F64B78"/>
    <w:multiLevelType w:val="hybridMultilevel"/>
    <w:tmpl w:val="800A7A46"/>
    <w:lvl w:ilvl="0" w:tplc="EC225288">
      <w:start w:val="1"/>
      <w:numFmt w:val="decimal"/>
      <w:lvlText w:val="%1."/>
      <w:lvlJc w:val="left"/>
      <w:pPr>
        <w:ind w:left="1800" w:hanging="360"/>
      </w:pPr>
      <w:rPr>
        <w:rFonts w:hint="default"/>
      </w:rPr>
    </w:lvl>
    <w:lvl w:ilvl="1" w:tplc="200A0019" w:tentative="1">
      <w:start w:val="1"/>
      <w:numFmt w:val="lowerLetter"/>
      <w:lvlText w:val="%2."/>
      <w:lvlJc w:val="left"/>
      <w:pPr>
        <w:ind w:left="2520" w:hanging="360"/>
      </w:pPr>
    </w:lvl>
    <w:lvl w:ilvl="2" w:tplc="200A001B" w:tentative="1">
      <w:start w:val="1"/>
      <w:numFmt w:val="lowerRoman"/>
      <w:lvlText w:val="%3."/>
      <w:lvlJc w:val="right"/>
      <w:pPr>
        <w:ind w:left="3240" w:hanging="180"/>
      </w:pPr>
    </w:lvl>
    <w:lvl w:ilvl="3" w:tplc="200A000F" w:tentative="1">
      <w:start w:val="1"/>
      <w:numFmt w:val="decimal"/>
      <w:lvlText w:val="%4."/>
      <w:lvlJc w:val="left"/>
      <w:pPr>
        <w:ind w:left="3960" w:hanging="360"/>
      </w:pPr>
    </w:lvl>
    <w:lvl w:ilvl="4" w:tplc="200A0019" w:tentative="1">
      <w:start w:val="1"/>
      <w:numFmt w:val="lowerLetter"/>
      <w:lvlText w:val="%5."/>
      <w:lvlJc w:val="left"/>
      <w:pPr>
        <w:ind w:left="4680" w:hanging="360"/>
      </w:pPr>
    </w:lvl>
    <w:lvl w:ilvl="5" w:tplc="200A001B" w:tentative="1">
      <w:start w:val="1"/>
      <w:numFmt w:val="lowerRoman"/>
      <w:lvlText w:val="%6."/>
      <w:lvlJc w:val="right"/>
      <w:pPr>
        <w:ind w:left="5400" w:hanging="180"/>
      </w:pPr>
    </w:lvl>
    <w:lvl w:ilvl="6" w:tplc="200A000F" w:tentative="1">
      <w:start w:val="1"/>
      <w:numFmt w:val="decimal"/>
      <w:lvlText w:val="%7."/>
      <w:lvlJc w:val="left"/>
      <w:pPr>
        <w:ind w:left="6120" w:hanging="360"/>
      </w:pPr>
    </w:lvl>
    <w:lvl w:ilvl="7" w:tplc="200A0019" w:tentative="1">
      <w:start w:val="1"/>
      <w:numFmt w:val="lowerLetter"/>
      <w:lvlText w:val="%8."/>
      <w:lvlJc w:val="left"/>
      <w:pPr>
        <w:ind w:left="6840" w:hanging="360"/>
      </w:pPr>
    </w:lvl>
    <w:lvl w:ilvl="8" w:tplc="200A001B" w:tentative="1">
      <w:start w:val="1"/>
      <w:numFmt w:val="lowerRoman"/>
      <w:lvlText w:val="%9."/>
      <w:lvlJc w:val="right"/>
      <w:pPr>
        <w:ind w:left="7560" w:hanging="180"/>
      </w:pPr>
    </w:lvl>
  </w:abstractNum>
  <w:abstractNum w:abstractNumId="10" w15:restartNumberingAfterBreak="0">
    <w:nsid w:val="386B2440"/>
    <w:multiLevelType w:val="hybridMultilevel"/>
    <w:tmpl w:val="D354EE72"/>
    <w:lvl w:ilvl="0" w:tplc="27BA6C3C">
      <w:start w:val="1"/>
      <w:numFmt w:val="decimal"/>
      <w:lvlText w:val="%1."/>
      <w:lvlJc w:val="left"/>
      <w:pPr>
        <w:ind w:left="644" w:hanging="360"/>
      </w:pPr>
      <w:rPr>
        <w:rFonts w:hint="default"/>
      </w:rPr>
    </w:lvl>
    <w:lvl w:ilvl="1" w:tplc="200A0019" w:tentative="1">
      <w:start w:val="1"/>
      <w:numFmt w:val="lowerLetter"/>
      <w:lvlText w:val="%2."/>
      <w:lvlJc w:val="left"/>
      <w:pPr>
        <w:ind w:left="1364" w:hanging="360"/>
      </w:pPr>
    </w:lvl>
    <w:lvl w:ilvl="2" w:tplc="200A001B" w:tentative="1">
      <w:start w:val="1"/>
      <w:numFmt w:val="lowerRoman"/>
      <w:lvlText w:val="%3."/>
      <w:lvlJc w:val="right"/>
      <w:pPr>
        <w:ind w:left="2084" w:hanging="180"/>
      </w:pPr>
    </w:lvl>
    <w:lvl w:ilvl="3" w:tplc="200A000F" w:tentative="1">
      <w:start w:val="1"/>
      <w:numFmt w:val="decimal"/>
      <w:lvlText w:val="%4."/>
      <w:lvlJc w:val="left"/>
      <w:pPr>
        <w:ind w:left="2804" w:hanging="360"/>
      </w:pPr>
    </w:lvl>
    <w:lvl w:ilvl="4" w:tplc="200A0019" w:tentative="1">
      <w:start w:val="1"/>
      <w:numFmt w:val="lowerLetter"/>
      <w:lvlText w:val="%5."/>
      <w:lvlJc w:val="left"/>
      <w:pPr>
        <w:ind w:left="3524" w:hanging="360"/>
      </w:pPr>
    </w:lvl>
    <w:lvl w:ilvl="5" w:tplc="200A001B" w:tentative="1">
      <w:start w:val="1"/>
      <w:numFmt w:val="lowerRoman"/>
      <w:lvlText w:val="%6."/>
      <w:lvlJc w:val="right"/>
      <w:pPr>
        <w:ind w:left="4244" w:hanging="180"/>
      </w:pPr>
    </w:lvl>
    <w:lvl w:ilvl="6" w:tplc="200A000F" w:tentative="1">
      <w:start w:val="1"/>
      <w:numFmt w:val="decimal"/>
      <w:lvlText w:val="%7."/>
      <w:lvlJc w:val="left"/>
      <w:pPr>
        <w:ind w:left="4964" w:hanging="360"/>
      </w:pPr>
    </w:lvl>
    <w:lvl w:ilvl="7" w:tplc="200A0019" w:tentative="1">
      <w:start w:val="1"/>
      <w:numFmt w:val="lowerLetter"/>
      <w:lvlText w:val="%8."/>
      <w:lvlJc w:val="left"/>
      <w:pPr>
        <w:ind w:left="5684" w:hanging="360"/>
      </w:pPr>
    </w:lvl>
    <w:lvl w:ilvl="8" w:tplc="200A001B" w:tentative="1">
      <w:start w:val="1"/>
      <w:numFmt w:val="lowerRoman"/>
      <w:lvlText w:val="%9."/>
      <w:lvlJc w:val="right"/>
      <w:pPr>
        <w:ind w:left="6404" w:hanging="180"/>
      </w:pPr>
    </w:lvl>
  </w:abstractNum>
  <w:abstractNum w:abstractNumId="11" w15:restartNumberingAfterBreak="0">
    <w:nsid w:val="3B004055"/>
    <w:multiLevelType w:val="hybridMultilevel"/>
    <w:tmpl w:val="5AE0C152"/>
    <w:lvl w:ilvl="0" w:tplc="CC28A144">
      <w:start w:val="1"/>
      <w:numFmt w:val="bullet"/>
      <w:lvlText w:val="-"/>
      <w:lvlJc w:val="left"/>
      <w:pPr>
        <w:ind w:left="720" w:hanging="360"/>
      </w:pPr>
      <w:rPr>
        <w:rFonts w:ascii="Times New Roman" w:eastAsia="Microsoft YaHe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2" w15:restartNumberingAfterBreak="0">
    <w:nsid w:val="3C9023BD"/>
    <w:multiLevelType w:val="hybridMultilevel"/>
    <w:tmpl w:val="F8963868"/>
    <w:lvl w:ilvl="0" w:tplc="933E2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0B2771"/>
    <w:multiLevelType w:val="hybridMultilevel"/>
    <w:tmpl w:val="A03A40D0"/>
    <w:lvl w:ilvl="0" w:tplc="87F0A92C">
      <w:start w:val="1"/>
      <w:numFmt w:val="decimal"/>
      <w:lvlText w:val="%1."/>
      <w:lvlJc w:val="left"/>
      <w:pPr>
        <w:ind w:left="1074" w:hanging="360"/>
      </w:pPr>
      <w:rPr>
        <w:rFonts w:hint="default"/>
      </w:rPr>
    </w:lvl>
    <w:lvl w:ilvl="1" w:tplc="200A0019" w:tentative="1">
      <w:start w:val="1"/>
      <w:numFmt w:val="lowerLetter"/>
      <w:lvlText w:val="%2."/>
      <w:lvlJc w:val="left"/>
      <w:pPr>
        <w:ind w:left="1794" w:hanging="360"/>
      </w:pPr>
    </w:lvl>
    <w:lvl w:ilvl="2" w:tplc="200A001B" w:tentative="1">
      <w:start w:val="1"/>
      <w:numFmt w:val="lowerRoman"/>
      <w:lvlText w:val="%3."/>
      <w:lvlJc w:val="right"/>
      <w:pPr>
        <w:ind w:left="2514" w:hanging="180"/>
      </w:pPr>
    </w:lvl>
    <w:lvl w:ilvl="3" w:tplc="200A000F" w:tentative="1">
      <w:start w:val="1"/>
      <w:numFmt w:val="decimal"/>
      <w:lvlText w:val="%4."/>
      <w:lvlJc w:val="left"/>
      <w:pPr>
        <w:ind w:left="3234" w:hanging="360"/>
      </w:pPr>
    </w:lvl>
    <w:lvl w:ilvl="4" w:tplc="200A0019" w:tentative="1">
      <w:start w:val="1"/>
      <w:numFmt w:val="lowerLetter"/>
      <w:lvlText w:val="%5."/>
      <w:lvlJc w:val="left"/>
      <w:pPr>
        <w:ind w:left="3954" w:hanging="360"/>
      </w:pPr>
    </w:lvl>
    <w:lvl w:ilvl="5" w:tplc="200A001B" w:tentative="1">
      <w:start w:val="1"/>
      <w:numFmt w:val="lowerRoman"/>
      <w:lvlText w:val="%6."/>
      <w:lvlJc w:val="right"/>
      <w:pPr>
        <w:ind w:left="4674" w:hanging="180"/>
      </w:pPr>
    </w:lvl>
    <w:lvl w:ilvl="6" w:tplc="200A000F" w:tentative="1">
      <w:start w:val="1"/>
      <w:numFmt w:val="decimal"/>
      <w:lvlText w:val="%7."/>
      <w:lvlJc w:val="left"/>
      <w:pPr>
        <w:ind w:left="5394" w:hanging="360"/>
      </w:pPr>
    </w:lvl>
    <w:lvl w:ilvl="7" w:tplc="200A0019" w:tentative="1">
      <w:start w:val="1"/>
      <w:numFmt w:val="lowerLetter"/>
      <w:lvlText w:val="%8."/>
      <w:lvlJc w:val="left"/>
      <w:pPr>
        <w:ind w:left="6114" w:hanging="360"/>
      </w:pPr>
    </w:lvl>
    <w:lvl w:ilvl="8" w:tplc="200A001B" w:tentative="1">
      <w:start w:val="1"/>
      <w:numFmt w:val="lowerRoman"/>
      <w:lvlText w:val="%9."/>
      <w:lvlJc w:val="right"/>
      <w:pPr>
        <w:ind w:left="6834" w:hanging="180"/>
      </w:pPr>
    </w:lvl>
  </w:abstractNum>
  <w:abstractNum w:abstractNumId="14" w15:restartNumberingAfterBreak="0">
    <w:nsid w:val="412979E5"/>
    <w:multiLevelType w:val="hybridMultilevel"/>
    <w:tmpl w:val="10644FD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4B5F2D96"/>
    <w:multiLevelType w:val="hybridMultilevel"/>
    <w:tmpl w:val="9A4CD8F0"/>
    <w:lvl w:ilvl="0" w:tplc="20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D7534BD"/>
    <w:multiLevelType w:val="multilevel"/>
    <w:tmpl w:val="2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18B0FF0"/>
    <w:multiLevelType w:val="hybridMultilevel"/>
    <w:tmpl w:val="70060AEE"/>
    <w:lvl w:ilvl="0" w:tplc="7BD8B490">
      <w:start w:val="1"/>
      <w:numFmt w:val="decimal"/>
      <w:lvlText w:val="%1."/>
      <w:lvlJc w:val="left"/>
      <w:pPr>
        <w:ind w:left="1604" w:hanging="360"/>
      </w:pPr>
      <w:rPr>
        <w:rFonts w:hint="default"/>
      </w:rPr>
    </w:lvl>
    <w:lvl w:ilvl="1" w:tplc="200A0019" w:tentative="1">
      <w:start w:val="1"/>
      <w:numFmt w:val="lowerLetter"/>
      <w:lvlText w:val="%2."/>
      <w:lvlJc w:val="left"/>
      <w:pPr>
        <w:ind w:left="2324" w:hanging="360"/>
      </w:pPr>
    </w:lvl>
    <w:lvl w:ilvl="2" w:tplc="200A001B" w:tentative="1">
      <w:start w:val="1"/>
      <w:numFmt w:val="lowerRoman"/>
      <w:lvlText w:val="%3."/>
      <w:lvlJc w:val="right"/>
      <w:pPr>
        <w:ind w:left="3044" w:hanging="180"/>
      </w:pPr>
    </w:lvl>
    <w:lvl w:ilvl="3" w:tplc="200A000F" w:tentative="1">
      <w:start w:val="1"/>
      <w:numFmt w:val="decimal"/>
      <w:lvlText w:val="%4."/>
      <w:lvlJc w:val="left"/>
      <w:pPr>
        <w:ind w:left="3764" w:hanging="360"/>
      </w:pPr>
    </w:lvl>
    <w:lvl w:ilvl="4" w:tplc="200A0019" w:tentative="1">
      <w:start w:val="1"/>
      <w:numFmt w:val="lowerLetter"/>
      <w:lvlText w:val="%5."/>
      <w:lvlJc w:val="left"/>
      <w:pPr>
        <w:ind w:left="4484" w:hanging="360"/>
      </w:pPr>
    </w:lvl>
    <w:lvl w:ilvl="5" w:tplc="200A001B" w:tentative="1">
      <w:start w:val="1"/>
      <w:numFmt w:val="lowerRoman"/>
      <w:lvlText w:val="%6."/>
      <w:lvlJc w:val="right"/>
      <w:pPr>
        <w:ind w:left="5204" w:hanging="180"/>
      </w:pPr>
    </w:lvl>
    <w:lvl w:ilvl="6" w:tplc="200A000F" w:tentative="1">
      <w:start w:val="1"/>
      <w:numFmt w:val="decimal"/>
      <w:lvlText w:val="%7."/>
      <w:lvlJc w:val="left"/>
      <w:pPr>
        <w:ind w:left="5924" w:hanging="360"/>
      </w:pPr>
    </w:lvl>
    <w:lvl w:ilvl="7" w:tplc="200A0019" w:tentative="1">
      <w:start w:val="1"/>
      <w:numFmt w:val="lowerLetter"/>
      <w:lvlText w:val="%8."/>
      <w:lvlJc w:val="left"/>
      <w:pPr>
        <w:ind w:left="6644" w:hanging="360"/>
      </w:pPr>
    </w:lvl>
    <w:lvl w:ilvl="8" w:tplc="200A001B" w:tentative="1">
      <w:start w:val="1"/>
      <w:numFmt w:val="lowerRoman"/>
      <w:lvlText w:val="%9."/>
      <w:lvlJc w:val="right"/>
      <w:pPr>
        <w:ind w:left="7364" w:hanging="180"/>
      </w:pPr>
    </w:lvl>
  </w:abstractNum>
  <w:abstractNum w:abstractNumId="18" w15:restartNumberingAfterBreak="0">
    <w:nsid w:val="53727AF7"/>
    <w:multiLevelType w:val="hybridMultilevel"/>
    <w:tmpl w:val="0C742FD4"/>
    <w:lvl w:ilvl="0" w:tplc="CDC6A7D4">
      <w:start w:val="1"/>
      <w:numFmt w:val="decimal"/>
      <w:lvlText w:val="%1."/>
      <w:lvlJc w:val="left"/>
      <w:pPr>
        <w:ind w:left="1074" w:hanging="360"/>
      </w:pPr>
      <w:rPr>
        <w:rFonts w:hint="default"/>
      </w:rPr>
    </w:lvl>
    <w:lvl w:ilvl="1" w:tplc="200A0019" w:tentative="1">
      <w:start w:val="1"/>
      <w:numFmt w:val="lowerLetter"/>
      <w:lvlText w:val="%2."/>
      <w:lvlJc w:val="left"/>
      <w:pPr>
        <w:ind w:left="1794" w:hanging="360"/>
      </w:pPr>
    </w:lvl>
    <w:lvl w:ilvl="2" w:tplc="200A001B" w:tentative="1">
      <w:start w:val="1"/>
      <w:numFmt w:val="lowerRoman"/>
      <w:lvlText w:val="%3."/>
      <w:lvlJc w:val="right"/>
      <w:pPr>
        <w:ind w:left="2514" w:hanging="180"/>
      </w:pPr>
    </w:lvl>
    <w:lvl w:ilvl="3" w:tplc="200A000F" w:tentative="1">
      <w:start w:val="1"/>
      <w:numFmt w:val="decimal"/>
      <w:lvlText w:val="%4."/>
      <w:lvlJc w:val="left"/>
      <w:pPr>
        <w:ind w:left="3234" w:hanging="360"/>
      </w:pPr>
    </w:lvl>
    <w:lvl w:ilvl="4" w:tplc="200A0019" w:tentative="1">
      <w:start w:val="1"/>
      <w:numFmt w:val="lowerLetter"/>
      <w:lvlText w:val="%5."/>
      <w:lvlJc w:val="left"/>
      <w:pPr>
        <w:ind w:left="3954" w:hanging="360"/>
      </w:pPr>
    </w:lvl>
    <w:lvl w:ilvl="5" w:tplc="200A001B" w:tentative="1">
      <w:start w:val="1"/>
      <w:numFmt w:val="lowerRoman"/>
      <w:lvlText w:val="%6."/>
      <w:lvlJc w:val="right"/>
      <w:pPr>
        <w:ind w:left="4674" w:hanging="180"/>
      </w:pPr>
    </w:lvl>
    <w:lvl w:ilvl="6" w:tplc="200A000F" w:tentative="1">
      <w:start w:val="1"/>
      <w:numFmt w:val="decimal"/>
      <w:lvlText w:val="%7."/>
      <w:lvlJc w:val="left"/>
      <w:pPr>
        <w:ind w:left="5394" w:hanging="360"/>
      </w:pPr>
    </w:lvl>
    <w:lvl w:ilvl="7" w:tplc="200A0019" w:tentative="1">
      <w:start w:val="1"/>
      <w:numFmt w:val="lowerLetter"/>
      <w:lvlText w:val="%8."/>
      <w:lvlJc w:val="left"/>
      <w:pPr>
        <w:ind w:left="6114" w:hanging="360"/>
      </w:pPr>
    </w:lvl>
    <w:lvl w:ilvl="8" w:tplc="200A001B" w:tentative="1">
      <w:start w:val="1"/>
      <w:numFmt w:val="lowerRoman"/>
      <w:lvlText w:val="%9."/>
      <w:lvlJc w:val="right"/>
      <w:pPr>
        <w:ind w:left="6834" w:hanging="180"/>
      </w:pPr>
    </w:lvl>
  </w:abstractNum>
  <w:abstractNum w:abstractNumId="19" w15:restartNumberingAfterBreak="0">
    <w:nsid w:val="56CE5A34"/>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5D7513EE"/>
    <w:multiLevelType w:val="hybridMultilevel"/>
    <w:tmpl w:val="6AD4B50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1" w15:restartNumberingAfterBreak="0">
    <w:nsid w:val="5E50776C"/>
    <w:multiLevelType w:val="hybridMultilevel"/>
    <w:tmpl w:val="5908DC58"/>
    <w:lvl w:ilvl="0" w:tplc="200A000F">
      <w:start w:val="1"/>
      <w:numFmt w:val="decimal"/>
      <w:lvlText w:val="%1."/>
      <w:lvlJc w:val="left"/>
      <w:pPr>
        <w:ind w:left="1635" w:hanging="360"/>
      </w:pPr>
    </w:lvl>
    <w:lvl w:ilvl="1" w:tplc="200A0019" w:tentative="1">
      <w:start w:val="1"/>
      <w:numFmt w:val="lowerLetter"/>
      <w:lvlText w:val="%2."/>
      <w:lvlJc w:val="left"/>
      <w:pPr>
        <w:ind w:left="2355" w:hanging="360"/>
      </w:pPr>
    </w:lvl>
    <w:lvl w:ilvl="2" w:tplc="200A001B" w:tentative="1">
      <w:start w:val="1"/>
      <w:numFmt w:val="lowerRoman"/>
      <w:lvlText w:val="%3."/>
      <w:lvlJc w:val="right"/>
      <w:pPr>
        <w:ind w:left="3075" w:hanging="180"/>
      </w:pPr>
    </w:lvl>
    <w:lvl w:ilvl="3" w:tplc="200A000F" w:tentative="1">
      <w:start w:val="1"/>
      <w:numFmt w:val="decimal"/>
      <w:lvlText w:val="%4."/>
      <w:lvlJc w:val="left"/>
      <w:pPr>
        <w:ind w:left="3795" w:hanging="360"/>
      </w:pPr>
    </w:lvl>
    <w:lvl w:ilvl="4" w:tplc="200A0019" w:tentative="1">
      <w:start w:val="1"/>
      <w:numFmt w:val="lowerLetter"/>
      <w:lvlText w:val="%5."/>
      <w:lvlJc w:val="left"/>
      <w:pPr>
        <w:ind w:left="4515" w:hanging="360"/>
      </w:pPr>
    </w:lvl>
    <w:lvl w:ilvl="5" w:tplc="200A001B" w:tentative="1">
      <w:start w:val="1"/>
      <w:numFmt w:val="lowerRoman"/>
      <w:lvlText w:val="%6."/>
      <w:lvlJc w:val="right"/>
      <w:pPr>
        <w:ind w:left="5235" w:hanging="180"/>
      </w:pPr>
    </w:lvl>
    <w:lvl w:ilvl="6" w:tplc="200A000F" w:tentative="1">
      <w:start w:val="1"/>
      <w:numFmt w:val="decimal"/>
      <w:lvlText w:val="%7."/>
      <w:lvlJc w:val="left"/>
      <w:pPr>
        <w:ind w:left="5955" w:hanging="360"/>
      </w:pPr>
    </w:lvl>
    <w:lvl w:ilvl="7" w:tplc="200A0019" w:tentative="1">
      <w:start w:val="1"/>
      <w:numFmt w:val="lowerLetter"/>
      <w:lvlText w:val="%8."/>
      <w:lvlJc w:val="left"/>
      <w:pPr>
        <w:ind w:left="6675" w:hanging="360"/>
      </w:pPr>
    </w:lvl>
    <w:lvl w:ilvl="8" w:tplc="200A001B" w:tentative="1">
      <w:start w:val="1"/>
      <w:numFmt w:val="lowerRoman"/>
      <w:lvlText w:val="%9."/>
      <w:lvlJc w:val="right"/>
      <w:pPr>
        <w:ind w:left="7395" w:hanging="180"/>
      </w:pPr>
    </w:lvl>
  </w:abstractNum>
  <w:abstractNum w:abstractNumId="22" w15:restartNumberingAfterBreak="0">
    <w:nsid w:val="61AF31CD"/>
    <w:multiLevelType w:val="hybridMultilevel"/>
    <w:tmpl w:val="E146F27A"/>
    <w:lvl w:ilvl="0" w:tplc="F51614A2">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3" w15:restartNumberingAfterBreak="0">
    <w:nsid w:val="6307566A"/>
    <w:multiLevelType w:val="hybridMultilevel"/>
    <w:tmpl w:val="DB7EF8B8"/>
    <w:lvl w:ilvl="0" w:tplc="AF5E57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13443B"/>
    <w:multiLevelType w:val="hybridMultilevel"/>
    <w:tmpl w:val="A1FE3580"/>
    <w:lvl w:ilvl="0" w:tplc="200A000F">
      <w:start w:val="1"/>
      <w:numFmt w:val="decimal"/>
      <w:lvlText w:val="%1."/>
      <w:lvlJc w:val="left"/>
      <w:pPr>
        <w:ind w:left="2520" w:hanging="360"/>
      </w:pPr>
    </w:lvl>
    <w:lvl w:ilvl="1" w:tplc="200A0019" w:tentative="1">
      <w:start w:val="1"/>
      <w:numFmt w:val="lowerLetter"/>
      <w:lvlText w:val="%2."/>
      <w:lvlJc w:val="left"/>
      <w:pPr>
        <w:ind w:left="3240" w:hanging="360"/>
      </w:pPr>
    </w:lvl>
    <w:lvl w:ilvl="2" w:tplc="200A001B" w:tentative="1">
      <w:start w:val="1"/>
      <w:numFmt w:val="lowerRoman"/>
      <w:lvlText w:val="%3."/>
      <w:lvlJc w:val="right"/>
      <w:pPr>
        <w:ind w:left="3960" w:hanging="180"/>
      </w:pPr>
    </w:lvl>
    <w:lvl w:ilvl="3" w:tplc="200A000F" w:tentative="1">
      <w:start w:val="1"/>
      <w:numFmt w:val="decimal"/>
      <w:lvlText w:val="%4."/>
      <w:lvlJc w:val="left"/>
      <w:pPr>
        <w:ind w:left="4680" w:hanging="360"/>
      </w:pPr>
    </w:lvl>
    <w:lvl w:ilvl="4" w:tplc="200A0019" w:tentative="1">
      <w:start w:val="1"/>
      <w:numFmt w:val="lowerLetter"/>
      <w:lvlText w:val="%5."/>
      <w:lvlJc w:val="left"/>
      <w:pPr>
        <w:ind w:left="5400" w:hanging="360"/>
      </w:pPr>
    </w:lvl>
    <w:lvl w:ilvl="5" w:tplc="200A001B" w:tentative="1">
      <w:start w:val="1"/>
      <w:numFmt w:val="lowerRoman"/>
      <w:lvlText w:val="%6."/>
      <w:lvlJc w:val="right"/>
      <w:pPr>
        <w:ind w:left="6120" w:hanging="180"/>
      </w:pPr>
    </w:lvl>
    <w:lvl w:ilvl="6" w:tplc="200A000F" w:tentative="1">
      <w:start w:val="1"/>
      <w:numFmt w:val="decimal"/>
      <w:lvlText w:val="%7."/>
      <w:lvlJc w:val="left"/>
      <w:pPr>
        <w:ind w:left="6840" w:hanging="360"/>
      </w:pPr>
    </w:lvl>
    <w:lvl w:ilvl="7" w:tplc="200A0019" w:tentative="1">
      <w:start w:val="1"/>
      <w:numFmt w:val="lowerLetter"/>
      <w:lvlText w:val="%8."/>
      <w:lvlJc w:val="left"/>
      <w:pPr>
        <w:ind w:left="7560" w:hanging="360"/>
      </w:pPr>
    </w:lvl>
    <w:lvl w:ilvl="8" w:tplc="200A001B" w:tentative="1">
      <w:start w:val="1"/>
      <w:numFmt w:val="lowerRoman"/>
      <w:lvlText w:val="%9."/>
      <w:lvlJc w:val="right"/>
      <w:pPr>
        <w:ind w:left="8280" w:hanging="180"/>
      </w:pPr>
    </w:lvl>
  </w:abstractNum>
  <w:abstractNum w:abstractNumId="25" w15:restartNumberingAfterBreak="0">
    <w:nsid w:val="67143B6B"/>
    <w:multiLevelType w:val="hybridMultilevel"/>
    <w:tmpl w:val="7B249FAA"/>
    <w:lvl w:ilvl="0" w:tplc="D7740E28">
      <w:start w:val="1"/>
      <w:numFmt w:val="decimal"/>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26" w15:restartNumberingAfterBreak="0">
    <w:nsid w:val="6D40125C"/>
    <w:multiLevelType w:val="hybridMultilevel"/>
    <w:tmpl w:val="F4F0270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7" w15:restartNumberingAfterBreak="0">
    <w:nsid w:val="6EF335D4"/>
    <w:multiLevelType w:val="hybridMultilevel"/>
    <w:tmpl w:val="79A2DA2E"/>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28" w15:restartNumberingAfterBreak="0">
    <w:nsid w:val="71BE6614"/>
    <w:multiLevelType w:val="hybridMultilevel"/>
    <w:tmpl w:val="A9EC6DA2"/>
    <w:lvl w:ilvl="0" w:tplc="A11298D6">
      <w:start w:val="1"/>
      <w:numFmt w:val="decimal"/>
      <w:lvlText w:val="%1."/>
      <w:lvlJc w:val="left"/>
      <w:pPr>
        <w:ind w:left="1566" w:hanging="360"/>
      </w:pPr>
      <w:rPr>
        <w:rFonts w:hint="default"/>
      </w:rPr>
    </w:lvl>
    <w:lvl w:ilvl="1" w:tplc="200A0019" w:tentative="1">
      <w:start w:val="1"/>
      <w:numFmt w:val="lowerLetter"/>
      <w:lvlText w:val="%2."/>
      <w:lvlJc w:val="left"/>
      <w:pPr>
        <w:ind w:left="2286" w:hanging="360"/>
      </w:pPr>
    </w:lvl>
    <w:lvl w:ilvl="2" w:tplc="200A001B" w:tentative="1">
      <w:start w:val="1"/>
      <w:numFmt w:val="lowerRoman"/>
      <w:lvlText w:val="%3."/>
      <w:lvlJc w:val="right"/>
      <w:pPr>
        <w:ind w:left="3006" w:hanging="180"/>
      </w:pPr>
    </w:lvl>
    <w:lvl w:ilvl="3" w:tplc="200A000F" w:tentative="1">
      <w:start w:val="1"/>
      <w:numFmt w:val="decimal"/>
      <w:lvlText w:val="%4."/>
      <w:lvlJc w:val="left"/>
      <w:pPr>
        <w:ind w:left="3726" w:hanging="360"/>
      </w:pPr>
    </w:lvl>
    <w:lvl w:ilvl="4" w:tplc="200A0019" w:tentative="1">
      <w:start w:val="1"/>
      <w:numFmt w:val="lowerLetter"/>
      <w:lvlText w:val="%5."/>
      <w:lvlJc w:val="left"/>
      <w:pPr>
        <w:ind w:left="4446" w:hanging="360"/>
      </w:pPr>
    </w:lvl>
    <w:lvl w:ilvl="5" w:tplc="200A001B" w:tentative="1">
      <w:start w:val="1"/>
      <w:numFmt w:val="lowerRoman"/>
      <w:lvlText w:val="%6."/>
      <w:lvlJc w:val="right"/>
      <w:pPr>
        <w:ind w:left="5166" w:hanging="180"/>
      </w:pPr>
    </w:lvl>
    <w:lvl w:ilvl="6" w:tplc="200A000F" w:tentative="1">
      <w:start w:val="1"/>
      <w:numFmt w:val="decimal"/>
      <w:lvlText w:val="%7."/>
      <w:lvlJc w:val="left"/>
      <w:pPr>
        <w:ind w:left="5886" w:hanging="360"/>
      </w:pPr>
    </w:lvl>
    <w:lvl w:ilvl="7" w:tplc="200A0019" w:tentative="1">
      <w:start w:val="1"/>
      <w:numFmt w:val="lowerLetter"/>
      <w:lvlText w:val="%8."/>
      <w:lvlJc w:val="left"/>
      <w:pPr>
        <w:ind w:left="6606" w:hanging="360"/>
      </w:pPr>
    </w:lvl>
    <w:lvl w:ilvl="8" w:tplc="200A001B" w:tentative="1">
      <w:start w:val="1"/>
      <w:numFmt w:val="lowerRoman"/>
      <w:lvlText w:val="%9."/>
      <w:lvlJc w:val="right"/>
      <w:pPr>
        <w:ind w:left="7326" w:hanging="180"/>
      </w:pPr>
    </w:lvl>
  </w:abstractNum>
  <w:abstractNum w:abstractNumId="29" w15:restartNumberingAfterBreak="0">
    <w:nsid w:val="72642E2E"/>
    <w:multiLevelType w:val="hybridMultilevel"/>
    <w:tmpl w:val="A232EDAE"/>
    <w:lvl w:ilvl="0" w:tplc="2A30D80A">
      <w:start w:val="1"/>
      <w:numFmt w:val="decimal"/>
      <w:lvlText w:val="%1."/>
      <w:lvlJc w:val="left"/>
      <w:pPr>
        <w:ind w:left="1620" w:hanging="360"/>
      </w:pPr>
      <w:rPr>
        <w:rFonts w:hint="default"/>
      </w:rPr>
    </w:lvl>
    <w:lvl w:ilvl="1" w:tplc="200A0019" w:tentative="1">
      <w:start w:val="1"/>
      <w:numFmt w:val="lowerLetter"/>
      <w:lvlText w:val="%2."/>
      <w:lvlJc w:val="left"/>
      <w:pPr>
        <w:ind w:left="2340" w:hanging="360"/>
      </w:pPr>
    </w:lvl>
    <w:lvl w:ilvl="2" w:tplc="200A001B" w:tentative="1">
      <w:start w:val="1"/>
      <w:numFmt w:val="lowerRoman"/>
      <w:lvlText w:val="%3."/>
      <w:lvlJc w:val="right"/>
      <w:pPr>
        <w:ind w:left="3060" w:hanging="180"/>
      </w:pPr>
    </w:lvl>
    <w:lvl w:ilvl="3" w:tplc="200A000F" w:tentative="1">
      <w:start w:val="1"/>
      <w:numFmt w:val="decimal"/>
      <w:lvlText w:val="%4."/>
      <w:lvlJc w:val="left"/>
      <w:pPr>
        <w:ind w:left="3780" w:hanging="360"/>
      </w:pPr>
    </w:lvl>
    <w:lvl w:ilvl="4" w:tplc="200A0019" w:tentative="1">
      <w:start w:val="1"/>
      <w:numFmt w:val="lowerLetter"/>
      <w:lvlText w:val="%5."/>
      <w:lvlJc w:val="left"/>
      <w:pPr>
        <w:ind w:left="4500" w:hanging="360"/>
      </w:pPr>
    </w:lvl>
    <w:lvl w:ilvl="5" w:tplc="200A001B" w:tentative="1">
      <w:start w:val="1"/>
      <w:numFmt w:val="lowerRoman"/>
      <w:lvlText w:val="%6."/>
      <w:lvlJc w:val="right"/>
      <w:pPr>
        <w:ind w:left="5220" w:hanging="180"/>
      </w:pPr>
    </w:lvl>
    <w:lvl w:ilvl="6" w:tplc="200A000F" w:tentative="1">
      <w:start w:val="1"/>
      <w:numFmt w:val="decimal"/>
      <w:lvlText w:val="%7."/>
      <w:lvlJc w:val="left"/>
      <w:pPr>
        <w:ind w:left="5940" w:hanging="360"/>
      </w:pPr>
    </w:lvl>
    <w:lvl w:ilvl="7" w:tplc="200A0019" w:tentative="1">
      <w:start w:val="1"/>
      <w:numFmt w:val="lowerLetter"/>
      <w:lvlText w:val="%8."/>
      <w:lvlJc w:val="left"/>
      <w:pPr>
        <w:ind w:left="6660" w:hanging="360"/>
      </w:pPr>
    </w:lvl>
    <w:lvl w:ilvl="8" w:tplc="200A001B" w:tentative="1">
      <w:start w:val="1"/>
      <w:numFmt w:val="lowerRoman"/>
      <w:lvlText w:val="%9."/>
      <w:lvlJc w:val="right"/>
      <w:pPr>
        <w:ind w:left="7380" w:hanging="180"/>
      </w:pPr>
    </w:lvl>
  </w:abstractNum>
  <w:abstractNum w:abstractNumId="30" w15:restartNumberingAfterBreak="0">
    <w:nsid w:val="78FA7262"/>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1" w15:restartNumberingAfterBreak="0">
    <w:nsid w:val="79783FD0"/>
    <w:multiLevelType w:val="hybridMultilevel"/>
    <w:tmpl w:val="96A8147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2" w15:restartNumberingAfterBreak="0">
    <w:nsid w:val="7AE75415"/>
    <w:multiLevelType w:val="hybridMultilevel"/>
    <w:tmpl w:val="BDC0FC9E"/>
    <w:lvl w:ilvl="0" w:tplc="8EB8B052">
      <w:start w:val="1"/>
      <w:numFmt w:val="upperRoman"/>
      <w:lvlText w:val="%1."/>
      <w:lvlJc w:val="left"/>
      <w:pPr>
        <w:ind w:left="1080" w:hanging="72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3" w15:restartNumberingAfterBreak="0">
    <w:nsid w:val="7C5938EC"/>
    <w:multiLevelType w:val="hybridMultilevel"/>
    <w:tmpl w:val="E6AAA294"/>
    <w:lvl w:ilvl="0" w:tplc="200A000F">
      <w:start w:val="1"/>
      <w:numFmt w:val="decimal"/>
      <w:lvlText w:val="%1."/>
      <w:lvlJc w:val="left"/>
      <w:pPr>
        <w:ind w:left="2520" w:hanging="360"/>
      </w:pPr>
    </w:lvl>
    <w:lvl w:ilvl="1" w:tplc="200A0019" w:tentative="1">
      <w:start w:val="1"/>
      <w:numFmt w:val="lowerLetter"/>
      <w:lvlText w:val="%2."/>
      <w:lvlJc w:val="left"/>
      <w:pPr>
        <w:ind w:left="3240" w:hanging="360"/>
      </w:pPr>
    </w:lvl>
    <w:lvl w:ilvl="2" w:tplc="200A001B" w:tentative="1">
      <w:start w:val="1"/>
      <w:numFmt w:val="lowerRoman"/>
      <w:lvlText w:val="%3."/>
      <w:lvlJc w:val="right"/>
      <w:pPr>
        <w:ind w:left="3960" w:hanging="180"/>
      </w:pPr>
    </w:lvl>
    <w:lvl w:ilvl="3" w:tplc="200A000F" w:tentative="1">
      <w:start w:val="1"/>
      <w:numFmt w:val="decimal"/>
      <w:lvlText w:val="%4."/>
      <w:lvlJc w:val="left"/>
      <w:pPr>
        <w:ind w:left="4680" w:hanging="360"/>
      </w:pPr>
    </w:lvl>
    <w:lvl w:ilvl="4" w:tplc="200A0019" w:tentative="1">
      <w:start w:val="1"/>
      <w:numFmt w:val="lowerLetter"/>
      <w:lvlText w:val="%5."/>
      <w:lvlJc w:val="left"/>
      <w:pPr>
        <w:ind w:left="5400" w:hanging="360"/>
      </w:pPr>
    </w:lvl>
    <w:lvl w:ilvl="5" w:tplc="200A001B" w:tentative="1">
      <w:start w:val="1"/>
      <w:numFmt w:val="lowerRoman"/>
      <w:lvlText w:val="%6."/>
      <w:lvlJc w:val="right"/>
      <w:pPr>
        <w:ind w:left="6120" w:hanging="180"/>
      </w:pPr>
    </w:lvl>
    <w:lvl w:ilvl="6" w:tplc="200A000F" w:tentative="1">
      <w:start w:val="1"/>
      <w:numFmt w:val="decimal"/>
      <w:lvlText w:val="%7."/>
      <w:lvlJc w:val="left"/>
      <w:pPr>
        <w:ind w:left="6840" w:hanging="360"/>
      </w:pPr>
    </w:lvl>
    <w:lvl w:ilvl="7" w:tplc="200A0019" w:tentative="1">
      <w:start w:val="1"/>
      <w:numFmt w:val="lowerLetter"/>
      <w:lvlText w:val="%8."/>
      <w:lvlJc w:val="left"/>
      <w:pPr>
        <w:ind w:left="7560" w:hanging="360"/>
      </w:pPr>
    </w:lvl>
    <w:lvl w:ilvl="8" w:tplc="200A001B" w:tentative="1">
      <w:start w:val="1"/>
      <w:numFmt w:val="lowerRoman"/>
      <w:lvlText w:val="%9."/>
      <w:lvlJc w:val="right"/>
      <w:pPr>
        <w:ind w:left="8280" w:hanging="180"/>
      </w:pPr>
    </w:lvl>
  </w:abstractNum>
  <w:abstractNum w:abstractNumId="34" w15:restartNumberingAfterBreak="0">
    <w:nsid w:val="7E9740EC"/>
    <w:multiLevelType w:val="hybridMultilevel"/>
    <w:tmpl w:val="6D40ADDC"/>
    <w:lvl w:ilvl="0" w:tplc="8DF67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9"/>
  </w:num>
  <w:num w:numId="3">
    <w:abstractNumId w:val="28"/>
  </w:num>
  <w:num w:numId="4">
    <w:abstractNumId w:val="0"/>
  </w:num>
  <w:num w:numId="5">
    <w:abstractNumId w:val="29"/>
  </w:num>
  <w:num w:numId="6">
    <w:abstractNumId w:val="3"/>
  </w:num>
  <w:num w:numId="7">
    <w:abstractNumId w:val="23"/>
  </w:num>
  <w:num w:numId="8">
    <w:abstractNumId w:val="13"/>
  </w:num>
  <w:num w:numId="9">
    <w:abstractNumId w:val="31"/>
  </w:num>
  <w:num w:numId="10">
    <w:abstractNumId w:val="7"/>
  </w:num>
  <w:num w:numId="11">
    <w:abstractNumId w:val="12"/>
  </w:num>
  <w:num w:numId="12">
    <w:abstractNumId w:val="34"/>
  </w:num>
  <w:num w:numId="13">
    <w:abstractNumId w:val="2"/>
  </w:num>
  <w:num w:numId="14">
    <w:abstractNumId w:val="25"/>
  </w:num>
  <w:num w:numId="15">
    <w:abstractNumId w:val="18"/>
  </w:num>
  <w:num w:numId="16">
    <w:abstractNumId w:val="22"/>
  </w:num>
  <w:num w:numId="17">
    <w:abstractNumId w:val="8"/>
  </w:num>
  <w:num w:numId="18">
    <w:abstractNumId w:val="9"/>
  </w:num>
  <w:num w:numId="19">
    <w:abstractNumId w:val="10"/>
  </w:num>
  <w:num w:numId="20">
    <w:abstractNumId w:val="17"/>
  </w:num>
  <w:num w:numId="21">
    <w:abstractNumId w:val="6"/>
  </w:num>
  <w:num w:numId="22">
    <w:abstractNumId w:val="1"/>
  </w:num>
  <w:num w:numId="23">
    <w:abstractNumId w:val="20"/>
  </w:num>
  <w:num w:numId="24">
    <w:abstractNumId w:val="5"/>
  </w:num>
  <w:num w:numId="25">
    <w:abstractNumId w:val="32"/>
  </w:num>
  <w:num w:numId="26">
    <w:abstractNumId w:val="30"/>
  </w:num>
  <w:num w:numId="27">
    <w:abstractNumId w:val="14"/>
  </w:num>
  <w:num w:numId="28">
    <w:abstractNumId w:val="27"/>
  </w:num>
  <w:num w:numId="29">
    <w:abstractNumId w:val="26"/>
  </w:num>
  <w:num w:numId="30">
    <w:abstractNumId w:val="11"/>
  </w:num>
  <w:num w:numId="31">
    <w:abstractNumId w:val="24"/>
  </w:num>
  <w:num w:numId="32">
    <w:abstractNumId w:val="33"/>
  </w:num>
  <w:num w:numId="33">
    <w:abstractNumId w:val="21"/>
  </w:num>
  <w:num w:numId="34">
    <w:abstractNumId w:val="4"/>
  </w:num>
  <w:num w:numId="3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65"/>
    <w:rsid w:val="00005E01"/>
    <w:rsid w:val="0001525D"/>
    <w:rsid w:val="000402E6"/>
    <w:rsid w:val="000534F8"/>
    <w:rsid w:val="00091299"/>
    <w:rsid w:val="00092400"/>
    <w:rsid w:val="000932D7"/>
    <w:rsid w:val="00095D9B"/>
    <w:rsid w:val="000B393D"/>
    <w:rsid w:val="000C1A13"/>
    <w:rsid w:val="000C5C44"/>
    <w:rsid w:val="000E45F9"/>
    <w:rsid w:val="000E4B0E"/>
    <w:rsid w:val="000F1CA2"/>
    <w:rsid w:val="000F1E49"/>
    <w:rsid w:val="0010391C"/>
    <w:rsid w:val="001041EB"/>
    <w:rsid w:val="00126F98"/>
    <w:rsid w:val="001370CB"/>
    <w:rsid w:val="00151C6A"/>
    <w:rsid w:val="001552D0"/>
    <w:rsid w:val="00162868"/>
    <w:rsid w:val="001732CE"/>
    <w:rsid w:val="001925C0"/>
    <w:rsid w:val="00197B94"/>
    <w:rsid w:val="001D1E99"/>
    <w:rsid w:val="001E355C"/>
    <w:rsid w:val="001E3A00"/>
    <w:rsid w:val="001F2B2D"/>
    <w:rsid w:val="001F3B77"/>
    <w:rsid w:val="00236DAE"/>
    <w:rsid w:val="002616F2"/>
    <w:rsid w:val="00265B9C"/>
    <w:rsid w:val="00266C96"/>
    <w:rsid w:val="002727F5"/>
    <w:rsid w:val="00283D75"/>
    <w:rsid w:val="00294ECC"/>
    <w:rsid w:val="002A4D5E"/>
    <w:rsid w:val="002B7F03"/>
    <w:rsid w:val="002C0E24"/>
    <w:rsid w:val="002C0F48"/>
    <w:rsid w:val="002E5B2F"/>
    <w:rsid w:val="003153D0"/>
    <w:rsid w:val="003212B2"/>
    <w:rsid w:val="00327BCB"/>
    <w:rsid w:val="00334113"/>
    <w:rsid w:val="00345DF1"/>
    <w:rsid w:val="00355A87"/>
    <w:rsid w:val="0036097F"/>
    <w:rsid w:val="003629E5"/>
    <w:rsid w:val="00363B47"/>
    <w:rsid w:val="003711F7"/>
    <w:rsid w:val="003766DD"/>
    <w:rsid w:val="003A10A7"/>
    <w:rsid w:val="003A728B"/>
    <w:rsid w:val="003C4166"/>
    <w:rsid w:val="003C676F"/>
    <w:rsid w:val="003F0E4D"/>
    <w:rsid w:val="00430A0D"/>
    <w:rsid w:val="00440B18"/>
    <w:rsid w:val="00446DA7"/>
    <w:rsid w:val="00454652"/>
    <w:rsid w:val="00466CA1"/>
    <w:rsid w:val="00472051"/>
    <w:rsid w:val="004A33DB"/>
    <w:rsid w:val="004A4D29"/>
    <w:rsid w:val="004B2295"/>
    <w:rsid w:val="004C1448"/>
    <w:rsid w:val="004C4E7F"/>
    <w:rsid w:val="004C57E8"/>
    <w:rsid w:val="004D33E5"/>
    <w:rsid w:val="004E402C"/>
    <w:rsid w:val="004E663C"/>
    <w:rsid w:val="004E7839"/>
    <w:rsid w:val="004F1596"/>
    <w:rsid w:val="004F773A"/>
    <w:rsid w:val="0053684F"/>
    <w:rsid w:val="00537425"/>
    <w:rsid w:val="00551871"/>
    <w:rsid w:val="00552532"/>
    <w:rsid w:val="00556BB5"/>
    <w:rsid w:val="005756BE"/>
    <w:rsid w:val="00580E5F"/>
    <w:rsid w:val="0058266F"/>
    <w:rsid w:val="00595512"/>
    <w:rsid w:val="005A2F69"/>
    <w:rsid w:val="005A55BB"/>
    <w:rsid w:val="005B4B1C"/>
    <w:rsid w:val="005E598B"/>
    <w:rsid w:val="0060657F"/>
    <w:rsid w:val="00630172"/>
    <w:rsid w:val="00633B8B"/>
    <w:rsid w:val="006367AA"/>
    <w:rsid w:val="0066019A"/>
    <w:rsid w:val="0067058C"/>
    <w:rsid w:val="00684C75"/>
    <w:rsid w:val="006B2013"/>
    <w:rsid w:val="006B6B10"/>
    <w:rsid w:val="006D660A"/>
    <w:rsid w:val="006E3F74"/>
    <w:rsid w:val="007139AD"/>
    <w:rsid w:val="00717137"/>
    <w:rsid w:val="007248FE"/>
    <w:rsid w:val="00725227"/>
    <w:rsid w:val="0074686D"/>
    <w:rsid w:val="00782F40"/>
    <w:rsid w:val="00784D3C"/>
    <w:rsid w:val="00790CD1"/>
    <w:rsid w:val="007B0C92"/>
    <w:rsid w:val="007B2F9C"/>
    <w:rsid w:val="007E61E1"/>
    <w:rsid w:val="007E6352"/>
    <w:rsid w:val="007F139B"/>
    <w:rsid w:val="00831946"/>
    <w:rsid w:val="0083432E"/>
    <w:rsid w:val="00837592"/>
    <w:rsid w:val="008548EA"/>
    <w:rsid w:val="00857C52"/>
    <w:rsid w:val="00863288"/>
    <w:rsid w:val="008761E7"/>
    <w:rsid w:val="00883B6B"/>
    <w:rsid w:val="0088694F"/>
    <w:rsid w:val="008976CB"/>
    <w:rsid w:val="008B68B6"/>
    <w:rsid w:val="008B79DE"/>
    <w:rsid w:val="008C54C1"/>
    <w:rsid w:val="008E042F"/>
    <w:rsid w:val="008E1DF5"/>
    <w:rsid w:val="00913741"/>
    <w:rsid w:val="00917389"/>
    <w:rsid w:val="009437DC"/>
    <w:rsid w:val="00976776"/>
    <w:rsid w:val="009B4BCD"/>
    <w:rsid w:val="009B61C2"/>
    <w:rsid w:val="009C4196"/>
    <w:rsid w:val="009C764E"/>
    <w:rsid w:val="009D2BD2"/>
    <w:rsid w:val="009E30E0"/>
    <w:rsid w:val="009E4CC3"/>
    <w:rsid w:val="009E5734"/>
    <w:rsid w:val="009E6EA1"/>
    <w:rsid w:val="009F33DA"/>
    <w:rsid w:val="00A01AE7"/>
    <w:rsid w:val="00A25189"/>
    <w:rsid w:val="00A41BE4"/>
    <w:rsid w:val="00A8693D"/>
    <w:rsid w:val="00A93701"/>
    <w:rsid w:val="00A949F8"/>
    <w:rsid w:val="00A97129"/>
    <w:rsid w:val="00AB682A"/>
    <w:rsid w:val="00AC694F"/>
    <w:rsid w:val="00AE79BE"/>
    <w:rsid w:val="00AF5727"/>
    <w:rsid w:val="00B01279"/>
    <w:rsid w:val="00B02D04"/>
    <w:rsid w:val="00B30229"/>
    <w:rsid w:val="00B35D81"/>
    <w:rsid w:val="00B526EB"/>
    <w:rsid w:val="00B54576"/>
    <w:rsid w:val="00B646AA"/>
    <w:rsid w:val="00B807EB"/>
    <w:rsid w:val="00B93B70"/>
    <w:rsid w:val="00BB1210"/>
    <w:rsid w:val="00BB6BB5"/>
    <w:rsid w:val="00BE4726"/>
    <w:rsid w:val="00C043B7"/>
    <w:rsid w:val="00C054FE"/>
    <w:rsid w:val="00C057EE"/>
    <w:rsid w:val="00C27FDF"/>
    <w:rsid w:val="00C4468D"/>
    <w:rsid w:val="00C47F78"/>
    <w:rsid w:val="00C51440"/>
    <w:rsid w:val="00C60A39"/>
    <w:rsid w:val="00C66C57"/>
    <w:rsid w:val="00C90E0A"/>
    <w:rsid w:val="00C935A0"/>
    <w:rsid w:val="00CA7001"/>
    <w:rsid w:val="00CC5FE6"/>
    <w:rsid w:val="00CC6038"/>
    <w:rsid w:val="00CD365C"/>
    <w:rsid w:val="00CE62B0"/>
    <w:rsid w:val="00D375DB"/>
    <w:rsid w:val="00D40704"/>
    <w:rsid w:val="00D4335C"/>
    <w:rsid w:val="00D45C66"/>
    <w:rsid w:val="00D52632"/>
    <w:rsid w:val="00D566F7"/>
    <w:rsid w:val="00D60696"/>
    <w:rsid w:val="00D61C6A"/>
    <w:rsid w:val="00D65D2F"/>
    <w:rsid w:val="00D8719D"/>
    <w:rsid w:val="00D91C7F"/>
    <w:rsid w:val="00D95C0C"/>
    <w:rsid w:val="00D97B95"/>
    <w:rsid w:val="00DA0D4F"/>
    <w:rsid w:val="00DB2F15"/>
    <w:rsid w:val="00DB4036"/>
    <w:rsid w:val="00DB475D"/>
    <w:rsid w:val="00DD018D"/>
    <w:rsid w:val="00DD16C0"/>
    <w:rsid w:val="00DE2886"/>
    <w:rsid w:val="00DE3078"/>
    <w:rsid w:val="00E116BE"/>
    <w:rsid w:val="00E20220"/>
    <w:rsid w:val="00E40231"/>
    <w:rsid w:val="00E5312F"/>
    <w:rsid w:val="00E80C5D"/>
    <w:rsid w:val="00E8410F"/>
    <w:rsid w:val="00E95049"/>
    <w:rsid w:val="00E95281"/>
    <w:rsid w:val="00EA22CC"/>
    <w:rsid w:val="00EC14E7"/>
    <w:rsid w:val="00EC7348"/>
    <w:rsid w:val="00F13700"/>
    <w:rsid w:val="00F3288D"/>
    <w:rsid w:val="00F37FC9"/>
    <w:rsid w:val="00F47781"/>
    <w:rsid w:val="00F47A65"/>
    <w:rsid w:val="00F523BC"/>
    <w:rsid w:val="00F54508"/>
    <w:rsid w:val="00F567F1"/>
    <w:rsid w:val="00F67CAF"/>
    <w:rsid w:val="00F83D48"/>
    <w:rsid w:val="00FA1941"/>
    <w:rsid w:val="00FA2C62"/>
    <w:rsid w:val="00FA4F05"/>
    <w:rsid w:val="00FC2910"/>
    <w:rsid w:val="00FC537E"/>
    <w:rsid w:val="00FD7439"/>
    <w:rsid w:val="00FE6AE4"/>
    <w:rsid w:val="00FF1AD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B33F07-F7BB-448C-A7E2-14FE5677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s-V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3DA"/>
    <w:pPr>
      <w:ind w:left="1077" w:hanging="357"/>
      <w:jc w:val="both"/>
    </w:pPr>
    <w:rPr>
      <w:rFonts w:eastAsia="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A65"/>
    <w:pPr>
      <w:ind w:left="720"/>
      <w:contextualSpacing/>
    </w:pPr>
  </w:style>
  <w:style w:type="table" w:styleId="Tablaconcuadrcula">
    <w:name w:val="Table Grid"/>
    <w:basedOn w:val="Tablanormal"/>
    <w:uiPriority w:val="59"/>
    <w:rsid w:val="00F4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47A65"/>
    <w:pPr>
      <w:tabs>
        <w:tab w:val="center" w:pos="4419"/>
        <w:tab w:val="right" w:pos="8838"/>
      </w:tabs>
    </w:pPr>
  </w:style>
  <w:style w:type="character" w:customStyle="1" w:styleId="EncabezadoCar">
    <w:name w:val="Encabezado Car"/>
    <w:basedOn w:val="Fuentedeprrafopredeter"/>
    <w:link w:val="Encabezado"/>
    <w:uiPriority w:val="99"/>
    <w:rsid w:val="00F47A65"/>
    <w:rPr>
      <w:rFonts w:eastAsia="Calibri"/>
      <w:lang w:val="es-ES"/>
    </w:rPr>
  </w:style>
  <w:style w:type="character" w:styleId="Hipervnculo">
    <w:name w:val="Hyperlink"/>
    <w:basedOn w:val="Fuentedeprrafopredeter"/>
    <w:uiPriority w:val="99"/>
    <w:unhideWhenUsed/>
    <w:rsid w:val="00092400"/>
    <w:rPr>
      <w:color w:val="0000FF" w:themeColor="hyperlink"/>
      <w:u w:val="single"/>
    </w:rPr>
  </w:style>
  <w:style w:type="table" w:styleId="Cuadrculamedia3-nfasis5">
    <w:name w:val="Medium Grid 3 Accent 5"/>
    <w:basedOn w:val="Tablanormal"/>
    <w:uiPriority w:val="69"/>
    <w:rsid w:val="00633B8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Puesto">
    <w:name w:val="Title"/>
    <w:basedOn w:val="Normal"/>
    <w:next w:val="Normal"/>
    <w:link w:val="PuestoCar"/>
    <w:uiPriority w:val="10"/>
    <w:qFormat/>
    <w:rsid w:val="007139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7139AD"/>
    <w:rPr>
      <w:rFonts w:asciiTheme="majorHAnsi" w:eastAsiaTheme="majorEastAsia" w:hAnsiTheme="majorHAnsi" w:cstheme="majorBidi"/>
      <w:color w:val="17365D" w:themeColor="text2" w:themeShade="BF"/>
      <w:spacing w:val="5"/>
      <w:kern w:val="28"/>
      <w:sz w:val="52"/>
      <w:szCs w:val="52"/>
      <w:lang w:val="es-ES"/>
    </w:rPr>
  </w:style>
  <w:style w:type="paragraph" w:styleId="NormalWeb">
    <w:name w:val="Normal (Web)"/>
    <w:basedOn w:val="Normal"/>
    <w:uiPriority w:val="99"/>
    <w:unhideWhenUsed/>
    <w:rsid w:val="00595512"/>
    <w:pPr>
      <w:spacing w:before="100" w:beforeAutospacing="1" w:after="100" w:afterAutospacing="1"/>
      <w:ind w:left="0" w:firstLine="0"/>
      <w:jc w:val="left"/>
    </w:pPr>
    <w:rPr>
      <w:rFonts w:eastAsia="Times New Roman"/>
      <w:szCs w:val="24"/>
      <w:lang w:val="es-VE" w:eastAsia="es-VE"/>
    </w:rPr>
  </w:style>
  <w:style w:type="table" w:styleId="Tabladecuadrcula3">
    <w:name w:val="Grid Table 3"/>
    <w:basedOn w:val="Tablanormal"/>
    <w:uiPriority w:val="48"/>
    <w:rsid w:val="00CE62B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9</Pages>
  <Words>2048</Words>
  <Characters>11267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Maryorie</dc:creator>
  <cp:lastModifiedBy>JUAN CARLOS</cp:lastModifiedBy>
  <cp:revision>59</cp:revision>
  <dcterms:created xsi:type="dcterms:W3CDTF">2019-02-08T12:38:00Z</dcterms:created>
  <dcterms:modified xsi:type="dcterms:W3CDTF">2019-03-21T19:34:00Z</dcterms:modified>
</cp:coreProperties>
</file>