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A65" w:rsidRPr="00581B22" w:rsidRDefault="00F47A65" w:rsidP="00F47A65">
      <w:pPr>
        <w:ind w:left="0" w:firstLine="0"/>
        <w:jc w:val="left"/>
        <w:rPr>
          <w:rFonts w:asciiTheme="majorHAnsi" w:eastAsiaTheme="majorEastAsia" w:hAnsiTheme="majorHAnsi" w:cstheme="majorBidi"/>
          <w:sz w:val="72"/>
          <w:szCs w:val="72"/>
          <w:lang w:val="es-VE" w:eastAsia="es-VE"/>
        </w:rPr>
      </w:pPr>
    </w:p>
    <w:p w:rsidR="00F47A65" w:rsidRPr="00581B22" w:rsidRDefault="00F47A65" w:rsidP="00F47A65">
      <w:pPr>
        <w:ind w:left="709" w:hanging="709"/>
      </w:pPr>
    </w:p>
    <w:p w:rsidR="00F47A65" w:rsidRPr="00581B22" w:rsidRDefault="00F47A65" w:rsidP="00F47A65">
      <w:pPr>
        <w:ind w:left="709" w:hanging="709"/>
      </w:pPr>
    </w:p>
    <w:p w:rsidR="00F47A65" w:rsidRPr="00581B22" w:rsidRDefault="00F47A65" w:rsidP="00F47A65">
      <w:pPr>
        <w:widowControl w:val="0"/>
        <w:tabs>
          <w:tab w:val="left" w:pos="360"/>
          <w:tab w:val="left" w:pos="720"/>
          <w:tab w:val="left" w:pos="6480"/>
        </w:tabs>
        <w:autoSpaceDE w:val="0"/>
        <w:autoSpaceDN w:val="0"/>
        <w:adjustRightInd w:val="0"/>
        <w:spacing w:line="240" w:lineRule="atLeast"/>
        <w:ind w:left="360" w:right="360" w:hanging="360"/>
        <w:jc w:val="center"/>
        <w:rPr>
          <w:rFonts w:ascii="Arial Narrow" w:hAnsi="Arial Narrow" w:cs="Helvetica"/>
          <w:szCs w:val="24"/>
          <w:lang w:val="es-VE" w:eastAsia="es-ES"/>
        </w:rPr>
      </w:pPr>
      <w:r w:rsidRPr="00581B22">
        <w:rPr>
          <w:rFonts w:ascii="Times" w:hAnsi="Times" w:cs="Times"/>
          <w:szCs w:val="24"/>
          <w:lang w:val="es-VE" w:eastAsia="es-ES"/>
        </w:rPr>
        <w:t xml:space="preserve">                                                     </w:t>
      </w:r>
    </w:p>
    <w:p w:rsidR="00F47A65" w:rsidRPr="00581B22" w:rsidRDefault="00F47A65" w:rsidP="00F47A65">
      <w:pPr>
        <w:ind w:left="709" w:hanging="709"/>
        <w:rPr>
          <w:color w:val="0000FF" w:themeColor="hyperlink"/>
          <w:u w:val="single"/>
        </w:rPr>
      </w:pPr>
      <w:r w:rsidRPr="00581B22">
        <w:rPr>
          <w:rFonts w:ascii="Arial Narrow" w:hAnsi="Arial Narrow"/>
          <w:szCs w:val="24"/>
          <w:lang w:val="es-VE"/>
        </w:rPr>
        <w:fldChar w:fldCharType="begin"/>
      </w:r>
      <w:r>
        <w:rPr>
          <w:rFonts w:ascii="Arial Narrow" w:hAnsi="Arial Narrow"/>
          <w:szCs w:val="24"/>
          <w:lang w:val="es-VE"/>
        </w:rPr>
        <w:instrText>HYPERLINK "C:\\Users\\vaio\\Downloads\\Elementos de la Educación Cristiana.docx" \l "OLE_LINK1"</w:instrText>
      </w:r>
      <w:r w:rsidRPr="00581B22">
        <w:rPr>
          <w:rFonts w:ascii="Arial Narrow" w:hAnsi="Arial Narrow"/>
          <w:szCs w:val="24"/>
          <w:lang w:val="es-VE"/>
        </w:rPr>
        <w:fldChar w:fldCharType="separate"/>
      </w:r>
    </w:p>
    <w:p w:rsidR="00F47A65" w:rsidRPr="00581B22" w:rsidRDefault="00F47A65" w:rsidP="00F47A65">
      <w:pPr>
        <w:ind w:left="709" w:hanging="709"/>
        <w:rPr>
          <w:color w:val="0000FF" w:themeColor="hyperlink"/>
          <w:u w:val="single"/>
        </w:rPr>
      </w:pPr>
    </w:p>
    <w:p w:rsidR="00F47A65" w:rsidRPr="00581B22" w:rsidRDefault="00F47A65" w:rsidP="00F47A65">
      <w:pPr>
        <w:widowControl w:val="0"/>
        <w:tabs>
          <w:tab w:val="left" w:pos="360"/>
          <w:tab w:val="left" w:pos="720"/>
          <w:tab w:val="left" w:pos="6480"/>
        </w:tabs>
        <w:autoSpaceDE w:val="0"/>
        <w:autoSpaceDN w:val="0"/>
        <w:adjustRightInd w:val="0"/>
        <w:spacing w:line="240" w:lineRule="atLeast"/>
        <w:ind w:left="360" w:right="360" w:hanging="360"/>
        <w:jc w:val="center"/>
        <w:rPr>
          <w:rFonts w:ascii="Arial Narrow" w:hAnsi="Arial Narrow" w:cs="Helvetica"/>
          <w:color w:val="0000FF" w:themeColor="hyperlink"/>
          <w:szCs w:val="24"/>
          <w:u w:val="single"/>
          <w:lang w:val="es-VE" w:eastAsia="es-ES"/>
        </w:rPr>
      </w:pPr>
      <w:r w:rsidRPr="00581B22">
        <w:rPr>
          <w:rFonts w:ascii="Arial Narrow" w:hAnsi="Arial Narrow" w:cs="Times"/>
          <w:noProof/>
          <w:color w:val="0000FF" w:themeColor="hyperlink"/>
          <w:szCs w:val="24"/>
          <w:u w:val="single"/>
          <w:lang w:val="es-VE" w:eastAsia="es-VE"/>
        </w:rPr>
        <w:drawing>
          <wp:anchor distT="0" distB="0" distL="114300" distR="114300" simplePos="0" relativeHeight="251663360" behindDoc="0" locked="0" layoutInCell="1" allowOverlap="1" wp14:anchorId="2B811ECF" wp14:editId="1387C438">
            <wp:simplePos x="0" y="0"/>
            <wp:positionH relativeFrom="column">
              <wp:posOffset>2000250</wp:posOffset>
            </wp:positionH>
            <wp:positionV relativeFrom="paragraph">
              <wp:posOffset>179070</wp:posOffset>
            </wp:positionV>
            <wp:extent cx="2362200" cy="3609975"/>
            <wp:effectExtent l="0" t="0" r="0" b="9525"/>
            <wp:wrapSquare wrapText="bothSides"/>
            <wp:docPr id="1" name="Imagen 1" descr="C:\Users\vaio\Documents\Seminario Evangélico de Caracas\LogoS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vaio\Documents\Seminario Evangélico de Caracas\LogoSE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3609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B22">
        <w:rPr>
          <w:rFonts w:ascii="Times" w:hAnsi="Times" w:cs="Times"/>
          <w:color w:val="0000FF" w:themeColor="hyperlink"/>
          <w:szCs w:val="24"/>
          <w:u w:val="single"/>
          <w:lang w:val="es-VE" w:eastAsia="es-ES"/>
        </w:rPr>
        <w:t xml:space="preserve">                                                     </w:t>
      </w:r>
    </w:p>
    <w:p w:rsidR="00F47A65" w:rsidRPr="00581B22" w:rsidRDefault="00F47A65" w:rsidP="00F47A65">
      <w:pPr>
        <w:rPr>
          <w:rFonts w:ascii="Arial Narrow" w:hAnsi="Arial Narrow"/>
          <w:color w:val="0000FF" w:themeColor="hyperlink"/>
          <w:szCs w:val="24"/>
          <w:u w:val="single"/>
          <w:lang w:val="es-VE"/>
        </w:rPr>
      </w:pPr>
      <w:r w:rsidRPr="00581B22">
        <w:rPr>
          <w:rFonts w:ascii="Arial Narrow" w:hAnsi="Arial Narrow"/>
          <w:noProof/>
          <w:color w:val="0000FF" w:themeColor="hyperlink"/>
          <w:szCs w:val="24"/>
          <w:u w:val="single"/>
          <w:lang w:val="es-VE" w:eastAsia="es-VE"/>
        </w:rPr>
        <w:t xml:space="preserve">                                                          </w:t>
      </w:r>
    </w:p>
    <w:p w:rsidR="00F47A65" w:rsidRPr="00581B22" w:rsidRDefault="00F47A65" w:rsidP="00F47A65">
      <w:pPr>
        <w:rPr>
          <w:rFonts w:ascii="Arial Narrow" w:hAnsi="Arial Narrow"/>
          <w:color w:val="0000FF" w:themeColor="hyperlink"/>
          <w:szCs w:val="24"/>
          <w:u w:val="single"/>
          <w:lang w:val="es-VE"/>
        </w:rPr>
      </w:pPr>
    </w:p>
    <w:p w:rsidR="00F47A65" w:rsidRPr="00581B22" w:rsidRDefault="00F47A65" w:rsidP="00F47A65">
      <w:pPr>
        <w:rPr>
          <w:rFonts w:ascii="Arial Narrow" w:hAnsi="Arial Narrow"/>
          <w:szCs w:val="24"/>
          <w:lang w:val="es-VE"/>
        </w:rPr>
      </w:pPr>
      <w:r w:rsidRPr="00581B22">
        <w:rPr>
          <w:rFonts w:ascii="Arial Narrow" w:hAnsi="Arial Narrow"/>
          <w:color w:val="0000FF" w:themeColor="hyperlink"/>
          <w:szCs w:val="24"/>
          <w:u w:val="single"/>
          <w:lang w:val="es-VE"/>
        </w:rPr>
        <w:br/>
      </w:r>
      <w:r w:rsidRPr="00581B22">
        <w:rPr>
          <w:rFonts w:ascii="Arial Narrow" w:hAnsi="Arial Narrow"/>
          <w:szCs w:val="24"/>
          <w:lang w:val="es-VE"/>
        </w:rPr>
        <w:fldChar w:fldCharType="end"/>
      </w: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B0433A" w:rsidRDefault="00F47A65" w:rsidP="00F47A65">
      <w:pPr>
        <w:ind w:left="0" w:firstLine="0"/>
        <w:jc w:val="center"/>
        <w:rPr>
          <w:rFonts w:eastAsiaTheme="majorEastAsia"/>
          <w:sz w:val="72"/>
          <w:szCs w:val="72"/>
          <w:lang w:val="es-VE" w:eastAsia="es-VE"/>
        </w:rPr>
      </w:pPr>
      <w:r w:rsidRPr="00B0433A">
        <w:rPr>
          <w:rFonts w:eastAsiaTheme="minorEastAsia"/>
          <w:noProof/>
          <w:sz w:val="22"/>
          <w:lang w:val="es-VE" w:eastAsia="es-VE"/>
        </w:rPr>
        <mc:AlternateContent>
          <mc:Choice Requires="wps">
            <w:drawing>
              <wp:anchor distT="0" distB="0" distL="114300" distR="114300" simplePos="0" relativeHeight="251659264" behindDoc="0" locked="0" layoutInCell="0" allowOverlap="1" wp14:anchorId="1DDAE4B6" wp14:editId="7184E0D9">
                <wp:simplePos x="0" y="0"/>
                <wp:positionH relativeFrom="page">
                  <wp:align>center</wp:align>
                </wp:positionH>
                <wp:positionV relativeFrom="page">
                  <wp:align>bottom</wp:align>
                </wp:positionV>
                <wp:extent cx="8161020" cy="817880"/>
                <wp:effectExtent l="0" t="0" r="0" b="508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5="http://schemas.microsoft.com/office/word/2012/wordml">
            <w:pict>
              <v:rect w14:anchorId="4FD12EA1" id="Rectángulo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" o:allowincell="f" fillcolor="#4bacc6" strokecolor="#4f81bd">
                <w10:wrap anchorx="page" anchory="page"/>
              </v:rect>
            </w:pict>
          </mc:Fallback>
        </mc:AlternateContent>
      </w:r>
      <w:r w:rsidRPr="00B0433A">
        <w:rPr>
          <w:rFonts w:eastAsiaTheme="minorEastAsia"/>
          <w:noProof/>
          <w:sz w:val="22"/>
          <w:lang w:val="es-VE" w:eastAsia="es-VE"/>
        </w:rPr>
        <mc:AlternateContent>
          <mc:Choice Requires="wps">
            <w:drawing>
              <wp:anchor distT="0" distB="0" distL="114300" distR="114300" simplePos="0" relativeHeight="251662336" behindDoc="0" locked="0" layoutInCell="0" allowOverlap="1" wp14:anchorId="11B2D0A8" wp14:editId="13FB7F32">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5="http://schemas.microsoft.com/office/word/2012/wordml">
            <w:pict>
              <v:rect w14:anchorId="698039DC"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" o:allowincell="f" strokecolor="#4f81bd">
                <w10:wrap anchorx="margin" anchory="page"/>
              </v:rect>
            </w:pict>
          </mc:Fallback>
        </mc:AlternateContent>
      </w:r>
      <w:r w:rsidRPr="00B0433A">
        <w:rPr>
          <w:rFonts w:eastAsiaTheme="minorEastAsia"/>
          <w:noProof/>
          <w:sz w:val="22"/>
          <w:lang w:val="es-VE" w:eastAsia="es-VE"/>
        </w:rPr>
        <mc:AlternateContent>
          <mc:Choice Requires="wps">
            <w:drawing>
              <wp:anchor distT="0" distB="0" distL="114300" distR="114300" simplePos="0" relativeHeight="251661312" behindDoc="0" locked="0" layoutInCell="0" allowOverlap="1" wp14:anchorId="324B638D" wp14:editId="1136EF84">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5="http://schemas.microsoft.com/office/word/2012/wordml">
            <w:pict>
              <v:rect w14:anchorId="2A8A4E79"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" o:allowincell="f" strokecolor="#4f81bd">
                <w10:wrap anchorx="margin" anchory="page"/>
              </v:rect>
            </w:pict>
          </mc:Fallback>
        </mc:AlternateContent>
      </w:r>
      <w:r w:rsidRPr="00B0433A">
        <w:rPr>
          <w:rFonts w:eastAsiaTheme="minorEastAsia"/>
          <w:noProof/>
          <w:sz w:val="22"/>
          <w:lang w:val="es-VE" w:eastAsia="es-VE"/>
        </w:rPr>
        <mc:AlternateContent>
          <mc:Choice Requires="wps">
            <w:drawing>
              <wp:anchor distT="0" distB="0" distL="114300" distR="114300" simplePos="0" relativeHeight="251660288" behindDoc="0" locked="0" layoutInCell="0" allowOverlap="1" wp14:anchorId="038F65E3" wp14:editId="2F445B28">
                <wp:simplePos x="0" y="0"/>
                <wp:positionH relativeFrom="page">
                  <wp:align>center</wp:align>
                </wp:positionH>
                <wp:positionV relativeFrom="topMargin">
                  <wp:align>top</wp:align>
                </wp:positionV>
                <wp:extent cx="8161020" cy="822960"/>
                <wp:effectExtent l="0" t="0" r="0" b="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5="http://schemas.microsoft.com/office/word/2012/wordml">
            <w:pict>
              <v:rect w14:anchorId="15038101" id="Rectángulo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" o:allowincell="f" fillcolor="#4bacc6" strokecolor="#4f81bd">
                <w10:wrap anchorx="page" anchory="margin"/>
              </v:rect>
            </w:pict>
          </mc:Fallback>
        </mc:AlternateContent>
      </w:r>
      <w:r w:rsidRPr="00B0433A">
        <w:rPr>
          <w:rFonts w:eastAsiaTheme="minorEastAsia"/>
          <w:sz w:val="32"/>
          <w:szCs w:val="32"/>
          <w:lang w:val="es-VE" w:eastAsia="es-VE"/>
        </w:rPr>
        <w:t>SILABO</w:t>
      </w:r>
    </w:p>
    <w:p w:rsidR="00F47A65" w:rsidRPr="00B0433A" w:rsidRDefault="00F47A65" w:rsidP="00F47A65">
      <w:pPr>
        <w:jc w:val="left"/>
        <w:rPr>
          <w:sz w:val="32"/>
          <w:szCs w:val="32"/>
          <w:lang w:val="es-VE"/>
        </w:rPr>
      </w:pPr>
    </w:p>
    <w:p w:rsidR="00AF0E85" w:rsidRPr="00B0433A" w:rsidRDefault="00AF0E85" w:rsidP="00AF0E85">
      <w:pPr>
        <w:tabs>
          <w:tab w:val="left" w:pos="4140"/>
        </w:tabs>
        <w:jc w:val="left"/>
        <w:rPr>
          <w:b/>
          <w:sz w:val="32"/>
          <w:szCs w:val="32"/>
          <w:lang w:val="pt-BR"/>
        </w:rPr>
      </w:pPr>
      <w:r w:rsidRPr="00B0433A">
        <w:rPr>
          <w:b/>
          <w:sz w:val="32"/>
          <w:szCs w:val="32"/>
          <w:lang w:val="pt-BR"/>
        </w:rPr>
        <w:t>MATERIA: TEOLOGIA DE LA ADORACIÓN</w:t>
      </w:r>
    </w:p>
    <w:p w:rsidR="00AF0E85" w:rsidRPr="00B0433A" w:rsidRDefault="00AF0E85" w:rsidP="00AF0E85">
      <w:pPr>
        <w:tabs>
          <w:tab w:val="left" w:pos="4140"/>
        </w:tabs>
        <w:jc w:val="left"/>
        <w:rPr>
          <w:b/>
          <w:sz w:val="32"/>
          <w:szCs w:val="32"/>
          <w:lang w:val="pt-BR"/>
        </w:rPr>
      </w:pPr>
    </w:p>
    <w:p w:rsidR="00AF0E85" w:rsidRPr="00B0433A" w:rsidRDefault="005A55BB" w:rsidP="00AF0E85">
      <w:pPr>
        <w:tabs>
          <w:tab w:val="left" w:pos="4140"/>
        </w:tabs>
        <w:jc w:val="left"/>
        <w:rPr>
          <w:b/>
          <w:sz w:val="32"/>
          <w:szCs w:val="32"/>
          <w:lang w:val="pt-BR"/>
        </w:rPr>
      </w:pPr>
      <w:r w:rsidRPr="00B0433A">
        <w:rPr>
          <w:b/>
          <w:sz w:val="32"/>
          <w:szCs w:val="32"/>
          <w:lang w:val="pt-BR"/>
        </w:rPr>
        <w:t xml:space="preserve">CÓDIGO: </w:t>
      </w:r>
      <w:r w:rsidR="00AF0E85" w:rsidRPr="00B0433A">
        <w:rPr>
          <w:b/>
          <w:bCs/>
          <w:sz w:val="32"/>
          <w:szCs w:val="32"/>
        </w:rPr>
        <w:t>TA3-383</w:t>
      </w:r>
    </w:p>
    <w:p w:rsidR="00F47A65" w:rsidRPr="00B0433A" w:rsidRDefault="00F47A65" w:rsidP="00AF0E85">
      <w:pPr>
        <w:ind w:left="0" w:firstLine="0"/>
        <w:jc w:val="left"/>
        <w:rPr>
          <w:b/>
          <w:sz w:val="32"/>
          <w:szCs w:val="32"/>
          <w:lang w:val="pt-BR"/>
        </w:rPr>
      </w:pPr>
    </w:p>
    <w:p w:rsidR="00F47A65" w:rsidRPr="00B0433A" w:rsidRDefault="005A55BB" w:rsidP="00F47A65">
      <w:pPr>
        <w:jc w:val="left"/>
        <w:rPr>
          <w:b/>
          <w:sz w:val="32"/>
          <w:szCs w:val="32"/>
          <w:lang w:val="es-VE"/>
        </w:rPr>
      </w:pPr>
      <w:r w:rsidRPr="00B0433A">
        <w:rPr>
          <w:b/>
          <w:sz w:val="32"/>
          <w:szCs w:val="32"/>
          <w:lang w:val="es-VE"/>
        </w:rPr>
        <w:t xml:space="preserve">UNIDADES DE CREDITOS: </w:t>
      </w:r>
      <w:r w:rsidR="00AF0E85" w:rsidRPr="00B0433A">
        <w:rPr>
          <w:b/>
          <w:sz w:val="32"/>
          <w:szCs w:val="32"/>
          <w:lang w:val="es-VE"/>
        </w:rPr>
        <w:t>3</w:t>
      </w:r>
    </w:p>
    <w:p w:rsidR="009B61C2" w:rsidRPr="00B0433A" w:rsidRDefault="009B61C2" w:rsidP="00F47A65">
      <w:pPr>
        <w:jc w:val="left"/>
        <w:rPr>
          <w:b/>
          <w:sz w:val="32"/>
          <w:szCs w:val="32"/>
          <w:lang w:val="es-VE"/>
        </w:rPr>
      </w:pPr>
    </w:p>
    <w:p w:rsidR="009B61C2" w:rsidRPr="00581B22" w:rsidRDefault="009B61C2" w:rsidP="00F47A65">
      <w:pPr>
        <w:jc w:val="left"/>
        <w:rPr>
          <w:rFonts w:ascii="Arial" w:hAnsi="Arial" w:cs="Arial"/>
          <w:b/>
          <w:szCs w:val="24"/>
          <w:lang w:val="es-VE"/>
        </w:rPr>
      </w:pPr>
    </w:p>
    <w:p w:rsidR="00F47A65" w:rsidRPr="00581B22" w:rsidRDefault="00F47A65" w:rsidP="00F47A65">
      <w:pPr>
        <w:widowControl w:val="0"/>
        <w:tabs>
          <w:tab w:val="left" w:pos="360"/>
          <w:tab w:val="left" w:pos="720"/>
          <w:tab w:val="left" w:pos="6480"/>
        </w:tabs>
        <w:autoSpaceDE w:val="0"/>
        <w:autoSpaceDN w:val="0"/>
        <w:adjustRightInd w:val="0"/>
        <w:spacing w:line="240" w:lineRule="atLeast"/>
        <w:ind w:left="360" w:right="360" w:hanging="360"/>
        <w:jc w:val="center"/>
        <w:rPr>
          <w:rFonts w:ascii="Arial Narrow" w:hAnsi="Arial Narrow" w:cs="Helvetica"/>
          <w:szCs w:val="24"/>
          <w:lang w:val="es-VE" w:eastAsia="es-ES"/>
        </w:rPr>
      </w:pPr>
      <w:r w:rsidRPr="00581B22">
        <w:rPr>
          <w:rFonts w:ascii="Times" w:hAnsi="Times" w:cs="Times"/>
          <w:szCs w:val="24"/>
          <w:lang w:val="es-VE" w:eastAsia="es-ES"/>
        </w:rPr>
        <w:t xml:space="preserve">                                                   </w:t>
      </w:r>
    </w:p>
    <w:p w:rsidR="00F47A65" w:rsidRPr="00581B22" w:rsidRDefault="00F47A65" w:rsidP="00F47A65">
      <w:pPr>
        <w:rPr>
          <w:rFonts w:ascii="Arial Narrow" w:hAnsi="Arial Narrow"/>
          <w:szCs w:val="24"/>
          <w:lang w:val="es-VE"/>
        </w:rPr>
      </w:pPr>
    </w:p>
    <w:p w:rsidR="00F47A65" w:rsidRPr="00581B22" w:rsidRDefault="00F47A65" w:rsidP="00F47A65">
      <w:pPr>
        <w:spacing w:line="276" w:lineRule="auto"/>
        <w:ind w:left="0" w:firstLine="0"/>
        <w:rPr>
          <w:rFonts w:eastAsia="Microsoft YaHei"/>
          <w:b/>
          <w:szCs w:val="24"/>
          <w:lang w:val="es-VE"/>
        </w:rPr>
      </w:pPr>
    </w:p>
    <w:p w:rsidR="009B61C2" w:rsidRDefault="009B61C2" w:rsidP="00F47A65">
      <w:pPr>
        <w:shd w:val="clear" w:color="auto" w:fill="C0C0C0"/>
        <w:jc w:val="center"/>
        <w:rPr>
          <w:rFonts w:eastAsiaTheme="minorHAnsi" w:cstheme="minorBidi"/>
          <w:b/>
        </w:rPr>
      </w:pPr>
    </w:p>
    <w:p w:rsidR="00F47A65" w:rsidRPr="00230863" w:rsidRDefault="00F47A65" w:rsidP="00F47A65">
      <w:pPr>
        <w:shd w:val="clear" w:color="auto" w:fill="C0C0C0"/>
        <w:jc w:val="center"/>
        <w:rPr>
          <w:rFonts w:eastAsiaTheme="minorHAnsi" w:cstheme="minorBidi"/>
          <w:b/>
        </w:rPr>
      </w:pPr>
      <w:r w:rsidRPr="00230863">
        <w:rPr>
          <w:rFonts w:eastAsiaTheme="minorHAnsi" w:cstheme="minorBidi"/>
          <w:b/>
        </w:rPr>
        <w:t>SEMINARIO EVANGÉLICO DE CARACAS</w:t>
      </w:r>
    </w:p>
    <w:p w:rsidR="00F47A65" w:rsidRPr="00230863" w:rsidRDefault="00E95049" w:rsidP="00F47A65">
      <w:pPr>
        <w:shd w:val="clear" w:color="auto" w:fill="C0C0C0"/>
        <w:jc w:val="center"/>
        <w:rPr>
          <w:rFonts w:eastAsiaTheme="minorHAnsi" w:cstheme="minorBidi"/>
          <w:b/>
        </w:rPr>
      </w:pPr>
      <w:r>
        <w:rPr>
          <w:rFonts w:eastAsiaTheme="minorHAnsi" w:cstheme="minorBidi"/>
          <w:b/>
        </w:rPr>
        <w:t>NOMBRE DE LA MATERIA</w:t>
      </w:r>
    </w:p>
    <w:p w:rsidR="00F47A65" w:rsidRPr="00230863" w:rsidRDefault="00F47A65" w:rsidP="00F47A65">
      <w:pPr>
        <w:shd w:val="clear" w:color="auto" w:fill="C0C0C0"/>
        <w:jc w:val="center"/>
        <w:rPr>
          <w:rFonts w:eastAsiaTheme="minorHAnsi" w:cstheme="minorBidi"/>
          <w:b/>
        </w:rPr>
      </w:pPr>
      <w:r>
        <w:rPr>
          <w:rFonts w:eastAsiaTheme="minorHAnsi" w:cstheme="minorBidi"/>
          <w:b/>
        </w:rPr>
        <w:t>CÓDIGO</w:t>
      </w:r>
      <w:r w:rsidR="0083432E">
        <w:rPr>
          <w:rFonts w:eastAsiaTheme="minorHAnsi" w:cstheme="minorBidi"/>
          <w:b/>
        </w:rPr>
        <w:t xml:space="preserve">: </w:t>
      </w:r>
      <w:r w:rsidR="005A55BB" w:rsidRPr="005A55BB">
        <w:rPr>
          <w:rFonts w:eastAsiaTheme="minorHAnsi" w:cstheme="minorBidi"/>
          <w:b/>
          <w:bCs/>
          <w:lang w:val="pt-BR"/>
        </w:rPr>
        <w:t> </w:t>
      </w:r>
    </w:p>
    <w:p w:rsidR="00F47A65" w:rsidRPr="00230863" w:rsidRDefault="00F47A65" w:rsidP="00F47A65">
      <w:pPr>
        <w:shd w:val="clear" w:color="auto" w:fill="C0C0C0"/>
        <w:jc w:val="center"/>
        <w:rPr>
          <w:rFonts w:eastAsiaTheme="minorHAnsi" w:cstheme="minorBidi"/>
          <w:b/>
        </w:rPr>
      </w:pPr>
      <w:r w:rsidRPr="00230863">
        <w:rPr>
          <w:rFonts w:eastAsiaTheme="minorHAnsi" w:cstheme="minorBidi"/>
          <w:b/>
        </w:rPr>
        <w:t xml:space="preserve">UNIDADES DE CRÉDITO: </w:t>
      </w:r>
    </w:p>
    <w:p w:rsidR="00F47A65" w:rsidRPr="00230863" w:rsidRDefault="00F47A65" w:rsidP="00F47A65">
      <w:pPr>
        <w:rPr>
          <w:rFonts w:eastAsiaTheme="minorHAnsi" w:cstheme="minorBidi"/>
          <w:i/>
          <w:iCs/>
          <w:color w:val="D3DFEE" w:themeColor="accent1" w:themeTint="3F"/>
          <w:sz w:val="28"/>
          <w:szCs w:val="28"/>
        </w:rPr>
      </w:pPr>
    </w:p>
    <w:p w:rsidR="0036097F" w:rsidRPr="0036097F" w:rsidRDefault="0036097F" w:rsidP="0036097F">
      <w:pPr>
        <w:spacing w:line="276" w:lineRule="auto"/>
        <w:ind w:left="0" w:firstLine="709"/>
        <w:jc w:val="center"/>
        <w:rPr>
          <w:rFonts w:eastAsia="Microsoft YaHei"/>
          <w:b/>
          <w:i/>
          <w:sz w:val="32"/>
        </w:rPr>
      </w:pPr>
      <w:r w:rsidRPr="0036097F">
        <w:rPr>
          <w:rFonts w:eastAsia="Microsoft YaHei"/>
          <w:b/>
          <w:i/>
          <w:sz w:val="32"/>
        </w:rPr>
        <w:t>Descripción</w:t>
      </w:r>
    </w:p>
    <w:p w:rsidR="0036097F" w:rsidRDefault="0036097F" w:rsidP="005A55BB">
      <w:pPr>
        <w:spacing w:line="276" w:lineRule="auto"/>
        <w:ind w:left="0" w:firstLine="709"/>
        <w:rPr>
          <w:rFonts w:eastAsia="Microsoft YaHei"/>
          <w:sz w:val="22"/>
        </w:rPr>
      </w:pPr>
    </w:p>
    <w:p w:rsidR="009D4238" w:rsidRPr="009D4238" w:rsidRDefault="009D4238" w:rsidP="009D4238">
      <w:pPr>
        <w:tabs>
          <w:tab w:val="right" w:pos="10035"/>
        </w:tabs>
        <w:ind w:left="709" w:firstLine="0"/>
        <w:rPr>
          <w:sz w:val="22"/>
        </w:rPr>
      </w:pPr>
      <w:r w:rsidRPr="009D4238">
        <w:rPr>
          <w:sz w:val="22"/>
        </w:rPr>
        <w:t>Asignatura forma parte de la Teología general, y encuentra su ubicación en el tercer semestre de la carrera. Presenta las bases bíblicas de la adoración, describe las diferentes partes del culto público que cumplen el propósito principal de la adoración, y establece los principios de una adoración en espíritu y verdad aplicables a las diferentes  liturgias presentes en el mundo cristiano. Se ubican sus raíces bíblicas, su desarrollo histórico y su impacto en las diversas liturgias existentes en las confesiones de fe cristianas, con énfasis y aplicación en la planificación y dirección de cultos en la iglesia local.</w:t>
      </w:r>
    </w:p>
    <w:p w:rsidR="00F47A65" w:rsidRPr="00C66C57" w:rsidRDefault="00F47A65" w:rsidP="00F47A65">
      <w:pPr>
        <w:ind w:left="0" w:firstLine="0"/>
        <w:jc w:val="center"/>
        <w:rPr>
          <w:rFonts w:eastAsiaTheme="minorHAnsi" w:cstheme="minorBidi"/>
          <w:sz w:val="22"/>
        </w:rPr>
      </w:pPr>
    </w:p>
    <w:p w:rsidR="00F47A65" w:rsidRPr="0036097F" w:rsidRDefault="00F47A65" w:rsidP="00F47A65">
      <w:pPr>
        <w:ind w:left="0" w:firstLine="0"/>
        <w:jc w:val="center"/>
        <w:rPr>
          <w:rFonts w:eastAsiaTheme="minorHAnsi" w:cstheme="minorBidi"/>
          <w:b/>
          <w:i/>
          <w:sz w:val="32"/>
        </w:rPr>
      </w:pPr>
      <w:r w:rsidRPr="0036097F">
        <w:rPr>
          <w:rFonts w:eastAsiaTheme="minorHAnsi" w:cstheme="minorBidi"/>
          <w:b/>
          <w:i/>
          <w:sz w:val="32"/>
        </w:rPr>
        <w:t>Propósito</w:t>
      </w:r>
    </w:p>
    <w:p w:rsidR="00F47A65" w:rsidRPr="00C66C57" w:rsidRDefault="00F47A65" w:rsidP="00F47A65">
      <w:pPr>
        <w:ind w:left="0" w:firstLine="0"/>
        <w:jc w:val="center"/>
        <w:rPr>
          <w:rFonts w:eastAsiaTheme="minorHAnsi" w:cstheme="minorBidi"/>
          <w:i/>
          <w:sz w:val="22"/>
        </w:rPr>
      </w:pPr>
    </w:p>
    <w:p w:rsidR="009D4238" w:rsidRDefault="009D4238" w:rsidP="009D4238">
      <w:pPr>
        <w:spacing w:line="276" w:lineRule="auto"/>
        <w:ind w:left="709" w:firstLine="0"/>
        <w:rPr>
          <w:sz w:val="22"/>
        </w:rPr>
      </w:pPr>
      <w:r w:rsidRPr="002A451B">
        <w:rPr>
          <w:sz w:val="22"/>
        </w:rPr>
        <w:t>Esta asignatura tiene como propósito proporcionar a los participantes</w:t>
      </w:r>
      <w:r>
        <w:rPr>
          <w:sz w:val="22"/>
        </w:rPr>
        <w:t xml:space="preserve"> herramientas  prácticas para la planificación de la adoración en el culto; </w:t>
      </w:r>
      <w:r w:rsidR="00FA744E">
        <w:rPr>
          <w:sz w:val="22"/>
        </w:rPr>
        <w:t>adquiriendo una visión fresca de las diferentes liturgias y un amplio conocimiento de la historia de la adoración y su relación con la música</w:t>
      </w:r>
      <w:r w:rsidRPr="00D54AAE">
        <w:rPr>
          <w:sz w:val="22"/>
        </w:rPr>
        <w:t>.</w:t>
      </w:r>
    </w:p>
    <w:p w:rsidR="009D4238" w:rsidRPr="002A451B" w:rsidRDefault="009D4238" w:rsidP="00FA744E">
      <w:pPr>
        <w:spacing w:line="276" w:lineRule="auto"/>
        <w:ind w:left="0" w:firstLine="0"/>
        <w:rPr>
          <w:sz w:val="22"/>
        </w:rPr>
      </w:pPr>
    </w:p>
    <w:p w:rsidR="009D4238" w:rsidRPr="00C66C57" w:rsidRDefault="009D4238" w:rsidP="00E95049">
      <w:pPr>
        <w:spacing w:line="276" w:lineRule="auto"/>
        <w:ind w:left="0" w:firstLine="709"/>
        <w:rPr>
          <w:rFonts w:eastAsiaTheme="minorHAnsi" w:cstheme="minorBidi"/>
          <w:i/>
          <w:sz w:val="22"/>
        </w:rPr>
      </w:pPr>
    </w:p>
    <w:p w:rsidR="00F47A65" w:rsidRPr="0036097F" w:rsidRDefault="00F47A65" w:rsidP="00F47A65">
      <w:pPr>
        <w:ind w:left="0" w:firstLine="0"/>
        <w:jc w:val="center"/>
        <w:rPr>
          <w:rFonts w:eastAsiaTheme="minorHAnsi" w:cstheme="minorBidi"/>
          <w:b/>
          <w:i/>
          <w:sz w:val="32"/>
        </w:rPr>
      </w:pPr>
      <w:r w:rsidRPr="0036097F">
        <w:rPr>
          <w:rFonts w:eastAsiaTheme="minorHAnsi" w:cstheme="minorBidi"/>
          <w:b/>
          <w:i/>
          <w:sz w:val="32"/>
        </w:rPr>
        <w:t>Objetivos</w:t>
      </w:r>
    </w:p>
    <w:p w:rsidR="00F47A65" w:rsidRPr="00C66C57" w:rsidRDefault="00F47A65" w:rsidP="00F47A65">
      <w:pPr>
        <w:ind w:left="0" w:firstLine="0"/>
        <w:jc w:val="center"/>
        <w:rPr>
          <w:rFonts w:eastAsiaTheme="minorHAnsi" w:cstheme="minorBidi"/>
          <w:i/>
          <w:sz w:val="22"/>
        </w:rPr>
      </w:pPr>
    </w:p>
    <w:p w:rsidR="00F47A65" w:rsidRPr="00C66C57" w:rsidRDefault="00F47A65" w:rsidP="00F47A65">
      <w:pPr>
        <w:ind w:left="0" w:firstLine="0"/>
        <w:rPr>
          <w:rFonts w:eastAsiaTheme="minorHAnsi" w:cstheme="minorBidi"/>
          <w:sz w:val="22"/>
        </w:rPr>
      </w:pPr>
      <w:r w:rsidRPr="00C66C57">
        <w:rPr>
          <w:rFonts w:eastAsiaTheme="minorHAnsi" w:cstheme="minorBidi"/>
          <w:sz w:val="22"/>
        </w:rPr>
        <w:tab/>
        <w:t>Al finaliz</w:t>
      </w:r>
      <w:r w:rsidR="004E402C">
        <w:rPr>
          <w:rFonts w:eastAsiaTheme="minorHAnsi" w:cstheme="minorBidi"/>
          <w:sz w:val="22"/>
        </w:rPr>
        <w:t xml:space="preserve">ar el curso, los alumnos habrán adquirido </w:t>
      </w:r>
      <w:r w:rsidRPr="00C66C57">
        <w:rPr>
          <w:rFonts w:eastAsiaTheme="minorHAnsi" w:cstheme="minorBidi"/>
          <w:sz w:val="22"/>
        </w:rPr>
        <w:t>capacidad de:</w:t>
      </w:r>
    </w:p>
    <w:p w:rsidR="00F47A65" w:rsidRPr="00C66C57" w:rsidRDefault="00F47A65" w:rsidP="00F47A65">
      <w:pPr>
        <w:ind w:left="0" w:firstLine="0"/>
        <w:rPr>
          <w:rFonts w:eastAsiaTheme="minorHAnsi" w:cstheme="minorBidi"/>
          <w:sz w:val="22"/>
        </w:rPr>
      </w:pPr>
    </w:p>
    <w:p w:rsidR="00FA744E" w:rsidRPr="00200467" w:rsidRDefault="00F47A65" w:rsidP="00200467">
      <w:pPr>
        <w:numPr>
          <w:ilvl w:val="0"/>
          <w:numId w:val="1"/>
        </w:numPr>
        <w:ind w:left="714" w:hanging="357"/>
        <w:contextualSpacing/>
        <w:rPr>
          <w:rFonts w:eastAsiaTheme="minorHAnsi" w:cstheme="minorBidi"/>
          <w:b/>
          <w:sz w:val="22"/>
        </w:rPr>
      </w:pPr>
      <w:r w:rsidRPr="00831946">
        <w:rPr>
          <w:rFonts w:eastAsiaTheme="minorHAnsi" w:cstheme="minorBidi"/>
          <w:b/>
          <w:sz w:val="22"/>
        </w:rPr>
        <w:t>Área cognitiva:</w:t>
      </w:r>
    </w:p>
    <w:p w:rsidR="00FA744E" w:rsidRPr="00200467" w:rsidRDefault="00200467" w:rsidP="00000A94">
      <w:pPr>
        <w:pStyle w:val="Textoindependiente2"/>
        <w:numPr>
          <w:ilvl w:val="0"/>
          <w:numId w:val="6"/>
        </w:numPr>
        <w:tabs>
          <w:tab w:val="clear" w:pos="1545"/>
          <w:tab w:val="right" w:pos="10035"/>
        </w:tabs>
        <w:ind w:left="1134" w:hanging="425"/>
        <w:rPr>
          <w:rFonts w:ascii="Times New Roman" w:hAnsi="Times New Roman" w:cs="Times New Roman"/>
          <w:sz w:val="22"/>
          <w:szCs w:val="22"/>
        </w:rPr>
      </w:pPr>
      <w:r>
        <w:rPr>
          <w:rFonts w:ascii="Times New Roman" w:hAnsi="Times New Roman" w:cs="Times New Roman"/>
          <w:sz w:val="22"/>
          <w:szCs w:val="22"/>
        </w:rPr>
        <w:t>Profundizar</w:t>
      </w:r>
      <w:r w:rsidR="00FA744E" w:rsidRPr="00200467">
        <w:rPr>
          <w:rFonts w:ascii="Times New Roman" w:hAnsi="Times New Roman" w:cs="Times New Roman"/>
          <w:sz w:val="22"/>
          <w:szCs w:val="22"/>
        </w:rPr>
        <w:t xml:space="preserve"> en la comprensión de la adoración.</w:t>
      </w:r>
    </w:p>
    <w:p w:rsidR="00200467" w:rsidRDefault="00200467" w:rsidP="00000A94">
      <w:pPr>
        <w:pStyle w:val="Textoindependiente2"/>
        <w:numPr>
          <w:ilvl w:val="0"/>
          <w:numId w:val="6"/>
        </w:numPr>
        <w:tabs>
          <w:tab w:val="clear" w:pos="1545"/>
          <w:tab w:val="right" w:pos="10035"/>
        </w:tabs>
        <w:ind w:left="1134" w:hanging="425"/>
        <w:rPr>
          <w:rFonts w:ascii="Times New Roman" w:hAnsi="Times New Roman" w:cs="Times New Roman"/>
          <w:sz w:val="22"/>
          <w:szCs w:val="22"/>
        </w:rPr>
      </w:pPr>
      <w:r>
        <w:rPr>
          <w:rFonts w:ascii="Times New Roman" w:hAnsi="Times New Roman" w:cs="Times New Roman"/>
          <w:sz w:val="22"/>
          <w:szCs w:val="22"/>
        </w:rPr>
        <w:t>Apreciar</w:t>
      </w:r>
      <w:r w:rsidR="00FA744E" w:rsidRPr="00200467">
        <w:rPr>
          <w:rFonts w:ascii="Times New Roman" w:hAnsi="Times New Roman" w:cs="Times New Roman"/>
          <w:sz w:val="22"/>
          <w:szCs w:val="22"/>
        </w:rPr>
        <w:t xml:space="preserve"> el trabajo de aquellos que han dedicado toda su vida al desarrollo musical y artístico sacro, </w:t>
      </w:r>
      <w:r>
        <w:rPr>
          <w:rFonts w:ascii="Times New Roman" w:hAnsi="Times New Roman" w:cs="Times New Roman"/>
          <w:sz w:val="22"/>
          <w:szCs w:val="22"/>
        </w:rPr>
        <w:t>que se sientan</w:t>
      </w:r>
      <w:r w:rsidR="00FA744E" w:rsidRPr="00200467">
        <w:rPr>
          <w:rFonts w:ascii="Times New Roman" w:hAnsi="Times New Roman" w:cs="Times New Roman"/>
          <w:sz w:val="22"/>
          <w:szCs w:val="22"/>
        </w:rPr>
        <w:t xml:space="preserve"> impresionados ante la fecundidad del trabajo de sus antepasados y motivados a dialogar con ellos a través de sus obras.</w:t>
      </w:r>
    </w:p>
    <w:p w:rsidR="00200467" w:rsidRDefault="00FA744E" w:rsidP="00000A94">
      <w:pPr>
        <w:pStyle w:val="Textoindependiente2"/>
        <w:numPr>
          <w:ilvl w:val="0"/>
          <w:numId w:val="6"/>
        </w:numPr>
        <w:tabs>
          <w:tab w:val="clear" w:pos="1545"/>
          <w:tab w:val="right" w:pos="10035"/>
        </w:tabs>
        <w:ind w:left="1134" w:hanging="425"/>
        <w:rPr>
          <w:rFonts w:ascii="Times New Roman" w:hAnsi="Times New Roman" w:cs="Times New Roman"/>
          <w:sz w:val="22"/>
          <w:szCs w:val="22"/>
        </w:rPr>
      </w:pPr>
      <w:r w:rsidRPr="00200467">
        <w:rPr>
          <w:rFonts w:ascii="Times New Roman" w:hAnsi="Times New Roman" w:cs="Times New Roman"/>
          <w:sz w:val="22"/>
          <w:szCs w:val="22"/>
        </w:rPr>
        <w:t>Adquirir conocimiento e intercambiar experiencias entre los demás integrantes de la cátedra, reflexionar juntos sobre lo discutido y aprendido en materia.</w:t>
      </w:r>
    </w:p>
    <w:p w:rsidR="00FA744E" w:rsidRPr="00200467" w:rsidRDefault="00200467" w:rsidP="00000A94">
      <w:pPr>
        <w:pStyle w:val="Textoindependiente2"/>
        <w:numPr>
          <w:ilvl w:val="0"/>
          <w:numId w:val="6"/>
        </w:numPr>
        <w:tabs>
          <w:tab w:val="clear" w:pos="1545"/>
          <w:tab w:val="right" w:pos="10035"/>
        </w:tabs>
        <w:ind w:left="1134" w:hanging="425"/>
        <w:rPr>
          <w:rFonts w:ascii="Times New Roman" w:hAnsi="Times New Roman" w:cs="Times New Roman"/>
          <w:sz w:val="22"/>
          <w:szCs w:val="22"/>
        </w:rPr>
      </w:pPr>
      <w:r>
        <w:rPr>
          <w:rFonts w:ascii="Times New Roman" w:hAnsi="Times New Roman" w:cs="Times New Roman"/>
          <w:sz w:val="22"/>
          <w:szCs w:val="22"/>
        </w:rPr>
        <w:t>Obtener</w:t>
      </w:r>
      <w:r w:rsidR="00FA744E" w:rsidRPr="00200467">
        <w:rPr>
          <w:rFonts w:ascii="Times New Roman" w:hAnsi="Times New Roman" w:cs="Times New Roman"/>
          <w:sz w:val="22"/>
          <w:szCs w:val="22"/>
        </w:rPr>
        <w:t xml:space="preserve"> un panorama general e introductorio de la historia de la adoración desde el Antiguo Testamento hasta la actualidad.</w:t>
      </w:r>
    </w:p>
    <w:p w:rsidR="003C676F" w:rsidRPr="00C66C57" w:rsidRDefault="003C676F" w:rsidP="003C676F">
      <w:pPr>
        <w:ind w:left="714" w:firstLine="0"/>
        <w:contextualSpacing/>
        <w:rPr>
          <w:rFonts w:eastAsiaTheme="minorHAnsi" w:cstheme="minorBidi"/>
          <w:sz w:val="22"/>
        </w:rPr>
      </w:pPr>
    </w:p>
    <w:p w:rsidR="00F47A65" w:rsidRDefault="00F47A65" w:rsidP="00F47A65">
      <w:pPr>
        <w:numPr>
          <w:ilvl w:val="0"/>
          <w:numId w:val="1"/>
        </w:numPr>
        <w:contextualSpacing/>
        <w:rPr>
          <w:rFonts w:eastAsiaTheme="minorHAnsi" w:cstheme="minorBidi"/>
          <w:b/>
          <w:sz w:val="22"/>
        </w:rPr>
      </w:pPr>
      <w:r w:rsidRPr="00831946">
        <w:rPr>
          <w:rFonts w:eastAsiaTheme="minorHAnsi" w:cstheme="minorBidi"/>
          <w:b/>
          <w:sz w:val="22"/>
        </w:rPr>
        <w:t>Área de actitudes y valores</w:t>
      </w:r>
      <w:r w:rsidR="00FA744E">
        <w:rPr>
          <w:rFonts w:eastAsiaTheme="minorHAnsi" w:cstheme="minorBidi"/>
          <w:b/>
          <w:sz w:val="22"/>
        </w:rPr>
        <w:t>:</w:t>
      </w:r>
    </w:p>
    <w:p w:rsidR="00200467" w:rsidRPr="00200467" w:rsidRDefault="00B0433A" w:rsidP="00000A94">
      <w:pPr>
        <w:pStyle w:val="Textoindependiente2"/>
        <w:numPr>
          <w:ilvl w:val="0"/>
          <w:numId w:val="7"/>
        </w:numPr>
        <w:tabs>
          <w:tab w:val="num" w:pos="720"/>
          <w:tab w:val="right" w:pos="10035"/>
        </w:tabs>
        <w:ind w:left="1134"/>
        <w:rPr>
          <w:rFonts w:ascii="Times New Roman" w:hAnsi="Times New Roman" w:cs="Times New Roman"/>
          <w:sz w:val="22"/>
          <w:szCs w:val="22"/>
        </w:rPr>
      </w:pPr>
      <w:r>
        <w:rPr>
          <w:rFonts w:ascii="Times New Roman" w:hAnsi="Times New Roman" w:cs="Times New Roman"/>
          <w:sz w:val="22"/>
          <w:szCs w:val="22"/>
        </w:rPr>
        <w:t>Crecer</w:t>
      </w:r>
      <w:r w:rsidR="00200467" w:rsidRPr="00200467">
        <w:rPr>
          <w:rFonts w:ascii="Times New Roman" w:hAnsi="Times New Roman" w:cs="Times New Roman"/>
          <w:sz w:val="22"/>
          <w:szCs w:val="22"/>
        </w:rPr>
        <w:t xml:space="preserve"> en el Señor Jesucristo, integrando en su vida cotidiana lo aprendido, </w:t>
      </w:r>
      <w:r w:rsidR="00200467" w:rsidRPr="00200467">
        <w:rPr>
          <w:rFonts w:ascii="Times New Roman" w:hAnsi="Times New Roman" w:cs="Times New Roman"/>
          <w:b/>
          <w:bCs/>
          <w:i/>
          <w:iCs/>
          <w:sz w:val="22"/>
          <w:szCs w:val="22"/>
        </w:rPr>
        <w:t>Filipenses 1:9-11</w:t>
      </w:r>
      <w:r w:rsidR="00200467" w:rsidRPr="00200467">
        <w:rPr>
          <w:rFonts w:ascii="Times New Roman" w:hAnsi="Times New Roman" w:cs="Times New Roman"/>
          <w:sz w:val="22"/>
          <w:szCs w:val="22"/>
        </w:rPr>
        <w:t>.</w:t>
      </w:r>
    </w:p>
    <w:p w:rsidR="00200467" w:rsidRDefault="00B0433A" w:rsidP="00000A94">
      <w:pPr>
        <w:pStyle w:val="Textoindependiente2"/>
        <w:numPr>
          <w:ilvl w:val="0"/>
          <w:numId w:val="7"/>
        </w:numPr>
        <w:tabs>
          <w:tab w:val="right" w:pos="10035"/>
        </w:tabs>
        <w:ind w:left="1134"/>
        <w:rPr>
          <w:rFonts w:ascii="Times New Roman" w:hAnsi="Times New Roman" w:cs="Times New Roman"/>
          <w:b/>
          <w:bCs/>
          <w:i/>
          <w:iCs/>
          <w:sz w:val="22"/>
          <w:szCs w:val="22"/>
        </w:rPr>
      </w:pPr>
      <w:r>
        <w:rPr>
          <w:rFonts w:ascii="Times New Roman" w:hAnsi="Times New Roman" w:cs="Times New Roman"/>
          <w:sz w:val="22"/>
          <w:szCs w:val="22"/>
        </w:rPr>
        <w:t>Aplicar</w:t>
      </w:r>
      <w:r w:rsidR="00200467" w:rsidRPr="00200467">
        <w:rPr>
          <w:rFonts w:ascii="Times New Roman" w:hAnsi="Times New Roman" w:cs="Times New Roman"/>
          <w:sz w:val="22"/>
          <w:szCs w:val="22"/>
        </w:rPr>
        <w:t xml:space="preserve"> a su vida personal lo aprendido y que esto le ayude a estar preparado para presentar defensa con mansedumbre, humildad y reverencia, ante todo el que le demande razón de la esperanza que hay en él en cuanto al fin de su adoración, </w:t>
      </w:r>
      <w:r w:rsidR="00200467" w:rsidRPr="00200467">
        <w:rPr>
          <w:rFonts w:ascii="Times New Roman" w:hAnsi="Times New Roman" w:cs="Times New Roman"/>
          <w:b/>
          <w:bCs/>
          <w:i/>
          <w:iCs/>
          <w:sz w:val="22"/>
          <w:szCs w:val="22"/>
        </w:rPr>
        <w:t>1 de Pedro 3:15.</w:t>
      </w:r>
    </w:p>
    <w:p w:rsidR="00200467" w:rsidRPr="00200467" w:rsidRDefault="00200467" w:rsidP="00000A94">
      <w:pPr>
        <w:pStyle w:val="Textoindependiente2"/>
        <w:numPr>
          <w:ilvl w:val="0"/>
          <w:numId w:val="7"/>
        </w:numPr>
        <w:tabs>
          <w:tab w:val="right" w:pos="10035"/>
        </w:tabs>
        <w:ind w:left="1134"/>
        <w:rPr>
          <w:rFonts w:ascii="Times New Roman" w:hAnsi="Times New Roman" w:cs="Times New Roman"/>
          <w:b/>
          <w:bCs/>
          <w:i/>
          <w:iCs/>
          <w:sz w:val="22"/>
          <w:szCs w:val="22"/>
        </w:rPr>
      </w:pPr>
      <w:r w:rsidRPr="00200467">
        <w:rPr>
          <w:rFonts w:ascii="Times New Roman" w:hAnsi="Times New Roman" w:cs="Times New Roman"/>
          <w:sz w:val="22"/>
          <w:szCs w:val="22"/>
        </w:rPr>
        <w:t>Ayudar a la formación del seminarista íntegramente, en su liderazgo cristiano.</w:t>
      </w:r>
    </w:p>
    <w:p w:rsidR="00200467" w:rsidRPr="00200467" w:rsidRDefault="00200467" w:rsidP="00200467">
      <w:pPr>
        <w:pStyle w:val="Textoindependiente2"/>
        <w:tabs>
          <w:tab w:val="right" w:pos="10035"/>
        </w:tabs>
        <w:rPr>
          <w:rFonts w:ascii="Times New Roman" w:hAnsi="Times New Roman" w:cs="Times New Roman"/>
          <w:b/>
          <w:bCs/>
          <w:i/>
          <w:iCs/>
          <w:sz w:val="22"/>
          <w:szCs w:val="22"/>
        </w:rPr>
      </w:pPr>
    </w:p>
    <w:p w:rsidR="00F47A65" w:rsidRPr="00C66C57" w:rsidRDefault="00F47A65" w:rsidP="00D95C0C">
      <w:pPr>
        <w:spacing w:line="276" w:lineRule="auto"/>
        <w:ind w:left="0" w:firstLine="0"/>
        <w:rPr>
          <w:rFonts w:eastAsia="Microsoft YaHei"/>
          <w:sz w:val="22"/>
        </w:rPr>
      </w:pPr>
    </w:p>
    <w:p w:rsidR="00F47A65" w:rsidRDefault="00F47A65" w:rsidP="00F47A65">
      <w:pPr>
        <w:pStyle w:val="Prrafodelista"/>
        <w:numPr>
          <w:ilvl w:val="0"/>
          <w:numId w:val="1"/>
        </w:numPr>
        <w:spacing w:line="276" w:lineRule="auto"/>
        <w:ind w:left="714" w:hanging="357"/>
        <w:rPr>
          <w:rFonts w:eastAsia="Microsoft YaHei"/>
          <w:b/>
          <w:sz w:val="22"/>
        </w:rPr>
      </w:pPr>
      <w:r w:rsidRPr="00D95C0C">
        <w:rPr>
          <w:rFonts w:eastAsia="Microsoft YaHei"/>
          <w:b/>
          <w:sz w:val="22"/>
        </w:rPr>
        <w:t>Área de habilidades y destrezas</w:t>
      </w:r>
    </w:p>
    <w:p w:rsidR="00200467" w:rsidRPr="00200467" w:rsidRDefault="00200467" w:rsidP="00200467">
      <w:pPr>
        <w:pStyle w:val="Prrafodelista1"/>
        <w:numPr>
          <w:ilvl w:val="1"/>
          <w:numId w:val="1"/>
        </w:numPr>
        <w:spacing w:after="120" w:line="276" w:lineRule="auto"/>
        <w:ind w:left="1134"/>
        <w:jc w:val="left"/>
        <w:rPr>
          <w:rFonts w:eastAsia="Microsoft YaHei"/>
          <w:b/>
          <w:sz w:val="22"/>
        </w:rPr>
      </w:pPr>
      <w:r>
        <w:rPr>
          <w:sz w:val="22"/>
        </w:rPr>
        <w:t>Adquirir</w:t>
      </w:r>
      <w:r w:rsidRPr="00200467">
        <w:rPr>
          <w:sz w:val="22"/>
        </w:rPr>
        <w:t xml:space="preserve"> las herramientas necesarias para el estudio de la adoración.</w:t>
      </w:r>
    </w:p>
    <w:p w:rsidR="00603E40" w:rsidRPr="00603E40" w:rsidRDefault="00200467" w:rsidP="00603E40">
      <w:pPr>
        <w:pStyle w:val="Prrafodelista1"/>
        <w:numPr>
          <w:ilvl w:val="1"/>
          <w:numId w:val="1"/>
        </w:numPr>
        <w:spacing w:after="120" w:line="276" w:lineRule="auto"/>
        <w:ind w:left="1134"/>
        <w:jc w:val="left"/>
        <w:rPr>
          <w:rFonts w:eastAsia="Microsoft YaHei"/>
          <w:b/>
          <w:sz w:val="22"/>
        </w:rPr>
      </w:pPr>
      <w:r w:rsidRPr="00200467">
        <w:rPr>
          <w:sz w:val="22"/>
        </w:rPr>
        <w:t>Comprender y apreciar el plan bíblico de Dios para la adoración.</w:t>
      </w:r>
    </w:p>
    <w:p w:rsidR="00603E40" w:rsidRPr="00603E40" w:rsidRDefault="00603E40" w:rsidP="00603E40">
      <w:pPr>
        <w:pStyle w:val="Prrafodelista1"/>
        <w:numPr>
          <w:ilvl w:val="1"/>
          <w:numId w:val="1"/>
        </w:numPr>
        <w:spacing w:after="120" w:line="276" w:lineRule="auto"/>
        <w:ind w:left="1134"/>
        <w:jc w:val="left"/>
        <w:rPr>
          <w:rFonts w:eastAsia="Microsoft YaHei"/>
          <w:b/>
          <w:sz w:val="22"/>
        </w:rPr>
      </w:pPr>
      <w:r w:rsidRPr="00603E40">
        <w:rPr>
          <w:sz w:val="22"/>
        </w:rPr>
        <w:lastRenderedPageBreak/>
        <w:t>Adquirir una visión fresca de lo que ocurre en las iglesias locales en sus liturgias, tiempos de adoración y servicios.</w:t>
      </w:r>
    </w:p>
    <w:p w:rsidR="00603E40" w:rsidRPr="00603E40" w:rsidRDefault="00603E40" w:rsidP="00603E40">
      <w:pPr>
        <w:pStyle w:val="Prrafodelista1"/>
        <w:numPr>
          <w:ilvl w:val="1"/>
          <w:numId w:val="1"/>
        </w:numPr>
        <w:spacing w:after="120" w:line="276" w:lineRule="auto"/>
        <w:ind w:left="1134"/>
        <w:jc w:val="left"/>
        <w:rPr>
          <w:rFonts w:eastAsia="Microsoft YaHei"/>
          <w:b/>
          <w:sz w:val="22"/>
        </w:rPr>
      </w:pPr>
      <w:r w:rsidRPr="00603E40">
        <w:rPr>
          <w:sz w:val="22"/>
        </w:rPr>
        <w:t>Adquirir experiencia práctica de la planificación y llevar a cabo un culto de adoración en equipo.</w:t>
      </w:r>
    </w:p>
    <w:p w:rsidR="00D91C7F" w:rsidRPr="00C66C57" w:rsidRDefault="00D91C7F" w:rsidP="00D91C7F">
      <w:pPr>
        <w:pStyle w:val="Prrafodelista"/>
        <w:spacing w:line="276" w:lineRule="auto"/>
        <w:ind w:left="714" w:firstLine="0"/>
        <w:rPr>
          <w:rFonts w:eastAsia="Microsoft YaHei"/>
          <w:sz w:val="22"/>
        </w:rPr>
      </w:pPr>
    </w:p>
    <w:p w:rsidR="00C66C57" w:rsidRDefault="00C66C57" w:rsidP="00F47A65">
      <w:pPr>
        <w:ind w:left="0" w:firstLine="0"/>
        <w:jc w:val="center"/>
        <w:rPr>
          <w:rFonts w:eastAsia="Microsoft YaHei"/>
          <w:szCs w:val="24"/>
        </w:rPr>
      </w:pPr>
    </w:p>
    <w:p w:rsidR="00F47A65" w:rsidRDefault="00F47A65" w:rsidP="00F47A65">
      <w:pPr>
        <w:ind w:left="0" w:firstLine="0"/>
        <w:jc w:val="center"/>
        <w:rPr>
          <w:rFonts w:eastAsiaTheme="minorHAnsi" w:cstheme="minorBidi"/>
          <w:b/>
          <w:i/>
          <w:sz w:val="32"/>
        </w:rPr>
      </w:pPr>
      <w:r w:rsidRPr="00A949F8">
        <w:rPr>
          <w:rFonts w:eastAsiaTheme="minorHAnsi" w:cstheme="minorBidi"/>
          <w:b/>
          <w:i/>
          <w:sz w:val="32"/>
        </w:rPr>
        <w:t>Contenido programático</w:t>
      </w:r>
    </w:p>
    <w:p w:rsidR="00B0433A" w:rsidRPr="00A949F8" w:rsidRDefault="00B0433A" w:rsidP="00F47A65">
      <w:pPr>
        <w:ind w:left="0" w:firstLine="0"/>
        <w:jc w:val="center"/>
        <w:rPr>
          <w:rFonts w:eastAsiaTheme="minorHAnsi" w:cstheme="minorBidi"/>
          <w:b/>
          <w:i/>
          <w:sz w:val="32"/>
        </w:rPr>
      </w:pPr>
      <w:bookmarkStart w:id="0" w:name="_GoBack"/>
      <w:bookmarkEnd w:id="0"/>
    </w:p>
    <w:p w:rsidR="004A4D29" w:rsidRPr="001971D0" w:rsidRDefault="00D95C0C" w:rsidP="001971D0">
      <w:pPr>
        <w:pStyle w:val="Prrafodelista"/>
        <w:numPr>
          <w:ilvl w:val="0"/>
          <w:numId w:val="2"/>
        </w:numPr>
        <w:rPr>
          <w:rFonts w:ascii="Times" w:eastAsiaTheme="minorHAnsi" w:hAnsi="Times" w:cstheme="minorBidi"/>
          <w:sz w:val="22"/>
        </w:rPr>
      </w:pPr>
      <w:r w:rsidRPr="00A020F4">
        <w:rPr>
          <w:rFonts w:ascii="Times" w:eastAsiaTheme="minorHAnsi" w:hAnsi="Times" w:cstheme="minorBidi"/>
          <w:sz w:val="22"/>
        </w:rPr>
        <w:t xml:space="preserve">UNIDAD I: </w:t>
      </w:r>
      <w:r w:rsidR="00A020F4" w:rsidRPr="00A020F4">
        <w:rPr>
          <w:rFonts w:ascii="Times" w:eastAsiaTheme="minorHAnsi" w:hAnsi="Times" w:cstheme="minorBidi"/>
          <w:sz w:val="22"/>
        </w:rPr>
        <w:t>INTRODUCCIÓN A LA TEOLOGIA DE LA ADORACIÓN</w:t>
      </w:r>
    </w:p>
    <w:p w:rsidR="00D95C0C" w:rsidRPr="00A020F4" w:rsidRDefault="00A020F4" w:rsidP="00A020F4">
      <w:pPr>
        <w:pStyle w:val="Prrafodelista"/>
        <w:numPr>
          <w:ilvl w:val="0"/>
          <w:numId w:val="4"/>
        </w:numPr>
        <w:tabs>
          <w:tab w:val="left" w:pos="1980"/>
          <w:tab w:val="left" w:pos="5760"/>
          <w:tab w:val="left" w:pos="8820"/>
        </w:tabs>
        <w:ind w:left="1560" w:hanging="426"/>
        <w:rPr>
          <w:rFonts w:ascii="Times" w:hAnsi="Times" w:cs="Arial"/>
          <w:bCs/>
          <w:sz w:val="22"/>
        </w:rPr>
      </w:pPr>
      <w:r w:rsidRPr="00A020F4">
        <w:rPr>
          <w:rFonts w:ascii="Times" w:hAnsi="Times" w:cs="Arial"/>
          <w:bCs/>
          <w:sz w:val="22"/>
        </w:rPr>
        <w:t>Hacia una Teología de la Adoración La Adoración por definición: Conceptos, En el Antiguo Testamento, en el Nuevo Testamento. Sentido y significado de la adoración en el Antiguo y Nuevo Testamento. La adoración como prioridad suprema, el Propósito de Dios, la eternidad, creados para adorar, el mundo espiritual, el mundo material, el “ser” humano.</w:t>
      </w:r>
    </w:p>
    <w:p w:rsidR="00A020F4" w:rsidRPr="00A020F4" w:rsidRDefault="00A020F4" w:rsidP="00A020F4">
      <w:pPr>
        <w:pStyle w:val="Prrafodelista"/>
        <w:numPr>
          <w:ilvl w:val="0"/>
          <w:numId w:val="4"/>
        </w:numPr>
        <w:tabs>
          <w:tab w:val="left" w:pos="1980"/>
          <w:tab w:val="left" w:pos="5760"/>
          <w:tab w:val="left" w:pos="8820"/>
        </w:tabs>
        <w:ind w:left="1560" w:hanging="426"/>
        <w:rPr>
          <w:rFonts w:ascii="Times" w:hAnsi="Times" w:cs="Arial"/>
          <w:bCs/>
          <w:sz w:val="22"/>
        </w:rPr>
      </w:pPr>
      <w:r w:rsidRPr="00A020F4">
        <w:rPr>
          <w:rFonts w:ascii="Times" w:hAnsi="Times" w:cs="Arial"/>
          <w:bCs/>
          <w:sz w:val="22"/>
        </w:rPr>
        <w:t>La adoración en la humanidad. La libre expresión, el arte y la adoración</w:t>
      </w:r>
    </w:p>
    <w:p w:rsidR="00F47A65" w:rsidRPr="00A020F4" w:rsidRDefault="00F47A65" w:rsidP="00F47A65">
      <w:pPr>
        <w:ind w:left="0" w:firstLine="0"/>
        <w:rPr>
          <w:rFonts w:ascii="Times" w:eastAsiaTheme="minorHAnsi" w:hAnsi="Times" w:cstheme="minorBidi"/>
          <w:sz w:val="22"/>
        </w:rPr>
      </w:pPr>
    </w:p>
    <w:p w:rsidR="004A4D29" w:rsidRPr="001971D0" w:rsidRDefault="00D95C0C" w:rsidP="001971D0">
      <w:pPr>
        <w:pStyle w:val="Prrafodelista"/>
        <w:numPr>
          <w:ilvl w:val="0"/>
          <w:numId w:val="2"/>
        </w:numPr>
        <w:rPr>
          <w:rFonts w:ascii="Times" w:eastAsiaTheme="minorHAnsi" w:hAnsi="Times" w:cstheme="minorBidi"/>
          <w:sz w:val="22"/>
        </w:rPr>
      </w:pPr>
      <w:r w:rsidRPr="00A020F4">
        <w:rPr>
          <w:rFonts w:ascii="Times" w:eastAsiaTheme="minorHAnsi" w:hAnsi="Times" w:cstheme="minorBidi"/>
          <w:sz w:val="22"/>
        </w:rPr>
        <w:t>UNIDAD II:</w:t>
      </w:r>
      <w:r w:rsidR="00A020F4">
        <w:rPr>
          <w:rFonts w:ascii="Times" w:eastAsiaTheme="minorHAnsi" w:hAnsi="Times" w:cstheme="minorBidi"/>
          <w:sz w:val="22"/>
        </w:rPr>
        <w:t xml:space="preserve"> LA ADORACIÓN EN EL ANTIGUO Y NUEVO TESTAMENTO</w:t>
      </w:r>
    </w:p>
    <w:p w:rsidR="00F47A65" w:rsidRPr="00A020F4" w:rsidRDefault="00A020F4" w:rsidP="00D65D2F">
      <w:pPr>
        <w:pStyle w:val="Prrafodelista"/>
        <w:numPr>
          <w:ilvl w:val="0"/>
          <w:numId w:val="3"/>
        </w:numPr>
        <w:ind w:left="1491" w:hanging="357"/>
        <w:rPr>
          <w:rFonts w:ascii="Times" w:eastAsiaTheme="minorHAnsi" w:hAnsi="Times" w:cstheme="minorBidi"/>
          <w:sz w:val="22"/>
        </w:rPr>
      </w:pPr>
      <w:r w:rsidRPr="00DE4379">
        <w:rPr>
          <w:rFonts w:ascii="Times" w:hAnsi="Times" w:cs="Arial"/>
          <w:bCs/>
          <w:sz w:val="22"/>
        </w:rPr>
        <w:t>La adoración en el Antiguo Testamento</w:t>
      </w:r>
      <w:r>
        <w:rPr>
          <w:rFonts w:ascii="Times" w:hAnsi="Times" w:cs="Arial"/>
          <w:bCs/>
          <w:sz w:val="22"/>
        </w:rPr>
        <w:t xml:space="preserve">. </w:t>
      </w:r>
      <w:r w:rsidRPr="00DE4379">
        <w:rPr>
          <w:rFonts w:ascii="Times" w:hAnsi="Times" w:cs="Arial"/>
          <w:bCs/>
          <w:sz w:val="22"/>
        </w:rPr>
        <w:t>Los altares en los lugares altos; sistema sacrificial, sistema Mosaico: el tabernáculo, los atrios, el lugar santo y el lugar santísimo, las fiestas judías, la adoración monárquica: los salmos, el templo, la adoración davídica, los profetas.</w:t>
      </w:r>
    </w:p>
    <w:p w:rsidR="00A93701" w:rsidRPr="00A020F4" w:rsidRDefault="00A020F4" w:rsidP="00D65D2F">
      <w:pPr>
        <w:pStyle w:val="Prrafodelista"/>
        <w:numPr>
          <w:ilvl w:val="0"/>
          <w:numId w:val="3"/>
        </w:numPr>
        <w:ind w:left="1491" w:hanging="357"/>
        <w:rPr>
          <w:rFonts w:ascii="Times" w:eastAsiaTheme="minorHAnsi" w:hAnsi="Times" w:cstheme="minorBidi"/>
          <w:sz w:val="22"/>
        </w:rPr>
      </w:pPr>
      <w:r w:rsidRPr="00DE4379">
        <w:rPr>
          <w:rFonts w:ascii="Times" w:hAnsi="Times" w:cs="Arial"/>
          <w:bCs/>
          <w:sz w:val="22"/>
        </w:rPr>
        <w:t>La adoración en el Nuevo Testamento</w:t>
      </w:r>
      <w:r>
        <w:rPr>
          <w:rFonts w:ascii="Times" w:hAnsi="Times" w:cs="Arial"/>
          <w:bCs/>
          <w:sz w:val="22"/>
        </w:rPr>
        <w:t xml:space="preserve">. </w:t>
      </w:r>
      <w:r w:rsidRPr="00DE4379">
        <w:rPr>
          <w:rFonts w:ascii="Times" w:hAnsi="Times" w:cs="Arial"/>
          <w:bCs/>
          <w:sz w:val="22"/>
        </w:rPr>
        <w:t>Jesús, el templo, la iglesia primitiva, los primeros tres siglos.</w:t>
      </w:r>
    </w:p>
    <w:p w:rsidR="00F47A65" w:rsidRPr="00A020F4" w:rsidRDefault="00F47A65" w:rsidP="00F47A65">
      <w:pPr>
        <w:ind w:left="2058"/>
        <w:rPr>
          <w:rFonts w:ascii="Times" w:eastAsiaTheme="minorHAnsi" w:hAnsi="Times" w:cstheme="minorBidi"/>
          <w:sz w:val="22"/>
        </w:rPr>
      </w:pPr>
    </w:p>
    <w:p w:rsidR="00A020F4" w:rsidRPr="001971D0" w:rsidRDefault="00D95C0C" w:rsidP="001971D0">
      <w:pPr>
        <w:pStyle w:val="Prrafodelista"/>
        <w:numPr>
          <w:ilvl w:val="0"/>
          <w:numId w:val="2"/>
        </w:numPr>
        <w:rPr>
          <w:rFonts w:ascii="Times" w:eastAsiaTheme="minorHAnsi" w:hAnsi="Times" w:cstheme="minorBidi"/>
          <w:sz w:val="22"/>
        </w:rPr>
      </w:pPr>
      <w:r w:rsidRPr="00A020F4">
        <w:rPr>
          <w:rFonts w:ascii="Times" w:eastAsiaTheme="minorHAnsi" w:hAnsi="Times" w:cstheme="minorBidi"/>
          <w:sz w:val="22"/>
        </w:rPr>
        <w:t>UNIDAD III:</w:t>
      </w:r>
      <w:r w:rsidR="00A020F4">
        <w:rPr>
          <w:rFonts w:ascii="Times" w:eastAsiaTheme="minorHAnsi" w:hAnsi="Times" w:cstheme="minorBidi"/>
          <w:sz w:val="22"/>
        </w:rPr>
        <w:t xml:space="preserve"> INSPIRACIÓN</w:t>
      </w:r>
    </w:p>
    <w:p w:rsidR="001971D0" w:rsidRPr="001971D0" w:rsidRDefault="001971D0" w:rsidP="001971D0">
      <w:pPr>
        <w:pStyle w:val="Prrafodelista"/>
        <w:numPr>
          <w:ilvl w:val="0"/>
          <w:numId w:val="5"/>
        </w:numPr>
        <w:rPr>
          <w:rFonts w:ascii="Times" w:eastAsiaTheme="minorHAnsi" w:hAnsi="Times" w:cstheme="minorBidi"/>
          <w:sz w:val="22"/>
        </w:rPr>
      </w:pPr>
      <w:r w:rsidRPr="00DE4379">
        <w:rPr>
          <w:rFonts w:ascii="Times" w:hAnsi="Times" w:cs="Arial"/>
          <w:bCs/>
          <w:sz w:val="22"/>
        </w:rPr>
        <w:t>El Espíritu Santo en la adoración</w:t>
      </w:r>
      <w:r>
        <w:rPr>
          <w:rFonts w:ascii="Times" w:hAnsi="Times" w:cs="Arial"/>
          <w:bCs/>
          <w:sz w:val="22"/>
        </w:rPr>
        <w:t xml:space="preserve">. </w:t>
      </w:r>
      <w:r w:rsidRPr="00DE4379">
        <w:rPr>
          <w:rFonts w:ascii="Times" w:hAnsi="Times" w:cs="Arial"/>
          <w:bCs/>
          <w:sz w:val="22"/>
        </w:rPr>
        <w:t>Inspiración, composición, arreglo, la voz del instrumento, la voz del cantor.</w:t>
      </w:r>
      <w:r w:rsidR="005321A7">
        <w:rPr>
          <w:rFonts w:ascii="Times" w:hAnsi="Times" w:cs="Arial"/>
          <w:bCs/>
          <w:sz w:val="22"/>
        </w:rPr>
        <w:t xml:space="preserve"> Lo </w:t>
      </w:r>
      <w:proofErr w:type="spellStart"/>
      <w:r w:rsidR="005321A7">
        <w:rPr>
          <w:rFonts w:ascii="Times" w:hAnsi="Times" w:cs="Arial"/>
          <w:bCs/>
          <w:sz w:val="22"/>
        </w:rPr>
        <w:t>expontáneo</w:t>
      </w:r>
      <w:proofErr w:type="spellEnd"/>
      <w:r w:rsidR="005321A7">
        <w:rPr>
          <w:rFonts w:ascii="Times" w:hAnsi="Times" w:cs="Arial"/>
          <w:bCs/>
          <w:sz w:val="22"/>
        </w:rPr>
        <w:t>.</w:t>
      </w:r>
    </w:p>
    <w:p w:rsidR="001971D0" w:rsidRPr="001971D0" w:rsidRDefault="001971D0" w:rsidP="001971D0">
      <w:pPr>
        <w:pStyle w:val="Prrafodelista"/>
        <w:numPr>
          <w:ilvl w:val="0"/>
          <w:numId w:val="5"/>
        </w:numPr>
        <w:rPr>
          <w:rFonts w:ascii="Times" w:eastAsiaTheme="minorHAnsi" w:hAnsi="Times" w:cstheme="minorBidi"/>
          <w:sz w:val="22"/>
        </w:rPr>
      </w:pPr>
      <w:r w:rsidRPr="001971D0">
        <w:rPr>
          <w:rFonts w:ascii="Times" w:hAnsi="Times" w:cs="Arial"/>
          <w:bCs/>
          <w:sz w:val="22"/>
        </w:rPr>
        <w:t>Música en el antiguo testamento</w:t>
      </w:r>
      <w:r>
        <w:rPr>
          <w:rFonts w:ascii="Times" w:hAnsi="Times" w:cs="Arial"/>
          <w:bCs/>
          <w:sz w:val="22"/>
        </w:rPr>
        <w:t xml:space="preserve">. </w:t>
      </w:r>
      <w:r w:rsidRPr="00DE4379">
        <w:rPr>
          <w:rFonts w:ascii="Times" w:hAnsi="Times" w:cs="Arial"/>
          <w:bCs/>
          <w:sz w:val="22"/>
        </w:rPr>
        <w:t>Origen y Desarrollo de la Música en el pueblo hebreo, las aplicaciones de la música hebrea, el mal uso de la música en el antiguo testamento.</w:t>
      </w:r>
    </w:p>
    <w:p w:rsidR="00A020F4" w:rsidRPr="001971D0" w:rsidRDefault="001971D0" w:rsidP="001971D0">
      <w:pPr>
        <w:pStyle w:val="Prrafodelista"/>
        <w:numPr>
          <w:ilvl w:val="0"/>
          <w:numId w:val="5"/>
        </w:numPr>
        <w:rPr>
          <w:rFonts w:ascii="Times" w:eastAsiaTheme="minorHAnsi" w:hAnsi="Times" w:cstheme="minorBidi"/>
          <w:sz w:val="22"/>
        </w:rPr>
      </w:pPr>
      <w:r w:rsidRPr="001971D0">
        <w:rPr>
          <w:rFonts w:ascii="Times" w:hAnsi="Times" w:cs="Arial"/>
          <w:bCs/>
          <w:sz w:val="22"/>
        </w:rPr>
        <w:t>Música en el nuevo testamento</w:t>
      </w:r>
      <w:r>
        <w:rPr>
          <w:rFonts w:ascii="Times" w:hAnsi="Times" w:cs="Arial"/>
          <w:bCs/>
          <w:sz w:val="22"/>
        </w:rPr>
        <w:t xml:space="preserve">. </w:t>
      </w:r>
      <w:r w:rsidRPr="00DE4379">
        <w:rPr>
          <w:rFonts w:ascii="Times" w:hAnsi="Times" w:cs="Arial"/>
          <w:bCs/>
          <w:sz w:val="22"/>
        </w:rPr>
        <w:t>Jesús y la música, la música y la iglesia primitiva, la adoración y la música en el Apocalipsis.</w:t>
      </w:r>
    </w:p>
    <w:p w:rsidR="001971D0" w:rsidRPr="001971D0" w:rsidRDefault="001971D0" w:rsidP="001971D0">
      <w:pPr>
        <w:pStyle w:val="Prrafodelista"/>
        <w:numPr>
          <w:ilvl w:val="0"/>
          <w:numId w:val="5"/>
        </w:numPr>
        <w:rPr>
          <w:rFonts w:ascii="Times" w:eastAsiaTheme="minorHAnsi" w:hAnsi="Times" w:cstheme="minorBidi"/>
          <w:sz w:val="22"/>
        </w:rPr>
      </w:pPr>
      <w:r w:rsidRPr="00DE4379">
        <w:rPr>
          <w:rFonts w:ascii="Times" w:hAnsi="Times" w:cs="Arial"/>
          <w:bCs/>
          <w:sz w:val="22"/>
        </w:rPr>
        <w:t>Historia de la música</w:t>
      </w:r>
      <w:r>
        <w:rPr>
          <w:rFonts w:ascii="Times" w:hAnsi="Times" w:cs="Arial"/>
          <w:bCs/>
          <w:sz w:val="22"/>
        </w:rPr>
        <w:t xml:space="preserve">. </w:t>
      </w:r>
      <w:r w:rsidRPr="00DE4379">
        <w:rPr>
          <w:rFonts w:ascii="Times" w:hAnsi="Times" w:cs="Arial"/>
          <w:bCs/>
          <w:sz w:val="22"/>
        </w:rPr>
        <w:t>Música sacra, secular y profana, exponentes, estilos y etapas.</w:t>
      </w:r>
    </w:p>
    <w:p w:rsidR="001971D0" w:rsidRPr="001971D0" w:rsidRDefault="001971D0" w:rsidP="001971D0">
      <w:pPr>
        <w:pStyle w:val="Prrafodelista"/>
        <w:numPr>
          <w:ilvl w:val="0"/>
          <w:numId w:val="5"/>
        </w:numPr>
        <w:rPr>
          <w:rFonts w:ascii="Times" w:eastAsiaTheme="minorHAnsi" w:hAnsi="Times" w:cstheme="minorBidi"/>
          <w:sz w:val="22"/>
        </w:rPr>
      </w:pPr>
      <w:r w:rsidRPr="00DE4379">
        <w:rPr>
          <w:rFonts w:ascii="Times" w:hAnsi="Times" w:cs="Arial"/>
          <w:bCs/>
          <w:sz w:val="22"/>
        </w:rPr>
        <w:t>Desarrollo histórico de las formas</w:t>
      </w:r>
      <w:r>
        <w:rPr>
          <w:rFonts w:ascii="Times" w:hAnsi="Times" w:cs="Arial"/>
          <w:bCs/>
          <w:sz w:val="22"/>
        </w:rPr>
        <w:t xml:space="preserve">. </w:t>
      </w:r>
      <w:r w:rsidRPr="00DE4379">
        <w:rPr>
          <w:rFonts w:ascii="Times" w:hAnsi="Times" w:cs="Arial"/>
          <w:bCs/>
          <w:sz w:val="22"/>
        </w:rPr>
        <w:t>Desarrollo de la teoría musical, desarrollo del solfeo y del canto.</w:t>
      </w:r>
    </w:p>
    <w:p w:rsidR="001971D0" w:rsidRPr="001971D0" w:rsidRDefault="001971D0" w:rsidP="001971D0">
      <w:pPr>
        <w:rPr>
          <w:rFonts w:ascii="Times" w:eastAsiaTheme="minorHAnsi" w:hAnsi="Times" w:cstheme="minorBidi"/>
          <w:sz w:val="22"/>
        </w:rPr>
      </w:pPr>
    </w:p>
    <w:p w:rsidR="001971D0" w:rsidRPr="001971D0" w:rsidRDefault="00A020F4" w:rsidP="001971D0">
      <w:pPr>
        <w:pStyle w:val="Prrafodelista"/>
        <w:numPr>
          <w:ilvl w:val="0"/>
          <w:numId w:val="2"/>
        </w:numPr>
        <w:rPr>
          <w:rFonts w:ascii="Times" w:eastAsiaTheme="minorHAnsi" w:hAnsi="Times" w:cstheme="minorBidi"/>
          <w:sz w:val="22"/>
        </w:rPr>
      </w:pPr>
      <w:r>
        <w:rPr>
          <w:rFonts w:ascii="Times" w:eastAsiaTheme="minorHAnsi" w:hAnsi="Times" w:cstheme="minorBidi"/>
          <w:sz w:val="22"/>
        </w:rPr>
        <w:t>UNIDAD IV:</w:t>
      </w:r>
      <w:r w:rsidR="001971D0">
        <w:rPr>
          <w:rFonts w:ascii="Times" w:eastAsiaTheme="minorHAnsi" w:hAnsi="Times" w:cstheme="minorBidi"/>
          <w:sz w:val="22"/>
        </w:rPr>
        <w:t xml:space="preserve"> LA ADORACIÓN EN LA ACTUALIDAD</w:t>
      </w:r>
    </w:p>
    <w:p w:rsidR="001971D0" w:rsidRPr="00A020F4" w:rsidRDefault="001971D0" w:rsidP="00000A94">
      <w:pPr>
        <w:pStyle w:val="Prrafodelista"/>
        <w:numPr>
          <w:ilvl w:val="0"/>
          <w:numId w:val="8"/>
        </w:numPr>
        <w:rPr>
          <w:rFonts w:ascii="Times" w:eastAsiaTheme="minorHAnsi" w:hAnsi="Times" w:cstheme="minorBidi"/>
          <w:sz w:val="22"/>
        </w:rPr>
      </w:pPr>
      <w:r w:rsidRPr="00DE4379">
        <w:rPr>
          <w:rFonts w:ascii="Times" w:hAnsi="Times" w:cs="Arial"/>
          <w:bCs/>
          <w:sz w:val="22"/>
        </w:rPr>
        <w:t>Adoración y cultura</w:t>
      </w:r>
      <w:r>
        <w:rPr>
          <w:rFonts w:ascii="Times" w:hAnsi="Times" w:cs="Arial"/>
          <w:bCs/>
          <w:sz w:val="22"/>
        </w:rPr>
        <w:t xml:space="preserve">. </w:t>
      </w:r>
      <w:r w:rsidRPr="00DE4379">
        <w:rPr>
          <w:rFonts w:ascii="Times" w:hAnsi="Times" w:cs="Arial"/>
          <w:bCs/>
          <w:sz w:val="22"/>
        </w:rPr>
        <w:t>Influencia cultural en la adoración: cultura oriental vs cultura occidental, los países asiáticos, los países orientales, Europa, norte América, América latina, dificultades culturales en el desarrollo litúrgico eclesiástico: el mundo, la carne, lo secular, la comunicación, lo global, las costumbres, la religiosidad, la sociedad, economía y mercantilismo, la falsa idea de liderazgo.</w:t>
      </w:r>
    </w:p>
    <w:p w:rsidR="001971D0" w:rsidRPr="001971D0" w:rsidRDefault="001971D0" w:rsidP="00000A94">
      <w:pPr>
        <w:pStyle w:val="Prrafodelista"/>
        <w:numPr>
          <w:ilvl w:val="0"/>
          <w:numId w:val="8"/>
        </w:numPr>
        <w:rPr>
          <w:rFonts w:ascii="Times" w:eastAsiaTheme="minorHAnsi" w:hAnsi="Times" w:cstheme="minorBidi"/>
          <w:sz w:val="22"/>
        </w:rPr>
      </w:pPr>
      <w:r w:rsidRPr="00DE4379">
        <w:rPr>
          <w:rFonts w:ascii="Times" w:hAnsi="Times" w:cs="Arial"/>
          <w:bCs/>
          <w:sz w:val="22"/>
        </w:rPr>
        <w:t>Dirección del culto</w:t>
      </w:r>
      <w:r>
        <w:rPr>
          <w:rFonts w:ascii="Times" w:hAnsi="Times" w:cs="Arial"/>
          <w:bCs/>
          <w:sz w:val="22"/>
        </w:rPr>
        <w:t xml:space="preserve">. </w:t>
      </w:r>
      <w:r w:rsidRPr="00DE4379">
        <w:rPr>
          <w:rFonts w:ascii="Times" w:hAnsi="Times" w:cs="Arial"/>
          <w:bCs/>
          <w:sz w:val="22"/>
        </w:rPr>
        <w:t>Planificación: disposiciones previas, adoración vs alabanza, la confesión y la introspección, celebración y acción de gracia, consagración y compromiso, orientación de la adoración, metodología y lineamientos, ensayos: la dirección del Espíritu Santo, orden y decoro, edificación, testigos, espontaneidad, libertad, participación y hermandad, reverencia y humildad, propósito y unidad, acción, progreso y movimiento, variedad y ordenamiento, calidez, ética, moral, santidad y pureza. Servicios litúrgicos: cultos dominicales, bautizos, los 3 servicios funerarios, bodas. Liturgias y confesiones de fe: fe Católica, fe Anglicana, fe Presbiteriana, fe Calvinista, fe Bautista, fe Luterana, fe Metodista, fe Protestante, fe Evangélica, fe Pentecostal y otras.</w:t>
      </w:r>
    </w:p>
    <w:p w:rsidR="001971D0" w:rsidRPr="001971D0" w:rsidRDefault="001971D0" w:rsidP="00000A94">
      <w:pPr>
        <w:pStyle w:val="Prrafodelista"/>
        <w:numPr>
          <w:ilvl w:val="0"/>
          <w:numId w:val="8"/>
        </w:numPr>
        <w:rPr>
          <w:rFonts w:ascii="Times" w:eastAsiaTheme="minorHAnsi" w:hAnsi="Times" w:cstheme="minorBidi"/>
          <w:sz w:val="22"/>
        </w:rPr>
      </w:pPr>
      <w:proofErr w:type="spellStart"/>
      <w:r w:rsidRPr="00DE4379">
        <w:rPr>
          <w:rFonts w:ascii="Times" w:hAnsi="Times" w:cs="Arial"/>
          <w:bCs/>
          <w:sz w:val="22"/>
        </w:rPr>
        <w:t>Himnología</w:t>
      </w:r>
      <w:proofErr w:type="spellEnd"/>
      <w:r>
        <w:rPr>
          <w:rFonts w:ascii="Times" w:hAnsi="Times" w:cs="Arial"/>
          <w:bCs/>
          <w:sz w:val="22"/>
        </w:rPr>
        <w:t xml:space="preserve">. </w:t>
      </w:r>
      <w:r w:rsidRPr="00DE4379">
        <w:rPr>
          <w:rFonts w:ascii="Times" w:hAnsi="Times" w:cs="Arial"/>
          <w:bCs/>
          <w:sz w:val="22"/>
        </w:rPr>
        <w:t>Adoración, gloria, alabanza y alegría (gozo).</w:t>
      </w:r>
    </w:p>
    <w:p w:rsidR="004A4D29" w:rsidRPr="001971D0" w:rsidRDefault="001971D0" w:rsidP="00000A94">
      <w:pPr>
        <w:pStyle w:val="Prrafodelista"/>
        <w:numPr>
          <w:ilvl w:val="0"/>
          <w:numId w:val="8"/>
        </w:numPr>
        <w:tabs>
          <w:tab w:val="left" w:pos="1980"/>
          <w:tab w:val="left" w:pos="5760"/>
          <w:tab w:val="left" w:pos="8820"/>
        </w:tabs>
        <w:rPr>
          <w:rFonts w:ascii="Times" w:hAnsi="Times" w:cs="Arial"/>
          <w:bCs/>
          <w:sz w:val="22"/>
        </w:rPr>
      </w:pPr>
      <w:r w:rsidRPr="001971D0">
        <w:rPr>
          <w:rFonts w:ascii="Times" w:hAnsi="Times" w:cs="Arial"/>
          <w:bCs/>
          <w:sz w:val="22"/>
        </w:rPr>
        <w:t>La adoración en la actualidad, contexto eclesiástico</w:t>
      </w:r>
      <w:r>
        <w:rPr>
          <w:rFonts w:ascii="Times" w:hAnsi="Times" w:cs="Arial"/>
          <w:bCs/>
          <w:sz w:val="22"/>
        </w:rPr>
        <w:t xml:space="preserve">. </w:t>
      </w:r>
      <w:r w:rsidRPr="00DE4379">
        <w:rPr>
          <w:rFonts w:ascii="Times" w:hAnsi="Times" w:cs="Arial"/>
          <w:bCs/>
          <w:sz w:val="22"/>
        </w:rPr>
        <w:t>Las doce convicciones teológicas.</w:t>
      </w:r>
    </w:p>
    <w:p w:rsidR="00F47A65" w:rsidRDefault="00F47A65" w:rsidP="00F47A65">
      <w:pPr>
        <w:ind w:left="709" w:hanging="709"/>
        <w:jc w:val="center"/>
        <w:rPr>
          <w:rFonts w:eastAsiaTheme="minorHAnsi" w:cstheme="minorBidi"/>
          <w:b/>
          <w:i/>
          <w:sz w:val="32"/>
        </w:rPr>
      </w:pPr>
      <w:r w:rsidRPr="00C51440">
        <w:rPr>
          <w:rFonts w:eastAsiaTheme="minorHAnsi" w:cstheme="minorBidi"/>
          <w:b/>
          <w:i/>
          <w:sz w:val="32"/>
        </w:rPr>
        <w:lastRenderedPageBreak/>
        <w:t>Estrategias didácticas</w:t>
      </w:r>
    </w:p>
    <w:p w:rsidR="001971D0" w:rsidRPr="00C51440" w:rsidRDefault="001971D0" w:rsidP="00F47A65">
      <w:pPr>
        <w:ind w:left="709" w:hanging="709"/>
        <w:jc w:val="center"/>
        <w:rPr>
          <w:rFonts w:eastAsiaTheme="minorHAnsi" w:cstheme="minorBidi"/>
          <w:b/>
          <w:i/>
          <w:sz w:val="32"/>
        </w:rPr>
      </w:pPr>
    </w:p>
    <w:p w:rsidR="001971D0" w:rsidRDefault="001971D0" w:rsidP="00543DC7">
      <w:pPr>
        <w:ind w:left="142" w:firstLine="0"/>
        <w:rPr>
          <w:rFonts w:eastAsiaTheme="minorHAnsi" w:cstheme="minorBidi"/>
          <w:sz w:val="22"/>
        </w:rPr>
      </w:pPr>
      <w:r w:rsidRPr="00C66C57">
        <w:rPr>
          <w:rFonts w:eastAsiaTheme="minorHAnsi" w:cstheme="minorBidi"/>
          <w:sz w:val="22"/>
        </w:rPr>
        <w:t>La asignatura tie</w:t>
      </w:r>
      <w:r>
        <w:rPr>
          <w:rFonts w:eastAsiaTheme="minorHAnsi" w:cstheme="minorBidi"/>
          <w:sz w:val="22"/>
        </w:rPr>
        <w:t>ne un carácter teórico-práctico de tipo andragógico.</w:t>
      </w:r>
      <w:r w:rsidRPr="00C66C57">
        <w:rPr>
          <w:rFonts w:eastAsiaTheme="minorHAnsi" w:cstheme="minorBidi"/>
          <w:sz w:val="22"/>
        </w:rPr>
        <w:t xml:space="preserve"> De allí que </w:t>
      </w:r>
      <w:r>
        <w:rPr>
          <w:rFonts w:eastAsiaTheme="minorHAnsi" w:cstheme="minorBidi"/>
          <w:sz w:val="22"/>
        </w:rPr>
        <w:t>la contribución</w:t>
      </w:r>
      <w:r w:rsidRPr="00C66C57">
        <w:rPr>
          <w:rFonts w:eastAsiaTheme="minorHAnsi" w:cstheme="minorBidi"/>
          <w:sz w:val="22"/>
        </w:rPr>
        <w:t xml:space="preserve"> del </w:t>
      </w:r>
      <w:r>
        <w:rPr>
          <w:rFonts w:eastAsiaTheme="minorHAnsi" w:cstheme="minorBidi"/>
          <w:sz w:val="22"/>
        </w:rPr>
        <w:t>participante</w:t>
      </w:r>
      <w:r w:rsidRPr="00C66C57">
        <w:rPr>
          <w:rFonts w:eastAsiaTheme="minorHAnsi" w:cstheme="minorBidi"/>
          <w:sz w:val="22"/>
        </w:rPr>
        <w:t xml:space="preserve"> es muy importante</w:t>
      </w:r>
      <w:r>
        <w:rPr>
          <w:rFonts w:eastAsiaTheme="minorHAnsi" w:cstheme="minorBidi"/>
          <w:sz w:val="22"/>
        </w:rPr>
        <w:t>, juntamente con la guía del facilitador</w:t>
      </w:r>
      <w:r w:rsidR="00543DC7">
        <w:rPr>
          <w:rFonts w:eastAsiaTheme="minorHAnsi" w:cstheme="minorBidi"/>
          <w:sz w:val="22"/>
        </w:rPr>
        <w:t xml:space="preserve">. </w:t>
      </w:r>
      <w:r>
        <w:rPr>
          <w:rFonts w:eastAsiaTheme="minorHAnsi" w:cstheme="minorBidi"/>
          <w:sz w:val="22"/>
        </w:rPr>
        <w:t>Dentro de las estrategias didácticas planteadas se encuentran:</w:t>
      </w:r>
    </w:p>
    <w:p w:rsidR="00543DC7" w:rsidRDefault="00543DC7" w:rsidP="00543DC7">
      <w:pPr>
        <w:ind w:left="142" w:firstLine="0"/>
        <w:rPr>
          <w:rFonts w:eastAsiaTheme="minorHAnsi" w:cstheme="minorBidi"/>
          <w:sz w:val="22"/>
        </w:rPr>
      </w:pPr>
    </w:p>
    <w:p w:rsidR="001971D0" w:rsidRPr="00543DC7" w:rsidRDefault="001971D0" w:rsidP="00000A94">
      <w:pPr>
        <w:pStyle w:val="Prrafodelista"/>
        <w:numPr>
          <w:ilvl w:val="0"/>
          <w:numId w:val="11"/>
        </w:numPr>
        <w:ind w:left="567" w:hanging="425"/>
        <w:rPr>
          <w:rFonts w:eastAsiaTheme="minorHAnsi" w:cstheme="minorBidi"/>
          <w:sz w:val="22"/>
        </w:rPr>
      </w:pPr>
      <w:r w:rsidRPr="00543DC7">
        <w:rPr>
          <w:rFonts w:eastAsiaTheme="minorHAnsi" w:cstheme="minorBidi"/>
          <w:sz w:val="22"/>
        </w:rPr>
        <w:t>Cortos musicales en video, para su exploración perceptual y sensorial de los participantes.</w:t>
      </w:r>
    </w:p>
    <w:p w:rsidR="001971D0" w:rsidRPr="00543DC7" w:rsidRDefault="001971D0" w:rsidP="00000A94">
      <w:pPr>
        <w:pStyle w:val="Prrafodelista"/>
        <w:numPr>
          <w:ilvl w:val="0"/>
          <w:numId w:val="11"/>
        </w:numPr>
        <w:ind w:left="567" w:hanging="425"/>
        <w:rPr>
          <w:rFonts w:eastAsiaTheme="minorHAnsi" w:cstheme="minorBidi"/>
          <w:sz w:val="22"/>
        </w:rPr>
      </w:pPr>
      <w:r w:rsidRPr="00543DC7">
        <w:rPr>
          <w:rFonts w:eastAsiaTheme="minorHAnsi" w:cstheme="minorBidi"/>
          <w:sz w:val="22"/>
        </w:rPr>
        <w:t>Audios interpretativos, donde los participantes identifican, estilos, concepciones, etc.</w:t>
      </w:r>
    </w:p>
    <w:p w:rsidR="001971D0" w:rsidRPr="00543DC7" w:rsidRDefault="001971D0" w:rsidP="00000A94">
      <w:pPr>
        <w:pStyle w:val="Prrafodelista"/>
        <w:numPr>
          <w:ilvl w:val="0"/>
          <w:numId w:val="11"/>
        </w:numPr>
        <w:ind w:left="567" w:hanging="425"/>
        <w:rPr>
          <w:rFonts w:eastAsiaTheme="minorHAnsi" w:cstheme="minorBidi"/>
          <w:sz w:val="22"/>
        </w:rPr>
      </w:pPr>
      <w:r w:rsidRPr="00543DC7">
        <w:rPr>
          <w:rFonts w:eastAsiaTheme="minorHAnsi" w:cstheme="minorBidi"/>
          <w:sz w:val="22"/>
        </w:rPr>
        <w:t>Lectura y análisis del Manual de Teología de la Adoración.</w:t>
      </w:r>
    </w:p>
    <w:p w:rsidR="001971D0" w:rsidRPr="00543DC7" w:rsidRDefault="001971D0" w:rsidP="00000A94">
      <w:pPr>
        <w:pStyle w:val="Prrafodelista"/>
        <w:numPr>
          <w:ilvl w:val="0"/>
          <w:numId w:val="11"/>
        </w:numPr>
        <w:ind w:left="567" w:hanging="425"/>
        <w:rPr>
          <w:rFonts w:eastAsiaTheme="minorHAnsi" w:cstheme="minorBidi"/>
          <w:sz w:val="22"/>
        </w:rPr>
      </w:pPr>
      <w:r w:rsidRPr="00543DC7">
        <w:rPr>
          <w:rFonts w:eastAsiaTheme="minorHAnsi" w:cstheme="minorBidi"/>
          <w:sz w:val="22"/>
        </w:rPr>
        <w:t>Lectura y análisis de la bibliografía por parte del alumno.</w:t>
      </w:r>
    </w:p>
    <w:p w:rsidR="00F47A65" w:rsidRPr="00543DC7" w:rsidRDefault="001971D0" w:rsidP="00000A94">
      <w:pPr>
        <w:pStyle w:val="Prrafodelista"/>
        <w:numPr>
          <w:ilvl w:val="0"/>
          <w:numId w:val="11"/>
        </w:numPr>
        <w:ind w:left="567" w:hanging="425"/>
        <w:rPr>
          <w:rFonts w:eastAsiaTheme="minorHAnsi" w:cstheme="minorBidi"/>
          <w:sz w:val="22"/>
        </w:rPr>
      </w:pPr>
      <w:r w:rsidRPr="00543DC7">
        <w:rPr>
          <w:rFonts w:eastAsiaTheme="minorHAnsi" w:cstheme="minorBidi"/>
          <w:sz w:val="22"/>
        </w:rPr>
        <w:t>Búsqueda de información complementaria en bibliotecas.</w:t>
      </w:r>
    </w:p>
    <w:p w:rsidR="001971D0" w:rsidRPr="00543DC7" w:rsidRDefault="001971D0" w:rsidP="00000A94">
      <w:pPr>
        <w:pStyle w:val="Prrafodelista"/>
        <w:numPr>
          <w:ilvl w:val="0"/>
          <w:numId w:val="11"/>
        </w:numPr>
        <w:ind w:left="567" w:hanging="425"/>
        <w:rPr>
          <w:rFonts w:eastAsiaTheme="minorHAnsi" w:cstheme="minorBidi"/>
          <w:sz w:val="22"/>
        </w:rPr>
      </w:pPr>
      <w:r w:rsidRPr="00543DC7">
        <w:rPr>
          <w:rFonts w:eastAsiaTheme="minorHAnsi" w:cstheme="minorBidi"/>
          <w:sz w:val="22"/>
        </w:rPr>
        <w:t>Acercamiento a la Web e interpretación.</w:t>
      </w:r>
    </w:p>
    <w:p w:rsidR="001971D0" w:rsidRPr="00543DC7" w:rsidRDefault="001971D0" w:rsidP="00000A94">
      <w:pPr>
        <w:pStyle w:val="Prrafodelista"/>
        <w:numPr>
          <w:ilvl w:val="0"/>
          <w:numId w:val="11"/>
        </w:numPr>
        <w:ind w:left="567" w:hanging="425"/>
        <w:rPr>
          <w:rFonts w:eastAsiaTheme="minorHAnsi" w:cstheme="minorBidi"/>
          <w:sz w:val="22"/>
        </w:rPr>
      </w:pPr>
      <w:r w:rsidRPr="00543DC7">
        <w:rPr>
          <w:rFonts w:eastAsiaTheme="minorHAnsi" w:cstheme="minorBidi"/>
          <w:sz w:val="22"/>
        </w:rPr>
        <w:t>Presentaciones PowerPoint compartidas luego de las clases.</w:t>
      </w:r>
    </w:p>
    <w:p w:rsidR="001971D0" w:rsidRPr="00543DC7" w:rsidRDefault="001971D0" w:rsidP="00000A94">
      <w:pPr>
        <w:pStyle w:val="Prrafodelista"/>
        <w:numPr>
          <w:ilvl w:val="0"/>
          <w:numId w:val="11"/>
        </w:numPr>
        <w:ind w:left="567" w:hanging="425"/>
        <w:rPr>
          <w:rFonts w:eastAsiaTheme="minorHAnsi" w:cstheme="minorBidi"/>
          <w:sz w:val="22"/>
        </w:rPr>
      </w:pPr>
      <w:r w:rsidRPr="00543DC7">
        <w:rPr>
          <w:rFonts w:eastAsiaTheme="minorHAnsi" w:cstheme="minorBidi"/>
          <w:sz w:val="22"/>
        </w:rPr>
        <w:t>Discusión de textos por WhatsApp y por e-mail.</w:t>
      </w:r>
    </w:p>
    <w:p w:rsidR="001971D0" w:rsidRPr="00543DC7" w:rsidRDefault="001971D0" w:rsidP="00000A94">
      <w:pPr>
        <w:pStyle w:val="Prrafodelista"/>
        <w:numPr>
          <w:ilvl w:val="0"/>
          <w:numId w:val="11"/>
        </w:numPr>
        <w:ind w:left="567" w:hanging="425"/>
        <w:rPr>
          <w:rFonts w:eastAsiaTheme="minorHAnsi" w:cstheme="minorBidi"/>
          <w:sz w:val="22"/>
        </w:rPr>
      </w:pPr>
      <w:r w:rsidRPr="00543DC7">
        <w:rPr>
          <w:rFonts w:eastAsiaTheme="minorHAnsi" w:cstheme="minorBidi"/>
          <w:sz w:val="22"/>
        </w:rPr>
        <w:t>Discusión, integración e interacción de grupos.</w:t>
      </w:r>
    </w:p>
    <w:p w:rsidR="00F47A65" w:rsidRPr="00543DC7" w:rsidRDefault="001971D0" w:rsidP="00000A94">
      <w:pPr>
        <w:pStyle w:val="Prrafodelista"/>
        <w:numPr>
          <w:ilvl w:val="0"/>
          <w:numId w:val="11"/>
        </w:numPr>
        <w:ind w:left="567" w:hanging="425"/>
        <w:rPr>
          <w:rFonts w:eastAsiaTheme="minorHAnsi" w:cstheme="minorBidi"/>
          <w:i/>
          <w:sz w:val="22"/>
        </w:rPr>
      </w:pPr>
      <w:r w:rsidRPr="00543DC7">
        <w:rPr>
          <w:rFonts w:eastAsiaTheme="minorHAnsi" w:cstheme="minorBidi"/>
          <w:sz w:val="22"/>
        </w:rPr>
        <w:t>Dinámicas de grupos concernientes a la sensación y percepción.</w:t>
      </w:r>
    </w:p>
    <w:p w:rsidR="00F47A65" w:rsidRPr="009E30E0" w:rsidRDefault="00F47A65" w:rsidP="001971D0">
      <w:pPr>
        <w:ind w:left="0" w:firstLine="0"/>
        <w:rPr>
          <w:rFonts w:eastAsiaTheme="minorHAnsi" w:cstheme="minorBidi"/>
          <w:b/>
          <w:sz w:val="32"/>
        </w:rPr>
      </w:pPr>
    </w:p>
    <w:p w:rsidR="00F47A65" w:rsidRPr="00C66C57" w:rsidRDefault="00F47A65" w:rsidP="00F47A65">
      <w:pPr>
        <w:ind w:left="709" w:hanging="709"/>
        <w:jc w:val="center"/>
        <w:rPr>
          <w:rFonts w:eastAsiaTheme="minorHAnsi" w:cstheme="minorBidi"/>
          <w:i/>
          <w:sz w:val="22"/>
        </w:rPr>
      </w:pPr>
      <w:r w:rsidRPr="009E30E0">
        <w:rPr>
          <w:rFonts w:eastAsiaTheme="minorHAnsi" w:cstheme="minorBidi"/>
          <w:b/>
          <w:i/>
          <w:sz w:val="32"/>
        </w:rPr>
        <w:t>Estrategias de evaluación</w:t>
      </w:r>
    </w:p>
    <w:p w:rsidR="00F47A65" w:rsidRDefault="00F47A65" w:rsidP="00F47A65">
      <w:pPr>
        <w:ind w:left="709" w:hanging="709"/>
        <w:rPr>
          <w:rFonts w:eastAsiaTheme="minorHAnsi" w:cstheme="minorBidi"/>
          <w:i/>
          <w:sz w:val="22"/>
        </w:rPr>
      </w:pPr>
    </w:p>
    <w:p w:rsidR="00543DC7" w:rsidRDefault="00543DC7" w:rsidP="00543DC7">
      <w:pPr>
        <w:ind w:left="142" w:firstLine="0"/>
        <w:rPr>
          <w:rFonts w:eastAsiaTheme="minorHAnsi" w:cstheme="minorBidi"/>
          <w:sz w:val="22"/>
        </w:rPr>
      </w:pPr>
      <w:r w:rsidRPr="00C66C57">
        <w:rPr>
          <w:rFonts w:eastAsiaTheme="minorHAnsi" w:cstheme="minorBidi"/>
          <w:sz w:val="22"/>
        </w:rPr>
        <w:t xml:space="preserve">La evaluación de la asignatura debe tener tanto un carácter formativo como </w:t>
      </w:r>
      <w:proofErr w:type="spellStart"/>
      <w:r w:rsidRPr="00C66C57">
        <w:rPr>
          <w:rFonts w:eastAsiaTheme="minorHAnsi" w:cstheme="minorBidi"/>
          <w:sz w:val="22"/>
        </w:rPr>
        <w:t>sumativo</w:t>
      </w:r>
      <w:proofErr w:type="spellEnd"/>
      <w:r w:rsidRPr="00C66C57">
        <w:rPr>
          <w:rFonts w:eastAsiaTheme="minorHAnsi" w:cstheme="minorBidi"/>
          <w:sz w:val="22"/>
        </w:rPr>
        <w:t xml:space="preserve">. Se sugieren los siguientes aspectos </w:t>
      </w:r>
      <w:r>
        <w:rPr>
          <w:rFonts w:eastAsiaTheme="minorHAnsi" w:cstheme="minorBidi"/>
          <w:sz w:val="22"/>
        </w:rPr>
        <w:t>a ser tomados en consideración.</w:t>
      </w:r>
      <w:r w:rsidR="002156B1">
        <w:rPr>
          <w:rFonts w:eastAsiaTheme="minorHAnsi" w:cstheme="minorBidi"/>
          <w:sz w:val="22"/>
        </w:rPr>
        <w:t xml:space="preserve"> (Todas las asignaciones se entregan por </w:t>
      </w:r>
      <w:proofErr w:type="spellStart"/>
      <w:r w:rsidR="002156B1">
        <w:rPr>
          <w:rFonts w:eastAsiaTheme="minorHAnsi" w:cstheme="minorBidi"/>
          <w:sz w:val="22"/>
        </w:rPr>
        <w:t>via</w:t>
      </w:r>
      <w:proofErr w:type="spellEnd"/>
      <w:r w:rsidR="002156B1">
        <w:rPr>
          <w:rFonts w:eastAsiaTheme="minorHAnsi" w:cstheme="minorBidi"/>
          <w:sz w:val="22"/>
        </w:rPr>
        <w:t xml:space="preserve"> correo, con límite de recepción del día anterior </w:t>
      </w:r>
      <w:r w:rsidR="00A24316">
        <w:rPr>
          <w:rFonts w:eastAsiaTheme="minorHAnsi" w:cstheme="minorBidi"/>
          <w:sz w:val="22"/>
        </w:rPr>
        <w:t>hasta</w:t>
      </w:r>
      <w:r w:rsidR="002156B1">
        <w:rPr>
          <w:rFonts w:eastAsiaTheme="minorHAnsi" w:cstheme="minorBidi"/>
          <w:sz w:val="22"/>
        </w:rPr>
        <w:t xml:space="preserve"> las 12 de la noche.) El material de apoyo se enviará a los correos respectivos el día siguiente de la clase.</w:t>
      </w:r>
    </w:p>
    <w:p w:rsidR="00543DC7" w:rsidRDefault="00543DC7" w:rsidP="00543DC7">
      <w:pPr>
        <w:ind w:left="142" w:firstLine="0"/>
        <w:rPr>
          <w:rFonts w:eastAsiaTheme="minorHAnsi" w:cstheme="minorBidi"/>
          <w:sz w:val="22"/>
        </w:rPr>
      </w:pPr>
    </w:p>
    <w:p w:rsidR="00543DC7" w:rsidRPr="00DE67BA" w:rsidRDefault="00543DC7" w:rsidP="00000A94">
      <w:pPr>
        <w:numPr>
          <w:ilvl w:val="0"/>
          <w:numId w:val="10"/>
        </w:numPr>
        <w:tabs>
          <w:tab w:val="clear" w:pos="1080"/>
          <w:tab w:val="right" w:pos="10035"/>
        </w:tabs>
        <w:ind w:left="567" w:hanging="425"/>
        <w:rPr>
          <w:rFonts w:ascii="Times" w:hAnsi="Times" w:cs="Arial"/>
          <w:sz w:val="22"/>
        </w:rPr>
      </w:pPr>
      <w:r w:rsidRPr="00DE67BA">
        <w:rPr>
          <w:rFonts w:ascii="Times" w:hAnsi="Times" w:cs="Arial"/>
          <w:sz w:val="22"/>
        </w:rPr>
        <w:t>Asistencia a todas las clases: 30% de la nota.</w:t>
      </w:r>
      <w:r w:rsidRPr="00DE67BA">
        <w:rPr>
          <w:rFonts w:ascii="Times" w:hAnsi="Times" w:cs="Arial"/>
          <w:sz w:val="22"/>
        </w:rPr>
        <w:tab/>
      </w:r>
    </w:p>
    <w:p w:rsidR="00543DC7" w:rsidRDefault="00543DC7" w:rsidP="00000A94">
      <w:pPr>
        <w:numPr>
          <w:ilvl w:val="0"/>
          <w:numId w:val="10"/>
        </w:numPr>
        <w:tabs>
          <w:tab w:val="clear" w:pos="1080"/>
          <w:tab w:val="right" w:pos="10035"/>
        </w:tabs>
        <w:ind w:left="567" w:hanging="425"/>
        <w:rPr>
          <w:rFonts w:ascii="Times" w:hAnsi="Times" w:cs="Arial"/>
          <w:sz w:val="22"/>
        </w:rPr>
      </w:pPr>
      <w:r>
        <w:rPr>
          <w:rFonts w:ascii="Times" w:hAnsi="Times" w:cs="Arial"/>
          <w:sz w:val="22"/>
        </w:rPr>
        <w:t>Evaluaciones</w:t>
      </w:r>
      <w:r w:rsidRPr="00DE67BA">
        <w:rPr>
          <w:rFonts w:ascii="Times" w:hAnsi="Times" w:cs="Arial"/>
          <w:sz w:val="22"/>
        </w:rPr>
        <w:t xml:space="preserve"> cortas (</w:t>
      </w:r>
      <w:r>
        <w:rPr>
          <w:rFonts w:ascii="Times" w:hAnsi="Times" w:cs="Arial"/>
          <w:sz w:val="22"/>
        </w:rPr>
        <w:t>8) 30% de la nota.</w:t>
      </w:r>
    </w:p>
    <w:p w:rsidR="00543DC7" w:rsidRPr="00DE67BA" w:rsidRDefault="00543DC7" w:rsidP="00000A94">
      <w:pPr>
        <w:numPr>
          <w:ilvl w:val="0"/>
          <w:numId w:val="10"/>
        </w:numPr>
        <w:tabs>
          <w:tab w:val="clear" w:pos="1080"/>
          <w:tab w:val="right" w:pos="10035"/>
        </w:tabs>
        <w:ind w:left="567" w:hanging="425"/>
        <w:rPr>
          <w:rFonts w:ascii="Times" w:hAnsi="Times" w:cs="Arial"/>
          <w:sz w:val="22"/>
        </w:rPr>
      </w:pPr>
      <w:r w:rsidRPr="00DE67BA">
        <w:rPr>
          <w:rFonts w:ascii="Times" w:hAnsi="Times" w:cs="Arial"/>
          <w:sz w:val="22"/>
        </w:rPr>
        <w:t>Participación</w:t>
      </w:r>
      <w:r w:rsidR="00535160">
        <w:rPr>
          <w:rFonts w:ascii="Times" w:hAnsi="Times" w:cs="Arial"/>
          <w:sz w:val="22"/>
        </w:rPr>
        <w:t xml:space="preserve"> en clase</w:t>
      </w:r>
      <w:r w:rsidRPr="00DE67BA">
        <w:rPr>
          <w:rFonts w:ascii="Times" w:hAnsi="Times" w:cs="Arial"/>
          <w:sz w:val="22"/>
        </w:rPr>
        <w:t xml:space="preserve"> y discusión en grupos 10% de la nota.</w:t>
      </w:r>
      <w:r w:rsidRPr="00DE67BA">
        <w:rPr>
          <w:rFonts w:ascii="Times" w:hAnsi="Times" w:cs="Arial"/>
          <w:sz w:val="22"/>
        </w:rPr>
        <w:tab/>
      </w:r>
    </w:p>
    <w:p w:rsidR="00543DC7" w:rsidRPr="00DE67BA" w:rsidRDefault="00543DC7" w:rsidP="00000A94">
      <w:pPr>
        <w:numPr>
          <w:ilvl w:val="0"/>
          <w:numId w:val="10"/>
        </w:numPr>
        <w:tabs>
          <w:tab w:val="clear" w:pos="1080"/>
          <w:tab w:val="right" w:pos="10035"/>
        </w:tabs>
        <w:ind w:left="567" w:hanging="425"/>
        <w:rPr>
          <w:rFonts w:ascii="Times" w:hAnsi="Times" w:cs="Arial"/>
          <w:sz w:val="22"/>
        </w:rPr>
      </w:pPr>
      <w:r w:rsidRPr="00DE67BA">
        <w:rPr>
          <w:rFonts w:ascii="Times" w:hAnsi="Times" w:cs="Arial"/>
          <w:sz w:val="22"/>
        </w:rPr>
        <w:t>Asistencia y participación en la capilla 5% de la nota.</w:t>
      </w:r>
    </w:p>
    <w:p w:rsidR="00543DC7" w:rsidRPr="00DE67BA" w:rsidRDefault="00543DC7" w:rsidP="00000A94">
      <w:pPr>
        <w:numPr>
          <w:ilvl w:val="0"/>
          <w:numId w:val="10"/>
        </w:numPr>
        <w:tabs>
          <w:tab w:val="clear" w:pos="1080"/>
          <w:tab w:val="right" w:pos="10035"/>
        </w:tabs>
        <w:ind w:left="567" w:hanging="425"/>
        <w:rPr>
          <w:rFonts w:ascii="Times" w:hAnsi="Times" w:cs="Arial"/>
          <w:sz w:val="22"/>
        </w:rPr>
      </w:pPr>
      <w:r w:rsidRPr="00DE67BA">
        <w:rPr>
          <w:rFonts w:ascii="Times" w:hAnsi="Times" w:cs="Arial"/>
          <w:sz w:val="22"/>
        </w:rPr>
        <w:t>Debates e investigación: 25% de la nota.</w:t>
      </w:r>
    </w:p>
    <w:p w:rsidR="000E4B0E" w:rsidRDefault="000E4B0E" w:rsidP="00543DC7">
      <w:pPr>
        <w:spacing w:line="276" w:lineRule="auto"/>
        <w:ind w:left="0" w:firstLine="0"/>
        <w:rPr>
          <w:rFonts w:eastAsia="Microsoft YaHei"/>
          <w:i/>
          <w:szCs w:val="24"/>
        </w:rPr>
      </w:pPr>
    </w:p>
    <w:p w:rsidR="00F47A65" w:rsidRPr="007E61E1" w:rsidRDefault="00F47A65" w:rsidP="00F47A65">
      <w:pPr>
        <w:spacing w:line="276" w:lineRule="auto"/>
        <w:ind w:left="0" w:firstLine="0"/>
        <w:jc w:val="center"/>
        <w:rPr>
          <w:rFonts w:eastAsia="Microsoft YaHei"/>
          <w:b/>
          <w:i/>
          <w:sz w:val="32"/>
        </w:rPr>
      </w:pPr>
      <w:r w:rsidRPr="007E61E1">
        <w:rPr>
          <w:rFonts w:eastAsia="Microsoft YaHei"/>
          <w:b/>
          <w:i/>
          <w:sz w:val="32"/>
        </w:rPr>
        <w:t>Cronograma</w:t>
      </w:r>
    </w:p>
    <w:p w:rsidR="00F47A65" w:rsidRPr="00C66C57" w:rsidRDefault="00F47A65" w:rsidP="00F47A65">
      <w:pPr>
        <w:spacing w:line="276" w:lineRule="auto"/>
        <w:ind w:left="0" w:firstLine="0"/>
        <w:jc w:val="center"/>
        <w:rPr>
          <w:rFonts w:eastAsia="Microsoft YaHei"/>
          <w:i/>
          <w:sz w:val="22"/>
        </w:rPr>
      </w:pPr>
    </w:p>
    <w:tbl>
      <w:tblPr>
        <w:tblStyle w:val="Cuadrculamedia3-nfasis5"/>
        <w:tblW w:w="0" w:type="auto"/>
        <w:tblLayout w:type="fixed"/>
        <w:tblLook w:val="04A0" w:firstRow="1" w:lastRow="0" w:firstColumn="1" w:lastColumn="0" w:noHBand="0" w:noVBand="1"/>
      </w:tblPr>
      <w:tblGrid>
        <w:gridCol w:w="475"/>
        <w:gridCol w:w="2946"/>
        <w:gridCol w:w="3259"/>
        <w:gridCol w:w="3259"/>
      </w:tblGrid>
      <w:tr w:rsidR="004B2295" w:rsidRPr="00A24316" w:rsidTr="00A24316">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475" w:type="dxa"/>
            <w:textDirection w:val="btLr"/>
            <w:vAlign w:val="center"/>
          </w:tcPr>
          <w:p w:rsidR="004B2295" w:rsidRPr="00A24316" w:rsidRDefault="004B2295" w:rsidP="00A24316">
            <w:pPr>
              <w:spacing w:line="276" w:lineRule="auto"/>
              <w:ind w:left="113" w:right="113" w:firstLine="0"/>
              <w:jc w:val="center"/>
              <w:rPr>
                <w:rFonts w:ascii="Times" w:eastAsia="Microsoft YaHei" w:hAnsi="Times"/>
                <w:i/>
                <w:szCs w:val="24"/>
              </w:rPr>
            </w:pPr>
            <w:r w:rsidRPr="00A24316">
              <w:rPr>
                <w:rFonts w:ascii="Times" w:eastAsia="Microsoft YaHei" w:hAnsi="Times"/>
                <w:i/>
                <w:szCs w:val="24"/>
              </w:rPr>
              <w:t>Semana</w:t>
            </w:r>
          </w:p>
        </w:tc>
        <w:tc>
          <w:tcPr>
            <w:tcW w:w="2946" w:type="dxa"/>
            <w:vAlign w:val="center"/>
          </w:tcPr>
          <w:p w:rsidR="004B2295" w:rsidRPr="00A24316" w:rsidRDefault="004B2295" w:rsidP="00633B8B">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ascii="Times" w:eastAsia="Microsoft YaHei" w:hAnsi="Times"/>
                <w:i/>
                <w:sz w:val="28"/>
                <w:szCs w:val="28"/>
              </w:rPr>
            </w:pPr>
            <w:r w:rsidRPr="00A24316">
              <w:rPr>
                <w:rFonts w:ascii="Times" w:eastAsia="Microsoft YaHei" w:hAnsi="Times"/>
                <w:i/>
                <w:sz w:val="28"/>
                <w:szCs w:val="28"/>
              </w:rPr>
              <w:t>Contenido</w:t>
            </w:r>
          </w:p>
        </w:tc>
        <w:tc>
          <w:tcPr>
            <w:tcW w:w="3259" w:type="dxa"/>
            <w:vAlign w:val="center"/>
          </w:tcPr>
          <w:p w:rsidR="004B2295" w:rsidRPr="00A24316" w:rsidRDefault="004B2295" w:rsidP="00551871">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ascii="Times" w:eastAsia="Microsoft YaHei" w:hAnsi="Times"/>
                <w:i/>
                <w:sz w:val="28"/>
                <w:szCs w:val="28"/>
              </w:rPr>
            </w:pPr>
            <w:r w:rsidRPr="00A24316">
              <w:rPr>
                <w:rFonts w:ascii="Times" w:eastAsia="Microsoft YaHei" w:hAnsi="Times"/>
                <w:i/>
                <w:sz w:val="28"/>
                <w:szCs w:val="28"/>
              </w:rPr>
              <w:t>Actividades de Aprendizaje</w:t>
            </w:r>
          </w:p>
        </w:tc>
        <w:tc>
          <w:tcPr>
            <w:tcW w:w="3259" w:type="dxa"/>
            <w:vAlign w:val="center"/>
          </w:tcPr>
          <w:p w:rsidR="004B2295" w:rsidRPr="00A24316" w:rsidRDefault="004B2295" w:rsidP="004B2295">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ascii="Times" w:eastAsia="Microsoft YaHei" w:hAnsi="Times"/>
                <w:i/>
                <w:sz w:val="28"/>
                <w:szCs w:val="28"/>
              </w:rPr>
            </w:pPr>
            <w:r w:rsidRPr="00A24316">
              <w:rPr>
                <w:rFonts w:ascii="Times" w:eastAsia="Microsoft YaHei" w:hAnsi="Times"/>
                <w:i/>
                <w:sz w:val="28"/>
                <w:szCs w:val="28"/>
              </w:rPr>
              <w:t>Recursos Didácticos</w:t>
            </w:r>
          </w:p>
        </w:tc>
      </w:tr>
      <w:tr w:rsidR="004B2295" w:rsidRPr="00A24316"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tcPr>
          <w:p w:rsidR="004B2295" w:rsidRPr="00A24316" w:rsidRDefault="004B2295" w:rsidP="009E5734">
            <w:pPr>
              <w:spacing w:line="276" w:lineRule="auto"/>
              <w:ind w:left="0" w:firstLine="0"/>
              <w:jc w:val="center"/>
              <w:rPr>
                <w:rFonts w:ascii="Times" w:eastAsia="Microsoft YaHei" w:hAnsi="Times"/>
                <w:sz w:val="22"/>
              </w:rPr>
            </w:pPr>
          </w:p>
        </w:tc>
        <w:tc>
          <w:tcPr>
            <w:tcW w:w="3259" w:type="dxa"/>
          </w:tcPr>
          <w:p w:rsidR="004B2295" w:rsidRPr="00A24316" w:rsidRDefault="004B2295" w:rsidP="009E5734">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p>
        </w:tc>
        <w:tc>
          <w:tcPr>
            <w:tcW w:w="3259" w:type="dxa"/>
          </w:tcPr>
          <w:p w:rsidR="004B2295" w:rsidRPr="00A24316" w:rsidRDefault="004B2295" w:rsidP="009E5734">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p>
        </w:tc>
      </w:tr>
      <w:tr w:rsidR="004B2295" w:rsidRPr="00A24316" w:rsidTr="004B2295">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A24316" w:rsidRDefault="004B2295" w:rsidP="00AB682A">
            <w:pPr>
              <w:spacing w:line="276" w:lineRule="auto"/>
              <w:ind w:left="0" w:firstLine="0"/>
              <w:jc w:val="center"/>
              <w:rPr>
                <w:rFonts w:ascii="Times" w:eastAsia="Microsoft YaHei" w:hAnsi="Times"/>
                <w:sz w:val="22"/>
              </w:rPr>
            </w:pPr>
            <w:r w:rsidRPr="00A24316">
              <w:rPr>
                <w:rFonts w:ascii="Times" w:eastAsia="Microsoft YaHei" w:hAnsi="Times"/>
                <w:sz w:val="22"/>
              </w:rPr>
              <w:t>1</w:t>
            </w:r>
          </w:p>
        </w:tc>
        <w:tc>
          <w:tcPr>
            <w:tcW w:w="2946" w:type="dxa"/>
          </w:tcPr>
          <w:p w:rsidR="004B2295" w:rsidRPr="00A24316" w:rsidRDefault="005321A7" w:rsidP="005321A7">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hAnsi="Times" w:cs="Arial"/>
                <w:bCs/>
                <w:sz w:val="22"/>
              </w:rPr>
              <w:t xml:space="preserve">Introducción: </w:t>
            </w:r>
            <w:r w:rsidR="00535160" w:rsidRPr="00A24316">
              <w:rPr>
                <w:rFonts w:ascii="Times" w:hAnsi="Times" w:cs="Arial"/>
                <w:bCs/>
                <w:sz w:val="22"/>
              </w:rPr>
              <w:t xml:space="preserve">Hacia una Teología de la Adoración </w:t>
            </w:r>
          </w:p>
        </w:tc>
        <w:tc>
          <w:tcPr>
            <w:tcW w:w="3259" w:type="dxa"/>
          </w:tcPr>
          <w:p w:rsidR="004B2295" w:rsidRPr="00A24316" w:rsidRDefault="00B0145C" w:rsidP="00000A94">
            <w:pPr>
              <w:pStyle w:val="Prrafodelista"/>
              <w:numPr>
                <w:ilvl w:val="0"/>
                <w:numId w:val="12"/>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Evaluación previa.</w:t>
            </w:r>
          </w:p>
          <w:p w:rsidR="00B0145C" w:rsidRPr="00A24316" w:rsidRDefault="00B0145C" w:rsidP="00000A94">
            <w:pPr>
              <w:pStyle w:val="Prrafodelista"/>
              <w:numPr>
                <w:ilvl w:val="0"/>
                <w:numId w:val="12"/>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Discusión de grupos.</w:t>
            </w:r>
          </w:p>
          <w:p w:rsidR="00B0145C" w:rsidRPr="00A24316" w:rsidRDefault="00B0145C" w:rsidP="00000A94">
            <w:pPr>
              <w:pStyle w:val="Prrafodelista"/>
              <w:numPr>
                <w:ilvl w:val="0"/>
                <w:numId w:val="12"/>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Interpretación de videos, percepción y sensación.</w:t>
            </w:r>
          </w:p>
        </w:tc>
        <w:tc>
          <w:tcPr>
            <w:tcW w:w="3259" w:type="dxa"/>
          </w:tcPr>
          <w:p w:rsidR="004B2295" w:rsidRPr="00A24316" w:rsidRDefault="00A24316" w:rsidP="00000A94">
            <w:pPr>
              <w:pStyle w:val="Prrafodelista"/>
              <w:numPr>
                <w:ilvl w:val="0"/>
                <w:numId w:val="2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Salón adecuado con pupitres o sillas con mesas.</w:t>
            </w:r>
          </w:p>
          <w:p w:rsidR="00A24316" w:rsidRPr="00A24316" w:rsidRDefault="00A24316" w:rsidP="00000A94">
            <w:pPr>
              <w:pStyle w:val="Prrafodelista"/>
              <w:numPr>
                <w:ilvl w:val="0"/>
                <w:numId w:val="2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Pizarra acrílica, borrador y marcadores indelebles.</w:t>
            </w:r>
          </w:p>
          <w:p w:rsidR="00A24316" w:rsidRPr="00A24316" w:rsidRDefault="00A24316" w:rsidP="00000A94">
            <w:pPr>
              <w:pStyle w:val="Prrafodelista"/>
              <w:numPr>
                <w:ilvl w:val="0"/>
                <w:numId w:val="2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Lapto.</w:t>
            </w:r>
          </w:p>
          <w:p w:rsidR="00A24316" w:rsidRPr="00A24316" w:rsidRDefault="00A24316" w:rsidP="00000A94">
            <w:pPr>
              <w:pStyle w:val="Prrafodelista"/>
              <w:numPr>
                <w:ilvl w:val="0"/>
                <w:numId w:val="2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VideoBeam.</w:t>
            </w:r>
          </w:p>
          <w:p w:rsidR="00A24316" w:rsidRPr="00A24316" w:rsidRDefault="00A24316" w:rsidP="00000A94">
            <w:pPr>
              <w:pStyle w:val="Prrafodelista"/>
              <w:numPr>
                <w:ilvl w:val="0"/>
                <w:numId w:val="2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Sonido.</w:t>
            </w:r>
          </w:p>
          <w:p w:rsidR="00A24316" w:rsidRPr="00A24316" w:rsidRDefault="00A24316" w:rsidP="00000A94">
            <w:pPr>
              <w:pStyle w:val="Prrafodelista"/>
              <w:numPr>
                <w:ilvl w:val="0"/>
                <w:numId w:val="2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Diapositivas del contenido.</w:t>
            </w:r>
          </w:p>
          <w:p w:rsidR="00A24316" w:rsidRPr="00A24316" w:rsidRDefault="00A24316" w:rsidP="00000A94">
            <w:pPr>
              <w:pStyle w:val="Prrafodelista"/>
              <w:numPr>
                <w:ilvl w:val="0"/>
                <w:numId w:val="2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lastRenderedPageBreak/>
              <w:t>Biblias.</w:t>
            </w:r>
          </w:p>
          <w:p w:rsidR="00A24316" w:rsidRPr="00A24316" w:rsidRDefault="00A24316" w:rsidP="00000A94">
            <w:pPr>
              <w:pStyle w:val="Prrafodelista"/>
              <w:numPr>
                <w:ilvl w:val="0"/>
                <w:numId w:val="2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Papel.</w:t>
            </w:r>
          </w:p>
          <w:p w:rsidR="00A24316" w:rsidRPr="00A24316" w:rsidRDefault="00A24316" w:rsidP="00000A94">
            <w:pPr>
              <w:pStyle w:val="Prrafodelista"/>
              <w:numPr>
                <w:ilvl w:val="0"/>
                <w:numId w:val="2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Lápiz.</w:t>
            </w:r>
          </w:p>
          <w:p w:rsidR="00A24316" w:rsidRPr="00A24316" w:rsidRDefault="00A24316" w:rsidP="00000A94">
            <w:pPr>
              <w:pStyle w:val="Prrafodelista"/>
              <w:numPr>
                <w:ilvl w:val="0"/>
                <w:numId w:val="2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Lista de asistencia.</w:t>
            </w:r>
          </w:p>
          <w:p w:rsidR="00A24316" w:rsidRPr="00A24316" w:rsidRDefault="00A24316" w:rsidP="00000A94">
            <w:pPr>
              <w:pStyle w:val="Prrafodelista"/>
              <w:numPr>
                <w:ilvl w:val="0"/>
                <w:numId w:val="2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Videos musicales.</w:t>
            </w:r>
          </w:p>
          <w:p w:rsidR="00A24316" w:rsidRPr="00A24316" w:rsidRDefault="00A24316" w:rsidP="00000A94">
            <w:pPr>
              <w:pStyle w:val="Prrafodelista"/>
              <w:numPr>
                <w:ilvl w:val="0"/>
                <w:numId w:val="2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Audios.</w:t>
            </w:r>
          </w:p>
          <w:p w:rsidR="00A24316" w:rsidRPr="00A24316" w:rsidRDefault="00A24316" w:rsidP="00000A94">
            <w:pPr>
              <w:pStyle w:val="Prrafodelista"/>
              <w:numPr>
                <w:ilvl w:val="0"/>
                <w:numId w:val="2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Material: “Manual de Teología de la Adoración”.</w:t>
            </w:r>
          </w:p>
          <w:p w:rsidR="00A24316" w:rsidRPr="00A24316" w:rsidRDefault="00A24316" w:rsidP="00000A94">
            <w:pPr>
              <w:pStyle w:val="Prrafodelista"/>
              <w:numPr>
                <w:ilvl w:val="0"/>
                <w:numId w:val="2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Bibliografía referida.</w:t>
            </w:r>
          </w:p>
          <w:p w:rsidR="00A24316" w:rsidRPr="00A24316" w:rsidRDefault="00A24316" w:rsidP="00000A94">
            <w:pPr>
              <w:pStyle w:val="Prrafodelista"/>
              <w:numPr>
                <w:ilvl w:val="0"/>
                <w:numId w:val="2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Bibliografía electrónica.</w:t>
            </w:r>
          </w:p>
        </w:tc>
      </w:tr>
      <w:tr w:rsidR="004B2295" w:rsidRPr="00A24316"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A24316" w:rsidRDefault="004B2295" w:rsidP="00AB682A">
            <w:pPr>
              <w:spacing w:line="276" w:lineRule="auto"/>
              <w:ind w:left="0" w:firstLine="0"/>
              <w:jc w:val="center"/>
              <w:rPr>
                <w:rFonts w:ascii="Times" w:eastAsia="Microsoft YaHei" w:hAnsi="Times"/>
                <w:sz w:val="22"/>
              </w:rPr>
            </w:pPr>
            <w:r w:rsidRPr="00A24316">
              <w:rPr>
                <w:rFonts w:ascii="Times" w:eastAsia="Microsoft YaHei" w:hAnsi="Times"/>
                <w:sz w:val="22"/>
              </w:rPr>
              <w:lastRenderedPageBreak/>
              <w:t>2</w:t>
            </w:r>
          </w:p>
        </w:tc>
        <w:tc>
          <w:tcPr>
            <w:tcW w:w="2946" w:type="dxa"/>
            <w:vAlign w:val="center"/>
          </w:tcPr>
          <w:p w:rsidR="004B2295" w:rsidRPr="00A24316" w:rsidRDefault="005321A7" w:rsidP="005321A7">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w:hAnsi="Times" w:cs="Arial"/>
                <w:bCs/>
                <w:sz w:val="22"/>
              </w:rPr>
            </w:pPr>
            <w:r w:rsidRPr="00A24316">
              <w:rPr>
                <w:rFonts w:ascii="Times" w:hAnsi="Times" w:cs="Arial"/>
                <w:bCs/>
                <w:sz w:val="22"/>
              </w:rPr>
              <w:t>La Adoración por definición. Conceptos, En el Antiguo Testamento, en el Nuevo Testamento.</w:t>
            </w:r>
          </w:p>
        </w:tc>
        <w:tc>
          <w:tcPr>
            <w:tcW w:w="3259" w:type="dxa"/>
          </w:tcPr>
          <w:p w:rsidR="004B2295" w:rsidRPr="00A24316" w:rsidRDefault="00B43C92" w:rsidP="00000A94">
            <w:pPr>
              <w:pStyle w:val="Prrafodelista"/>
              <w:numPr>
                <w:ilvl w:val="1"/>
                <w:numId w:val="20"/>
              </w:numPr>
              <w:ind w:left="430"/>
              <w:jc w:val="left"/>
              <w:cnfStyle w:val="000000100000" w:firstRow="0" w:lastRow="0" w:firstColumn="0" w:lastColumn="0" w:oddVBand="0" w:evenVBand="0" w:oddHBand="1" w:evenHBand="0" w:firstRowFirstColumn="0" w:firstRowLastColumn="0" w:lastRowFirstColumn="0" w:lastRowLastColumn="0"/>
              <w:rPr>
                <w:rFonts w:ascii="Times" w:eastAsiaTheme="minorHAnsi" w:hAnsi="Times" w:cstheme="minorBidi"/>
                <w:sz w:val="22"/>
              </w:rPr>
            </w:pPr>
            <w:r w:rsidRPr="00A24316">
              <w:rPr>
                <w:rFonts w:ascii="Times" w:eastAsiaTheme="minorHAnsi" w:hAnsi="Times" w:cstheme="minorBidi"/>
                <w:sz w:val="22"/>
              </w:rPr>
              <w:t>Resumen participativo.</w:t>
            </w:r>
          </w:p>
          <w:p w:rsidR="00B43C92" w:rsidRPr="00A24316" w:rsidRDefault="00B43C92" w:rsidP="00000A94">
            <w:pPr>
              <w:pStyle w:val="Prrafodelista"/>
              <w:numPr>
                <w:ilvl w:val="1"/>
                <w:numId w:val="20"/>
              </w:numPr>
              <w:ind w:left="430"/>
              <w:jc w:val="left"/>
              <w:cnfStyle w:val="000000100000" w:firstRow="0" w:lastRow="0" w:firstColumn="0" w:lastColumn="0" w:oddVBand="0" w:evenVBand="0" w:oddHBand="1" w:evenHBand="0" w:firstRowFirstColumn="0" w:firstRowLastColumn="0" w:lastRowFirstColumn="0" w:lastRowLastColumn="0"/>
              <w:rPr>
                <w:rFonts w:ascii="Times" w:eastAsiaTheme="minorHAnsi" w:hAnsi="Times" w:cstheme="minorBidi"/>
                <w:sz w:val="22"/>
              </w:rPr>
            </w:pPr>
            <w:r w:rsidRPr="00A24316">
              <w:rPr>
                <w:rFonts w:ascii="Times" w:eastAsiaTheme="minorHAnsi" w:hAnsi="Times" w:cstheme="minorBidi"/>
                <w:sz w:val="22"/>
              </w:rPr>
              <w:t>Mapa conceptual.</w:t>
            </w:r>
          </w:p>
          <w:p w:rsidR="002156B1" w:rsidRPr="00A24316" w:rsidRDefault="002156B1" w:rsidP="00000A94">
            <w:pPr>
              <w:pStyle w:val="Prrafodelista"/>
              <w:numPr>
                <w:ilvl w:val="1"/>
                <w:numId w:val="20"/>
              </w:numPr>
              <w:ind w:left="430"/>
              <w:jc w:val="left"/>
              <w:cnfStyle w:val="000000100000" w:firstRow="0" w:lastRow="0" w:firstColumn="0" w:lastColumn="0" w:oddVBand="0" w:evenVBand="0" w:oddHBand="1" w:evenHBand="0" w:firstRowFirstColumn="0" w:firstRowLastColumn="0" w:lastRowFirstColumn="0" w:lastRowLastColumn="0"/>
              <w:rPr>
                <w:rFonts w:ascii="Times" w:eastAsiaTheme="minorHAnsi" w:hAnsi="Times" w:cstheme="minorBidi"/>
                <w:sz w:val="22"/>
              </w:rPr>
            </w:pPr>
            <w:r w:rsidRPr="00A24316">
              <w:rPr>
                <w:rFonts w:ascii="Times" w:eastAsiaTheme="minorHAnsi" w:hAnsi="Times" w:cstheme="minorBidi"/>
                <w:sz w:val="22"/>
              </w:rPr>
              <w:t xml:space="preserve">Interpretación de texto vía WhatsApp </w:t>
            </w:r>
            <w:proofErr w:type="spellStart"/>
            <w:r w:rsidRPr="00A24316">
              <w:rPr>
                <w:rFonts w:ascii="Times" w:eastAsiaTheme="minorHAnsi" w:hAnsi="Times" w:cstheme="minorBidi"/>
                <w:sz w:val="22"/>
              </w:rPr>
              <w:t>ó</w:t>
            </w:r>
            <w:proofErr w:type="spellEnd"/>
            <w:r w:rsidRPr="00A24316">
              <w:rPr>
                <w:rFonts w:ascii="Times" w:eastAsiaTheme="minorHAnsi" w:hAnsi="Times" w:cstheme="minorBidi"/>
                <w:sz w:val="22"/>
              </w:rPr>
              <w:t xml:space="preserve"> correo.</w:t>
            </w:r>
          </w:p>
        </w:tc>
        <w:tc>
          <w:tcPr>
            <w:tcW w:w="3259" w:type="dxa"/>
          </w:tcPr>
          <w:p w:rsidR="00A24316" w:rsidRPr="00A24316" w:rsidRDefault="00A24316" w:rsidP="00000A94">
            <w:pPr>
              <w:pStyle w:val="Prrafodelista"/>
              <w:numPr>
                <w:ilvl w:val="0"/>
                <w:numId w:val="29"/>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Salón adecuado con pupitres o sillas con mesas.</w:t>
            </w:r>
          </w:p>
          <w:p w:rsidR="00A24316" w:rsidRPr="00A24316" w:rsidRDefault="00A24316" w:rsidP="00000A94">
            <w:pPr>
              <w:pStyle w:val="Prrafodelista"/>
              <w:numPr>
                <w:ilvl w:val="0"/>
                <w:numId w:val="29"/>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Pizarra acrílica, borrador y marcadores indelebles.</w:t>
            </w:r>
          </w:p>
          <w:p w:rsidR="00A24316" w:rsidRPr="00A24316" w:rsidRDefault="00A24316" w:rsidP="00000A94">
            <w:pPr>
              <w:pStyle w:val="Prrafodelista"/>
              <w:numPr>
                <w:ilvl w:val="0"/>
                <w:numId w:val="29"/>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Lapto.</w:t>
            </w:r>
          </w:p>
          <w:p w:rsidR="00A24316" w:rsidRPr="00A24316" w:rsidRDefault="00A24316" w:rsidP="00000A94">
            <w:pPr>
              <w:pStyle w:val="Prrafodelista"/>
              <w:numPr>
                <w:ilvl w:val="0"/>
                <w:numId w:val="29"/>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VideoBeam.</w:t>
            </w:r>
          </w:p>
          <w:p w:rsidR="00A24316" w:rsidRPr="00A24316" w:rsidRDefault="00A24316" w:rsidP="00000A94">
            <w:pPr>
              <w:pStyle w:val="Prrafodelista"/>
              <w:numPr>
                <w:ilvl w:val="0"/>
                <w:numId w:val="29"/>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Diapositivas del contenido.</w:t>
            </w:r>
          </w:p>
          <w:p w:rsidR="00A24316" w:rsidRPr="00A24316" w:rsidRDefault="00A24316" w:rsidP="00000A94">
            <w:pPr>
              <w:pStyle w:val="Prrafodelista"/>
              <w:numPr>
                <w:ilvl w:val="0"/>
                <w:numId w:val="29"/>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Biblias.</w:t>
            </w:r>
          </w:p>
          <w:p w:rsidR="00A24316" w:rsidRPr="00A24316" w:rsidRDefault="00A24316" w:rsidP="00000A94">
            <w:pPr>
              <w:pStyle w:val="Prrafodelista"/>
              <w:numPr>
                <w:ilvl w:val="0"/>
                <w:numId w:val="29"/>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Papel.</w:t>
            </w:r>
          </w:p>
          <w:p w:rsidR="00A24316" w:rsidRPr="00A24316" w:rsidRDefault="00A24316" w:rsidP="00000A94">
            <w:pPr>
              <w:pStyle w:val="Prrafodelista"/>
              <w:numPr>
                <w:ilvl w:val="0"/>
                <w:numId w:val="29"/>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Lápiz.</w:t>
            </w:r>
          </w:p>
          <w:p w:rsidR="00A24316" w:rsidRPr="00A24316" w:rsidRDefault="00A24316" w:rsidP="00000A94">
            <w:pPr>
              <w:pStyle w:val="Prrafodelista"/>
              <w:numPr>
                <w:ilvl w:val="0"/>
                <w:numId w:val="29"/>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Lista de asistencia.</w:t>
            </w:r>
          </w:p>
          <w:p w:rsidR="00A24316" w:rsidRPr="00A24316" w:rsidRDefault="00A24316" w:rsidP="00000A94">
            <w:pPr>
              <w:pStyle w:val="Prrafodelista"/>
              <w:numPr>
                <w:ilvl w:val="0"/>
                <w:numId w:val="29"/>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Material: “Manual de Teología de la Adoración”.</w:t>
            </w:r>
          </w:p>
          <w:p w:rsidR="00A24316" w:rsidRDefault="00A24316" w:rsidP="00000A94">
            <w:pPr>
              <w:pStyle w:val="Prrafodelista"/>
              <w:numPr>
                <w:ilvl w:val="0"/>
                <w:numId w:val="29"/>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Bibliografía referida.</w:t>
            </w:r>
          </w:p>
          <w:p w:rsidR="00F3288D" w:rsidRPr="00A24316" w:rsidRDefault="00A24316" w:rsidP="00000A94">
            <w:pPr>
              <w:pStyle w:val="Prrafodelista"/>
              <w:numPr>
                <w:ilvl w:val="0"/>
                <w:numId w:val="29"/>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Bibliografía electrónica.</w:t>
            </w:r>
          </w:p>
        </w:tc>
      </w:tr>
      <w:tr w:rsidR="004B2295" w:rsidRPr="00A24316" w:rsidTr="004B2295">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A24316" w:rsidRDefault="004B2295" w:rsidP="00AB682A">
            <w:pPr>
              <w:spacing w:line="276" w:lineRule="auto"/>
              <w:ind w:left="0" w:firstLine="0"/>
              <w:jc w:val="center"/>
              <w:rPr>
                <w:rFonts w:ascii="Times" w:eastAsia="Microsoft YaHei" w:hAnsi="Times"/>
                <w:sz w:val="22"/>
              </w:rPr>
            </w:pPr>
            <w:r w:rsidRPr="00A24316">
              <w:rPr>
                <w:rFonts w:ascii="Times" w:eastAsia="Microsoft YaHei" w:hAnsi="Times"/>
                <w:sz w:val="22"/>
              </w:rPr>
              <w:t>3</w:t>
            </w:r>
          </w:p>
        </w:tc>
        <w:tc>
          <w:tcPr>
            <w:tcW w:w="2946" w:type="dxa"/>
            <w:vAlign w:val="center"/>
          </w:tcPr>
          <w:p w:rsidR="004B2295" w:rsidRPr="00A24316" w:rsidRDefault="005321A7" w:rsidP="005321A7">
            <w:pPr>
              <w:pStyle w:val="Prrafodelista"/>
              <w:tabs>
                <w:tab w:val="left" w:pos="1980"/>
                <w:tab w:val="left" w:pos="5760"/>
                <w:tab w:val="left" w:pos="8820"/>
              </w:tabs>
              <w:ind w:left="0" w:firstLine="0"/>
              <w:jc w:val="left"/>
              <w:cnfStyle w:val="000000000000" w:firstRow="0" w:lastRow="0" w:firstColumn="0" w:lastColumn="0" w:oddVBand="0" w:evenVBand="0" w:oddHBand="0" w:evenHBand="0" w:firstRowFirstColumn="0" w:firstRowLastColumn="0" w:lastRowFirstColumn="0" w:lastRowLastColumn="0"/>
              <w:rPr>
                <w:rFonts w:ascii="Times" w:hAnsi="Times" w:cs="Arial"/>
                <w:bCs/>
                <w:sz w:val="22"/>
              </w:rPr>
            </w:pPr>
            <w:r w:rsidRPr="00A24316">
              <w:rPr>
                <w:rFonts w:ascii="Times" w:hAnsi="Times" w:cs="Arial"/>
                <w:bCs/>
                <w:sz w:val="22"/>
              </w:rPr>
              <w:t>Sentido y significado de la adoración en el Antiguo y Nuevo Testamento.</w:t>
            </w:r>
          </w:p>
        </w:tc>
        <w:tc>
          <w:tcPr>
            <w:tcW w:w="3259" w:type="dxa"/>
          </w:tcPr>
          <w:p w:rsidR="00B43C92" w:rsidRPr="00A24316" w:rsidRDefault="00B43C92" w:rsidP="00000A94">
            <w:pPr>
              <w:pStyle w:val="Prrafodelista"/>
              <w:numPr>
                <w:ilvl w:val="0"/>
                <w:numId w:val="13"/>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Resumen participativo.</w:t>
            </w:r>
          </w:p>
          <w:p w:rsidR="00B43C92" w:rsidRPr="00A24316" w:rsidRDefault="00B43C92" w:rsidP="00000A94">
            <w:pPr>
              <w:pStyle w:val="Prrafodelista"/>
              <w:numPr>
                <w:ilvl w:val="0"/>
                <w:numId w:val="13"/>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Mapa conceptual.</w:t>
            </w:r>
          </w:p>
          <w:p w:rsidR="004B2295" w:rsidRPr="00A24316" w:rsidRDefault="00B43C92" w:rsidP="00000A94">
            <w:pPr>
              <w:pStyle w:val="Prrafodelista"/>
              <w:numPr>
                <w:ilvl w:val="0"/>
                <w:numId w:val="13"/>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Interpretación de textos grupal.</w:t>
            </w:r>
          </w:p>
        </w:tc>
        <w:tc>
          <w:tcPr>
            <w:tcW w:w="3259" w:type="dxa"/>
          </w:tcPr>
          <w:p w:rsidR="00A24316" w:rsidRPr="00A24316" w:rsidRDefault="00A24316" w:rsidP="00000A94">
            <w:pPr>
              <w:pStyle w:val="Prrafodelista"/>
              <w:numPr>
                <w:ilvl w:val="0"/>
                <w:numId w:val="30"/>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Salón adecuado con pupitres o sillas con mesas.</w:t>
            </w:r>
          </w:p>
          <w:p w:rsidR="00A24316" w:rsidRPr="00A24316" w:rsidRDefault="00A24316" w:rsidP="00000A94">
            <w:pPr>
              <w:pStyle w:val="Prrafodelista"/>
              <w:numPr>
                <w:ilvl w:val="0"/>
                <w:numId w:val="30"/>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Pizarra acrílica, borrador y marcadores indelebles.</w:t>
            </w:r>
          </w:p>
          <w:p w:rsidR="00A24316" w:rsidRPr="00A24316" w:rsidRDefault="00A24316" w:rsidP="00000A94">
            <w:pPr>
              <w:pStyle w:val="Prrafodelista"/>
              <w:numPr>
                <w:ilvl w:val="0"/>
                <w:numId w:val="30"/>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Lapto.</w:t>
            </w:r>
          </w:p>
          <w:p w:rsidR="00A24316" w:rsidRPr="00A24316" w:rsidRDefault="00A24316" w:rsidP="00000A94">
            <w:pPr>
              <w:pStyle w:val="Prrafodelista"/>
              <w:numPr>
                <w:ilvl w:val="0"/>
                <w:numId w:val="30"/>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VideoBeam.</w:t>
            </w:r>
          </w:p>
          <w:p w:rsidR="00A24316" w:rsidRPr="00A24316" w:rsidRDefault="00A24316" w:rsidP="00000A94">
            <w:pPr>
              <w:pStyle w:val="Prrafodelista"/>
              <w:numPr>
                <w:ilvl w:val="0"/>
                <w:numId w:val="30"/>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Diapositivas del contenido.</w:t>
            </w:r>
          </w:p>
          <w:p w:rsidR="00A24316" w:rsidRPr="00A24316" w:rsidRDefault="00A24316" w:rsidP="00000A94">
            <w:pPr>
              <w:pStyle w:val="Prrafodelista"/>
              <w:numPr>
                <w:ilvl w:val="0"/>
                <w:numId w:val="30"/>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Biblias.</w:t>
            </w:r>
          </w:p>
          <w:p w:rsidR="00A24316" w:rsidRPr="00A24316" w:rsidRDefault="00A24316" w:rsidP="00000A94">
            <w:pPr>
              <w:pStyle w:val="Prrafodelista"/>
              <w:numPr>
                <w:ilvl w:val="0"/>
                <w:numId w:val="30"/>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Papel.</w:t>
            </w:r>
          </w:p>
          <w:p w:rsidR="00A24316" w:rsidRPr="00A24316" w:rsidRDefault="00A24316" w:rsidP="00000A94">
            <w:pPr>
              <w:pStyle w:val="Prrafodelista"/>
              <w:numPr>
                <w:ilvl w:val="0"/>
                <w:numId w:val="30"/>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Lápiz.</w:t>
            </w:r>
          </w:p>
          <w:p w:rsidR="00A24316" w:rsidRPr="00A24316" w:rsidRDefault="00A24316" w:rsidP="00000A94">
            <w:pPr>
              <w:pStyle w:val="Prrafodelista"/>
              <w:numPr>
                <w:ilvl w:val="0"/>
                <w:numId w:val="30"/>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Lista de asistencia.</w:t>
            </w:r>
          </w:p>
          <w:p w:rsidR="00A24316" w:rsidRPr="00A24316" w:rsidRDefault="00A24316" w:rsidP="00000A94">
            <w:pPr>
              <w:pStyle w:val="Prrafodelista"/>
              <w:numPr>
                <w:ilvl w:val="0"/>
                <w:numId w:val="30"/>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Material: “Manual de Teología de la Adoración”.</w:t>
            </w:r>
          </w:p>
          <w:p w:rsidR="004B2295" w:rsidRPr="00A24316" w:rsidRDefault="00A24316" w:rsidP="00000A94">
            <w:pPr>
              <w:pStyle w:val="Prrafodelista"/>
              <w:numPr>
                <w:ilvl w:val="0"/>
                <w:numId w:val="30"/>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Bibliografía referida.</w:t>
            </w:r>
          </w:p>
        </w:tc>
      </w:tr>
      <w:tr w:rsidR="004B2295" w:rsidRPr="00A24316"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rsidR="004B2295" w:rsidRPr="00A24316" w:rsidRDefault="004B2295" w:rsidP="00535160">
            <w:pPr>
              <w:spacing w:line="276" w:lineRule="auto"/>
              <w:ind w:left="0" w:firstLine="0"/>
              <w:jc w:val="left"/>
              <w:rPr>
                <w:rFonts w:ascii="Times" w:eastAsia="Microsoft YaHei" w:hAnsi="Times"/>
                <w:sz w:val="22"/>
              </w:rPr>
            </w:pPr>
          </w:p>
        </w:tc>
        <w:tc>
          <w:tcPr>
            <w:tcW w:w="3259" w:type="dxa"/>
          </w:tcPr>
          <w:p w:rsidR="004B2295" w:rsidRPr="00A24316"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p>
        </w:tc>
        <w:tc>
          <w:tcPr>
            <w:tcW w:w="3259" w:type="dxa"/>
          </w:tcPr>
          <w:p w:rsidR="004B2295" w:rsidRPr="00A24316"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p>
        </w:tc>
      </w:tr>
      <w:tr w:rsidR="004B2295" w:rsidRPr="00A24316" w:rsidTr="004B2295">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A24316" w:rsidRDefault="004B2295" w:rsidP="00AB682A">
            <w:pPr>
              <w:spacing w:line="276" w:lineRule="auto"/>
              <w:ind w:left="0" w:firstLine="0"/>
              <w:jc w:val="center"/>
              <w:rPr>
                <w:rFonts w:ascii="Times" w:eastAsia="Microsoft YaHei" w:hAnsi="Times"/>
                <w:sz w:val="22"/>
              </w:rPr>
            </w:pPr>
            <w:r w:rsidRPr="00A24316">
              <w:rPr>
                <w:rFonts w:ascii="Times" w:eastAsia="Microsoft YaHei" w:hAnsi="Times"/>
                <w:sz w:val="22"/>
              </w:rPr>
              <w:t>4</w:t>
            </w:r>
          </w:p>
        </w:tc>
        <w:tc>
          <w:tcPr>
            <w:tcW w:w="2946" w:type="dxa"/>
            <w:vAlign w:val="center"/>
          </w:tcPr>
          <w:p w:rsidR="004B2295" w:rsidRPr="00A24316" w:rsidRDefault="005321A7" w:rsidP="005321A7">
            <w:pPr>
              <w:ind w:left="0" w:firstLine="0"/>
              <w:jc w:val="left"/>
              <w:cnfStyle w:val="000000000000" w:firstRow="0" w:lastRow="0" w:firstColumn="0" w:lastColumn="0" w:oddVBand="0" w:evenVBand="0" w:oddHBand="0" w:evenHBand="0" w:firstRowFirstColumn="0" w:firstRowLastColumn="0" w:lastRowFirstColumn="0" w:lastRowLastColumn="0"/>
              <w:rPr>
                <w:rFonts w:ascii="Times" w:hAnsi="Times" w:cs="Arial"/>
                <w:bCs/>
                <w:sz w:val="22"/>
              </w:rPr>
            </w:pPr>
            <w:r w:rsidRPr="00A24316">
              <w:rPr>
                <w:rFonts w:ascii="Times" w:hAnsi="Times" w:cs="Arial"/>
                <w:bCs/>
                <w:sz w:val="22"/>
              </w:rPr>
              <w:t xml:space="preserve">La adoración como prioridad suprema, el Propósito de Dios, la eternidad, creados para adorar, el mundo espiritual, el </w:t>
            </w:r>
            <w:r w:rsidRPr="00A24316">
              <w:rPr>
                <w:rFonts w:ascii="Times" w:hAnsi="Times" w:cs="Arial"/>
                <w:bCs/>
                <w:sz w:val="22"/>
              </w:rPr>
              <w:lastRenderedPageBreak/>
              <w:t>mundo material, el “ser” humano.</w:t>
            </w:r>
          </w:p>
        </w:tc>
        <w:tc>
          <w:tcPr>
            <w:tcW w:w="3259" w:type="dxa"/>
          </w:tcPr>
          <w:p w:rsidR="00B0145C" w:rsidRPr="00A24316" w:rsidRDefault="00B0145C" w:rsidP="00000A94">
            <w:pPr>
              <w:pStyle w:val="Prrafodelista"/>
              <w:numPr>
                <w:ilvl w:val="0"/>
                <w:numId w:val="27"/>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lastRenderedPageBreak/>
              <w:t>Evaluación corta.</w:t>
            </w:r>
          </w:p>
          <w:p w:rsidR="00B43C92" w:rsidRPr="00A24316" w:rsidRDefault="00B43C92" w:rsidP="00000A94">
            <w:pPr>
              <w:pStyle w:val="Prrafodelista"/>
              <w:numPr>
                <w:ilvl w:val="0"/>
                <w:numId w:val="27"/>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Resumen participativo.</w:t>
            </w:r>
          </w:p>
          <w:p w:rsidR="00B43C92" w:rsidRPr="00A24316" w:rsidRDefault="00B43C92" w:rsidP="00000A94">
            <w:pPr>
              <w:pStyle w:val="Prrafodelista"/>
              <w:numPr>
                <w:ilvl w:val="0"/>
                <w:numId w:val="27"/>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Interpretación de textos grupal.</w:t>
            </w:r>
          </w:p>
          <w:p w:rsidR="004B2295" w:rsidRPr="00A24316" w:rsidRDefault="002156B1" w:rsidP="00000A94">
            <w:pPr>
              <w:pStyle w:val="Prrafodelista"/>
              <w:numPr>
                <w:ilvl w:val="0"/>
                <w:numId w:val="27"/>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lastRenderedPageBreak/>
              <w:t>Conclusión</w:t>
            </w:r>
            <w:r w:rsidR="00B43C92" w:rsidRPr="00A24316">
              <w:rPr>
                <w:rFonts w:ascii="Times" w:eastAsiaTheme="minorHAnsi" w:hAnsi="Times" w:cstheme="minorBidi"/>
                <w:sz w:val="22"/>
              </w:rPr>
              <w:t xml:space="preserve"> participativ</w:t>
            </w:r>
            <w:r w:rsidRPr="00A24316">
              <w:rPr>
                <w:rFonts w:ascii="Times" w:eastAsiaTheme="minorHAnsi" w:hAnsi="Times" w:cstheme="minorBidi"/>
                <w:sz w:val="22"/>
              </w:rPr>
              <w:t>a</w:t>
            </w:r>
            <w:r w:rsidR="00B43C92" w:rsidRPr="00A24316">
              <w:rPr>
                <w:rFonts w:ascii="Times" w:eastAsiaTheme="minorHAnsi" w:hAnsi="Times" w:cstheme="minorBidi"/>
                <w:sz w:val="22"/>
              </w:rPr>
              <w:t>.</w:t>
            </w:r>
          </w:p>
        </w:tc>
        <w:tc>
          <w:tcPr>
            <w:tcW w:w="3259" w:type="dxa"/>
          </w:tcPr>
          <w:p w:rsidR="00A24316" w:rsidRPr="00A24316" w:rsidRDefault="00A24316" w:rsidP="00000A94">
            <w:pPr>
              <w:pStyle w:val="Prrafodelista"/>
              <w:numPr>
                <w:ilvl w:val="0"/>
                <w:numId w:val="31"/>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lastRenderedPageBreak/>
              <w:t>Salón adecuado con pupitres o sillas con mesas.</w:t>
            </w:r>
          </w:p>
          <w:p w:rsidR="00A24316" w:rsidRPr="00A24316" w:rsidRDefault="00A24316" w:rsidP="00000A94">
            <w:pPr>
              <w:pStyle w:val="Prrafodelista"/>
              <w:numPr>
                <w:ilvl w:val="0"/>
                <w:numId w:val="31"/>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Pizarra acrílica, borrador y marcadores indelebles.</w:t>
            </w:r>
          </w:p>
          <w:p w:rsidR="00A24316" w:rsidRPr="00A24316" w:rsidRDefault="00A24316" w:rsidP="00000A94">
            <w:pPr>
              <w:pStyle w:val="Prrafodelista"/>
              <w:numPr>
                <w:ilvl w:val="0"/>
                <w:numId w:val="31"/>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lastRenderedPageBreak/>
              <w:t>Lapto.</w:t>
            </w:r>
          </w:p>
          <w:p w:rsidR="00A24316" w:rsidRPr="00A24316" w:rsidRDefault="00A24316" w:rsidP="00000A94">
            <w:pPr>
              <w:pStyle w:val="Prrafodelista"/>
              <w:numPr>
                <w:ilvl w:val="0"/>
                <w:numId w:val="31"/>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VideoBeam.</w:t>
            </w:r>
          </w:p>
          <w:p w:rsidR="00A24316" w:rsidRPr="00A24316" w:rsidRDefault="00A24316" w:rsidP="00000A94">
            <w:pPr>
              <w:pStyle w:val="Prrafodelista"/>
              <w:numPr>
                <w:ilvl w:val="0"/>
                <w:numId w:val="31"/>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Diapositivas del contenido.</w:t>
            </w:r>
          </w:p>
          <w:p w:rsidR="00A24316" w:rsidRPr="00A24316" w:rsidRDefault="00A24316" w:rsidP="00000A94">
            <w:pPr>
              <w:pStyle w:val="Prrafodelista"/>
              <w:numPr>
                <w:ilvl w:val="0"/>
                <w:numId w:val="31"/>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Biblias.</w:t>
            </w:r>
          </w:p>
          <w:p w:rsidR="00A24316" w:rsidRPr="00A24316" w:rsidRDefault="00A24316" w:rsidP="00000A94">
            <w:pPr>
              <w:pStyle w:val="Prrafodelista"/>
              <w:numPr>
                <w:ilvl w:val="0"/>
                <w:numId w:val="31"/>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Papel.</w:t>
            </w:r>
          </w:p>
          <w:p w:rsidR="00A24316" w:rsidRPr="00A24316" w:rsidRDefault="00A24316" w:rsidP="00000A94">
            <w:pPr>
              <w:pStyle w:val="Prrafodelista"/>
              <w:numPr>
                <w:ilvl w:val="0"/>
                <w:numId w:val="31"/>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Lápiz.</w:t>
            </w:r>
          </w:p>
          <w:p w:rsidR="00A24316" w:rsidRPr="00A24316" w:rsidRDefault="00A24316" w:rsidP="00000A94">
            <w:pPr>
              <w:pStyle w:val="Prrafodelista"/>
              <w:numPr>
                <w:ilvl w:val="0"/>
                <w:numId w:val="31"/>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Lista de asistencia.</w:t>
            </w:r>
          </w:p>
          <w:p w:rsidR="00372835" w:rsidRDefault="00A24316" w:rsidP="00000A94">
            <w:pPr>
              <w:pStyle w:val="Prrafodelista"/>
              <w:numPr>
                <w:ilvl w:val="0"/>
                <w:numId w:val="31"/>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Material: “Manual de Teología de la Adoración”.</w:t>
            </w:r>
          </w:p>
          <w:p w:rsidR="004B2295" w:rsidRPr="00372835" w:rsidRDefault="00A24316" w:rsidP="00000A94">
            <w:pPr>
              <w:pStyle w:val="Prrafodelista"/>
              <w:numPr>
                <w:ilvl w:val="0"/>
                <w:numId w:val="31"/>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372835">
              <w:rPr>
                <w:rFonts w:ascii="Times" w:eastAsia="Microsoft YaHei" w:hAnsi="Times"/>
                <w:sz w:val="22"/>
              </w:rPr>
              <w:t>Bibliografía referida.</w:t>
            </w:r>
          </w:p>
        </w:tc>
      </w:tr>
      <w:tr w:rsidR="004B2295" w:rsidRPr="00A24316" w:rsidTr="00C90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A24316" w:rsidRDefault="004B2295" w:rsidP="00AB682A">
            <w:pPr>
              <w:spacing w:line="276" w:lineRule="auto"/>
              <w:ind w:left="0" w:firstLine="0"/>
              <w:jc w:val="center"/>
              <w:rPr>
                <w:rFonts w:ascii="Times" w:eastAsia="Microsoft YaHei" w:hAnsi="Times"/>
                <w:sz w:val="22"/>
              </w:rPr>
            </w:pPr>
            <w:r w:rsidRPr="00A24316">
              <w:rPr>
                <w:rFonts w:ascii="Times" w:eastAsia="Microsoft YaHei" w:hAnsi="Times"/>
                <w:sz w:val="22"/>
              </w:rPr>
              <w:lastRenderedPageBreak/>
              <w:t>5</w:t>
            </w:r>
          </w:p>
        </w:tc>
        <w:tc>
          <w:tcPr>
            <w:tcW w:w="2946" w:type="dxa"/>
          </w:tcPr>
          <w:p w:rsidR="004B2295" w:rsidRPr="00A24316" w:rsidRDefault="005321A7" w:rsidP="005321A7">
            <w:pPr>
              <w:pStyle w:val="Prrafodelista"/>
              <w:ind w:left="0" w:firstLine="0"/>
              <w:jc w:val="left"/>
              <w:cnfStyle w:val="000000100000" w:firstRow="0" w:lastRow="0" w:firstColumn="0" w:lastColumn="0" w:oddVBand="0" w:evenVBand="0" w:oddHBand="1" w:evenHBand="0" w:firstRowFirstColumn="0" w:firstRowLastColumn="0" w:lastRowFirstColumn="0" w:lastRowLastColumn="0"/>
              <w:rPr>
                <w:rFonts w:ascii="Times" w:eastAsiaTheme="minorHAnsi" w:hAnsi="Times" w:cstheme="minorBidi"/>
                <w:sz w:val="22"/>
              </w:rPr>
            </w:pPr>
            <w:r w:rsidRPr="00A24316">
              <w:rPr>
                <w:rFonts w:ascii="Times" w:hAnsi="Times" w:cs="Arial"/>
                <w:bCs/>
                <w:sz w:val="22"/>
              </w:rPr>
              <w:t>La adoración en la humanidad. La libre expresión, el arte y la adoración</w:t>
            </w:r>
          </w:p>
        </w:tc>
        <w:tc>
          <w:tcPr>
            <w:tcW w:w="3259" w:type="dxa"/>
          </w:tcPr>
          <w:p w:rsidR="004B2295" w:rsidRPr="00A24316" w:rsidRDefault="00B43C92" w:rsidP="00000A94">
            <w:pPr>
              <w:pStyle w:val="Prrafodelista"/>
              <w:numPr>
                <w:ilvl w:val="0"/>
                <w:numId w:val="21"/>
              </w:numPr>
              <w:spacing w:line="276" w:lineRule="auto"/>
              <w:ind w:left="430"/>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Resumen participativo.</w:t>
            </w:r>
          </w:p>
          <w:p w:rsidR="002156B1" w:rsidRPr="00A24316" w:rsidRDefault="002156B1" w:rsidP="00000A94">
            <w:pPr>
              <w:pStyle w:val="Prrafodelista"/>
              <w:numPr>
                <w:ilvl w:val="0"/>
                <w:numId w:val="21"/>
              </w:numPr>
              <w:spacing w:line="276" w:lineRule="auto"/>
              <w:ind w:left="430"/>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Discusión de grupos, exposición de videos musicales de adoración cultural.</w:t>
            </w:r>
          </w:p>
          <w:p w:rsidR="002156B1" w:rsidRPr="00A24316" w:rsidRDefault="002156B1" w:rsidP="00000A94">
            <w:pPr>
              <w:pStyle w:val="Prrafodelista"/>
              <w:numPr>
                <w:ilvl w:val="0"/>
                <w:numId w:val="21"/>
              </w:numPr>
              <w:spacing w:line="276" w:lineRule="auto"/>
              <w:ind w:left="430"/>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Conclusión participativa.</w:t>
            </w:r>
          </w:p>
        </w:tc>
        <w:tc>
          <w:tcPr>
            <w:tcW w:w="3259" w:type="dxa"/>
            <w:vAlign w:val="center"/>
          </w:tcPr>
          <w:p w:rsidR="00372835" w:rsidRPr="00A24316" w:rsidRDefault="00372835" w:rsidP="00000A94">
            <w:pPr>
              <w:pStyle w:val="Prrafodelista"/>
              <w:numPr>
                <w:ilvl w:val="0"/>
                <w:numId w:val="32"/>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Salón adecuado con pupitres o sillas con mesas.</w:t>
            </w:r>
          </w:p>
          <w:p w:rsidR="00372835" w:rsidRPr="00A24316" w:rsidRDefault="00372835" w:rsidP="00000A94">
            <w:pPr>
              <w:pStyle w:val="Prrafodelista"/>
              <w:numPr>
                <w:ilvl w:val="0"/>
                <w:numId w:val="32"/>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Pizarra acrílica, borrador y marcadores indelebles.</w:t>
            </w:r>
          </w:p>
          <w:p w:rsidR="00372835" w:rsidRPr="00A24316" w:rsidRDefault="00372835" w:rsidP="00000A94">
            <w:pPr>
              <w:pStyle w:val="Prrafodelista"/>
              <w:numPr>
                <w:ilvl w:val="0"/>
                <w:numId w:val="32"/>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Lapto.</w:t>
            </w:r>
          </w:p>
          <w:p w:rsidR="00372835" w:rsidRPr="00A24316" w:rsidRDefault="00372835" w:rsidP="00000A94">
            <w:pPr>
              <w:pStyle w:val="Prrafodelista"/>
              <w:numPr>
                <w:ilvl w:val="0"/>
                <w:numId w:val="32"/>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VideoBeam.</w:t>
            </w:r>
          </w:p>
          <w:p w:rsidR="00372835" w:rsidRPr="00A24316" w:rsidRDefault="00372835" w:rsidP="00000A94">
            <w:pPr>
              <w:pStyle w:val="Prrafodelista"/>
              <w:numPr>
                <w:ilvl w:val="0"/>
                <w:numId w:val="32"/>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Sonido.</w:t>
            </w:r>
          </w:p>
          <w:p w:rsidR="00372835" w:rsidRPr="00A24316" w:rsidRDefault="00372835" w:rsidP="00000A94">
            <w:pPr>
              <w:pStyle w:val="Prrafodelista"/>
              <w:numPr>
                <w:ilvl w:val="0"/>
                <w:numId w:val="32"/>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Diapositivas del contenido.</w:t>
            </w:r>
          </w:p>
          <w:p w:rsidR="00372835" w:rsidRPr="00A24316" w:rsidRDefault="00372835" w:rsidP="00000A94">
            <w:pPr>
              <w:pStyle w:val="Prrafodelista"/>
              <w:numPr>
                <w:ilvl w:val="0"/>
                <w:numId w:val="32"/>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Biblias.</w:t>
            </w:r>
          </w:p>
          <w:p w:rsidR="00372835" w:rsidRPr="00A24316" w:rsidRDefault="00372835" w:rsidP="00000A94">
            <w:pPr>
              <w:pStyle w:val="Prrafodelista"/>
              <w:numPr>
                <w:ilvl w:val="0"/>
                <w:numId w:val="32"/>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Papel.</w:t>
            </w:r>
          </w:p>
          <w:p w:rsidR="00372835" w:rsidRPr="00A24316" w:rsidRDefault="00372835" w:rsidP="00000A94">
            <w:pPr>
              <w:pStyle w:val="Prrafodelista"/>
              <w:numPr>
                <w:ilvl w:val="0"/>
                <w:numId w:val="32"/>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Lápiz.</w:t>
            </w:r>
          </w:p>
          <w:p w:rsidR="00372835" w:rsidRPr="00A24316" w:rsidRDefault="00372835" w:rsidP="00000A94">
            <w:pPr>
              <w:pStyle w:val="Prrafodelista"/>
              <w:numPr>
                <w:ilvl w:val="0"/>
                <w:numId w:val="32"/>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Lista de asistencia.</w:t>
            </w:r>
          </w:p>
          <w:p w:rsidR="00372835" w:rsidRPr="00A24316" w:rsidRDefault="00372835" w:rsidP="00000A94">
            <w:pPr>
              <w:pStyle w:val="Prrafodelista"/>
              <w:numPr>
                <w:ilvl w:val="0"/>
                <w:numId w:val="32"/>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Videos musicales.</w:t>
            </w:r>
          </w:p>
          <w:p w:rsidR="00372835" w:rsidRPr="00A24316" w:rsidRDefault="00372835" w:rsidP="00000A94">
            <w:pPr>
              <w:pStyle w:val="Prrafodelista"/>
              <w:numPr>
                <w:ilvl w:val="0"/>
                <w:numId w:val="32"/>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Audios.</w:t>
            </w:r>
          </w:p>
          <w:p w:rsidR="00372835" w:rsidRPr="00A24316" w:rsidRDefault="00372835" w:rsidP="00000A94">
            <w:pPr>
              <w:pStyle w:val="Prrafodelista"/>
              <w:numPr>
                <w:ilvl w:val="0"/>
                <w:numId w:val="32"/>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Material: “Manual de Teología de la Adoración”.</w:t>
            </w:r>
          </w:p>
          <w:p w:rsidR="00372835" w:rsidRPr="00A24316" w:rsidRDefault="00372835" w:rsidP="00000A94">
            <w:pPr>
              <w:pStyle w:val="Prrafodelista"/>
              <w:numPr>
                <w:ilvl w:val="0"/>
                <w:numId w:val="32"/>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Bibliografía referida.</w:t>
            </w:r>
          </w:p>
          <w:p w:rsidR="004B2295" w:rsidRPr="00A24316" w:rsidRDefault="00372835" w:rsidP="00372835">
            <w:pPr>
              <w:pStyle w:val="Prrafodelista"/>
              <w:spacing w:line="276" w:lineRule="auto"/>
              <w:ind w:left="432" w:firstLine="0"/>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Bibliografía electrónica.</w:t>
            </w:r>
          </w:p>
        </w:tc>
      </w:tr>
      <w:tr w:rsidR="004B2295" w:rsidRPr="00A24316" w:rsidTr="004B2295">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rsidR="004B2295" w:rsidRPr="00A24316" w:rsidRDefault="004B2295" w:rsidP="00535160">
            <w:pPr>
              <w:spacing w:line="276" w:lineRule="auto"/>
              <w:ind w:left="0" w:firstLine="0"/>
              <w:jc w:val="left"/>
              <w:rPr>
                <w:rFonts w:ascii="Times" w:eastAsia="Microsoft YaHei" w:hAnsi="Times"/>
                <w:sz w:val="22"/>
              </w:rPr>
            </w:pPr>
          </w:p>
        </w:tc>
        <w:tc>
          <w:tcPr>
            <w:tcW w:w="3259" w:type="dxa"/>
          </w:tcPr>
          <w:p w:rsidR="004B2295" w:rsidRPr="00A24316" w:rsidRDefault="004B2295" w:rsidP="00AB682A">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p>
        </w:tc>
        <w:tc>
          <w:tcPr>
            <w:tcW w:w="3259" w:type="dxa"/>
          </w:tcPr>
          <w:p w:rsidR="004B2295" w:rsidRPr="00A24316" w:rsidRDefault="004B2295" w:rsidP="00AB682A">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p>
        </w:tc>
      </w:tr>
      <w:tr w:rsidR="004B2295" w:rsidRPr="00A24316" w:rsidTr="00C90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A24316" w:rsidRDefault="004B2295" w:rsidP="00AB682A">
            <w:pPr>
              <w:spacing w:line="276" w:lineRule="auto"/>
              <w:ind w:left="0" w:firstLine="0"/>
              <w:jc w:val="center"/>
              <w:rPr>
                <w:rFonts w:ascii="Times" w:eastAsia="Microsoft YaHei" w:hAnsi="Times"/>
                <w:sz w:val="22"/>
              </w:rPr>
            </w:pPr>
            <w:r w:rsidRPr="00A24316">
              <w:rPr>
                <w:rFonts w:ascii="Times" w:eastAsia="Microsoft YaHei" w:hAnsi="Times"/>
                <w:sz w:val="22"/>
              </w:rPr>
              <w:t>6</w:t>
            </w:r>
          </w:p>
        </w:tc>
        <w:tc>
          <w:tcPr>
            <w:tcW w:w="2946" w:type="dxa"/>
          </w:tcPr>
          <w:p w:rsidR="004B2295" w:rsidRPr="00A24316" w:rsidRDefault="005321A7" w:rsidP="005321A7">
            <w:pPr>
              <w:ind w:left="0" w:firstLine="0"/>
              <w:jc w:val="left"/>
              <w:cnfStyle w:val="000000100000" w:firstRow="0" w:lastRow="0" w:firstColumn="0" w:lastColumn="0" w:oddVBand="0" w:evenVBand="0" w:oddHBand="1" w:evenHBand="0" w:firstRowFirstColumn="0" w:firstRowLastColumn="0" w:lastRowFirstColumn="0" w:lastRowLastColumn="0"/>
              <w:rPr>
                <w:rFonts w:ascii="Times" w:eastAsiaTheme="minorHAnsi" w:hAnsi="Times" w:cstheme="minorBidi"/>
                <w:sz w:val="22"/>
              </w:rPr>
            </w:pPr>
            <w:r w:rsidRPr="00A24316">
              <w:rPr>
                <w:rFonts w:ascii="Times" w:hAnsi="Times" w:cs="Arial"/>
                <w:bCs/>
                <w:sz w:val="22"/>
              </w:rPr>
              <w:t>La adoración en el Antiguo Testamento. Los altares en los lugares altos; sistema sacrificial, sistema Mosaico: el tabernáculo, los atrios, el lugar santo y el lugar santísimo.</w:t>
            </w:r>
          </w:p>
        </w:tc>
        <w:tc>
          <w:tcPr>
            <w:tcW w:w="3259" w:type="dxa"/>
          </w:tcPr>
          <w:p w:rsidR="00D52632" w:rsidRPr="00A24316" w:rsidRDefault="00B43C92" w:rsidP="00000A94">
            <w:pPr>
              <w:pStyle w:val="Prrafodelista"/>
              <w:numPr>
                <w:ilvl w:val="0"/>
                <w:numId w:val="18"/>
              </w:numPr>
              <w:spacing w:line="276" w:lineRule="auto"/>
              <w:ind w:left="430"/>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Evaluación corta.</w:t>
            </w:r>
          </w:p>
          <w:p w:rsidR="00B43C92" w:rsidRPr="00A24316" w:rsidRDefault="00B43C92" w:rsidP="00000A94">
            <w:pPr>
              <w:pStyle w:val="Prrafodelista"/>
              <w:numPr>
                <w:ilvl w:val="0"/>
                <w:numId w:val="18"/>
              </w:numPr>
              <w:spacing w:line="276" w:lineRule="auto"/>
              <w:ind w:left="430"/>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Resumen participativo.</w:t>
            </w:r>
          </w:p>
          <w:p w:rsidR="002156B1" w:rsidRPr="00A24316" w:rsidRDefault="002156B1" w:rsidP="00000A94">
            <w:pPr>
              <w:pStyle w:val="Prrafodelista"/>
              <w:numPr>
                <w:ilvl w:val="0"/>
                <w:numId w:val="18"/>
              </w:numPr>
              <w:spacing w:line="276" w:lineRule="auto"/>
              <w:ind w:left="430"/>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Mapa conceptual.</w:t>
            </w:r>
          </w:p>
          <w:p w:rsidR="002156B1" w:rsidRPr="00A24316" w:rsidRDefault="002156B1" w:rsidP="00000A94">
            <w:pPr>
              <w:pStyle w:val="Prrafodelista"/>
              <w:numPr>
                <w:ilvl w:val="0"/>
                <w:numId w:val="18"/>
              </w:numPr>
              <w:spacing w:line="276" w:lineRule="auto"/>
              <w:ind w:left="430"/>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Conclusión participativa.</w:t>
            </w:r>
          </w:p>
        </w:tc>
        <w:tc>
          <w:tcPr>
            <w:tcW w:w="3259" w:type="dxa"/>
            <w:vAlign w:val="center"/>
          </w:tcPr>
          <w:p w:rsidR="00372835" w:rsidRPr="00A24316" w:rsidRDefault="00372835" w:rsidP="00000A94">
            <w:pPr>
              <w:pStyle w:val="Prrafodelista"/>
              <w:numPr>
                <w:ilvl w:val="0"/>
                <w:numId w:val="33"/>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Salón adecuado con pupitres o sillas con mesas.</w:t>
            </w:r>
          </w:p>
          <w:p w:rsidR="00372835" w:rsidRPr="00A24316" w:rsidRDefault="00372835" w:rsidP="00000A94">
            <w:pPr>
              <w:pStyle w:val="Prrafodelista"/>
              <w:numPr>
                <w:ilvl w:val="0"/>
                <w:numId w:val="33"/>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Pizarra acrílica, borrador y marcadores indelebles.</w:t>
            </w:r>
          </w:p>
          <w:p w:rsidR="00372835" w:rsidRPr="00A24316" w:rsidRDefault="00372835" w:rsidP="00000A94">
            <w:pPr>
              <w:pStyle w:val="Prrafodelista"/>
              <w:numPr>
                <w:ilvl w:val="0"/>
                <w:numId w:val="33"/>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Lapto.</w:t>
            </w:r>
          </w:p>
          <w:p w:rsidR="00372835" w:rsidRPr="00A24316" w:rsidRDefault="00372835" w:rsidP="00000A94">
            <w:pPr>
              <w:pStyle w:val="Prrafodelista"/>
              <w:numPr>
                <w:ilvl w:val="0"/>
                <w:numId w:val="33"/>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VideoBeam.</w:t>
            </w:r>
          </w:p>
          <w:p w:rsidR="00372835" w:rsidRPr="00A24316" w:rsidRDefault="00372835" w:rsidP="00000A94">
            <w:pPr>
              <w:pStyle w:val="Prrafodelista"/>
              <w:numPr>
                <w:ilvl w:val="0"/>
                <w:numId w:val="33"/>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Diapositivas del contenido.</w:t>
            </w:r>
          </w:p>
          <w:p w:rsidR="00372835" w:rsidRPr="00A24316" w:rsidRDefault="00372835" w:rsidP="00000A94">
            <w:pPr>
              <w:pStyle w:val="Prrafodelista"/>
              <w:numPr>
                <w:ilvl w:val="0"/>
                <w:numId w:val="33"/>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Biblias.</w:t>
            </w:r>
          </w:p>
          <w:p w:rsidR="00372835" w:rsidRPr="00A24316" w:rsidRDefault="00372835" w:rsidP="00000A94">
            <w:pPr>
              <w:pStyle w:val="Prrafodelista"/>
              <w:numPr>
                <w:ilvl w:val="0"/>
                <w:numId w:val="33"/>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Papel.</w:t>
            </w:r>
          </w:p>
          <w:p w:rsidR="00372835" w:rsidRPr="00A24316" w:rsidRDefault="00372835" w:rsidP="00000A94">
            <w:pPr>
              <w:pStyle w:val="Prrafodelista"/>
              <w:numPr>
                <w:ilvl w:val="0"/>
                <w:numId w:val="33"/>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Lápiz.</w:t>
            </w:r>
          </w:p>
          <w:p w:rsidR="00372835" w:rsidRPr="00A24316" w:rsidRDefault="00372835" w:rsidP="00000A94">
            <w:pPr>
              <w:pStyle w:val="Prrafodelista"/>
              <w:numPr>
                <w:ilvl w:val="0"/>
                <w:numId w:val="33"/>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Lista de asistencia.</w:t>
            </w:r>
          </w:p>
          <w:p w:rsidR="00372835" w:rsidRDefault="00372835" w:rsidP="00000A94">
            <w:pPr>
              <w:pStyle w:val="Prrafodelista"/>
              <w:numPr>
                <w:ilvl w:val="0"/>
                <w:numId w:val="33"/>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Material: “Manual de Teología de la Adoración”.</w:t>
            </w:r>
          </w:p>
          <w:p w:rsidR="004B2295" w:rsidRPr="00372835" w:rsidRDefault="00372835" w:rsidP="00000A94">
            <w:pPr>
              <w:pStyle w:val="Prrafodelista"/>
              <w:numPr>
                <w:ilvl w:val="0"/>
                <w:numId w:val="33"/>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372835">
              <w:rPr>
                <w:rFonts w:ascii="Times" w:eastAsia="Microsoft YaHei" w:hAnsi="Times"/>
                <w:sz w:val="22"/>
              </w:rPr>
              <w:t>Bibliografía referida.</w:t>
            </w:r>
          </w:p>
        </w:tc>
      </w:tr>
      <w:tr w:rsidR="004B2295" w:rsidRPr="00A24316" w:rsidTr="00CD365C">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A24316" w:rsidRDefault="004B2295" w:rsidP="00AB682A">
            <w:pPr>
              <w:spacing w:line="276" w:lineRule="auto"/>
              <w:ind w:left="0" w:firstLine="0"/>
              <w:jc w:val="center"/>
              <w:rPr>
                <w:rFonts w:ascii="Times" w:eastAsia="Microsoft YaHei" w:hAnsi="Times"/>
                <w:sz w:val="22"/>
              </w:rPr>
            </w:pPr>
            <w:r w:rsidRPr="00A24316">
              <w:rPr>
                <w:rFonts w:ascii="Times" w:eastAsia="Microsoft YaHei" w:hAnsi="Times"/>
                <w:sz w:val="22"/>
              </w:rPr>
              <w:t>7</w:t>
            </w:r>
          </w:p>
        </w:tc>
        <w:tc>
          <w:tcPr>
            <w:tcW w:w="2946" w:type="dxa"/>
          </w:tcPr>
          <w:p w:rsidR="004B2295" w:rsidRPr="00A24316" w:rsidRDefault="005321A7" w:rsidP="005321A7">
            <w:pPr>
              <w:pStyle w:val="Prrafodelista"/>
              <w:ind w:left="0" w:firstLine="0"/>
              <w:jc w:val="left"/>
              <w:cnfStyle w:val="000000000000" w:firstRow="0" w:lastRow="0" w:firstColumn="0" w:lastColumn="0" w:oddVBand="0" w:evenVBand="0" w:oddHBand="0" w:evenHBand="0" w:firstRowFirstColumn="0" w:firstRowLastColumn="0" w:lastRowFirstColumn="0" w:lastRowLastColumn="0"/>
              <w:rPr>
                <w:rFonts w:ascii="Times" w:eastAsiaTheme="minorHAnsi" w:hAnsi="Times" w:cstheme="minorBidi"/>
                <w:sz w:val="22"/>
              </w:rPr>
            </w:pPr>
            <w:r w:rsidRPr="00A24316">
              <w:rPr>
                <w:rFonts w:ascii="Times" w:hAnsi="Times" w:cs="Arial"/>
                <w:bCs/>
                <w:sz w:val="22"/>
              </w:rPr>
              <w:t xml:space="preserve">Las fiestas judías, la adoración </w:t>
            </w:r>
            <w:r w:rsidRPr="00A24316">
              <w:rPr>
                <w:rFonts w:ascii="Times" w:hAnsi="Times" w:cs="Arial"/>
                <w:bCs/>
                <w:sz w:val="22"/>
              </w:rPr>
              <w:lastRenderedPageBreak/>
              <w:t>monárquica: los salmos, el templo, la adoración davídica, los profetas.</w:t>
            </w:r>
          </w:p>
        </w:tc>
        <w:tc>
          <w:tcPr>
            <w:tcW w:w="3259" w:type="dxa"/>
          </w:tcPr>
          <w:p w:rsidR="004B2295" w:rsidRPr="00A24316" w:rsidRDefault="00B43C92" w:rsidP="00000A94">
            <w:pPr>
              <w:pStyle w:val="Prrafodelista"/>
              <w:numPr>
                <w:ilvl w:val="0"/>
                <w:numId w:val="19"/>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lastRenderedPageBreak/>
              <w:t>Evaluación corta.</w:t>
            </w:r>
          </w:p>
          <w:p w:rsidR="00B43C92" w:rsidRPr="00A24316" w:rsidRDefault="00B43C92" w:rsidP="00000A94">
            <w:pPr>
              <w:pStyle w:val="Prrafodelista"/>
              <w:numPr>
                <w:ilvl w:val="0"/>
                <w:numId w:val="19"/>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lastRenderedPageBreak/>
              <w:t>Resumen participativo.</w:t>
            </w:r>
          </w:p>
          <w:p w:rsidR="002156B1" w:rsidRPr="00A24316" w:rsidRDefault="002156B1" w:rsidP="00000A94">
            <w:pPr>
              <w:pStyle w:val="Prrafodelista"/>
              <w:numPr>
                <w:ilvl w:val="0"/>
                <w:numId w:val="19"/>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Mapa conceptual.</w:t>
            </w:r>
          </w:p>
          <w:p w:rsidR="002156B1" w:rsidRPr="00A24316" w:rsidRDefault="002156B1" w:rsidP="00000A94">
            <w:pPr>
              <w:pStyle w:val="Prrafodelista"/>
              <w:numPr>
                <w:ilvl w:val="0"/>
                <w:numId w:val="19"/>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Participación y discusión grupal previa acerca de las festividades en la actualidad.</w:t>
            </w:r>
          </w:p>
          <w:p w:rsidR="002156B1" w:rsidRPr="00A24316" w:rsidRDefault="002156B1" w:rsidP="00000A94">
            <w:pPr>
              <w:pStyle w:val="Prrafodelista"/>
              <w:numPr>
                <w:ilvl w:val="0"/>
                <w:numId w:val="19"/>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Conclusión participativa.</w:t>
            </w:r>
          </w:p>
        </w:tc>
        <w:tc>
          <w:tcPr>
            <w:tcW w:w="3259" w:type="dxa"/>
            <w:vAlign w:val="center"/>
          </w:tcPr>
          <w:p w:rsidR="00372835" w:rsidRPr="00A24316" w:rsidRDefault="00372835" w:rsidP="00000A94">
            <w:pPr>
              <w:pStyle w:val="Prrafodelista"/>
              <w:numPr>
                <w:ilvl w:val="0"/>
                <w:numId w:val="34"/>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lastRenderedPageBreak/>
              <w:t xml:space="preserve">Salón adecuado con pupitres </w:t>
            </w:r>
            <w:r w:rsidRPr="00A24316">
              <w:rPr>
                <w:rFonts w:ascii="Times" w:eastAsia="Microsoft YaHei" w:hAnsi="Times"/>
                <w:sz w:val="22"/>
              </w:rPr>
              <w:lastRenderedPageBreak/>
              <w:t>o sillas con mesas.</w:t>
            </w:r>
          </w:p>
          <w:p w:rsidR="00372835" w:rsidRPr="00A24316" w:rsidRDefault="00372835" w:rsidP="00000A94">
            <w:pPr>
              <w:pStyle w:val="Prrafodelista"/>
              <w:numPr>
                <w:ilvl w:val="0"/>
                <w:numId w:val="34"/>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Pizarra acrílica, borrador y marcadores indelebles.</w:t>
            </w:r>
          </w:p>
          <w:p w:rsidR="00372835" w:rsidRPr="00A24316" w:rsidRDefault="00372835" w:rsidP="00000A94">
            <w:pPr>
              <w:pStyle w:val="Prrafodelista"/>
              <w:numPr>
                <w:ilvl w:val="0"/>
                <w:numId w:val="34"/>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Lapto.</w:t>
            </w:r>
          </w:p>
          <w:p w:rsidR="00372835" w:rsidRPr="00A24316" w:rsidRDefault="00372835" w:rsidP="00000A94">
            <w:pPr>
              <w:pStyle w:val="Prrafodelista"/>
              <w:numPr>
                <w:ilvl w:val="0"/>
                <w:numId w:val="34"/>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VideoBeam.</w:t>
            </w:r>
          </w:p>
          <w:p w:rsidR="00372835" w:rsidRPr="00A24316" w:rsidRDefault="00372835" w:rsidP="00000A94">
            <w:pPr>
              <w:pStyle w:val="Prrafodelista"/>
              <w:numPr>
                <w:ilvl w:val="0"/>
                <w:numId w:val="34"/>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Diapositivas del contenido.</w:t>
            </w:r>
          </w:p>
          <w:p w:rsidR="00372835" w:rsidRPr="00A24316" w:rsidRDefault="00372835" w:rsidP="00000A94">
            <w:pPr>
              <w:pStyle w:val="Prrafodelista"/>
              <w:numPr>
                <w:ilvl w:val="0"/>
                <w:numId w:val="34"/>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Biblias.</w:t>
            </w:r>
          </w:p>
          <w:p w:rsidR="00372835" w:rsidRPr="00A24316" w:rsidRDefault="00372835" w:rsidP="00000A94">
            <w:pPr>
              <w:pStyle w:val="Prrafodelista"/>
              <w:numPr>
                <w:ilvl w:val="0"/>
                <w:numId w:val="34"/>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Papel.</w:t>
            </w:r>
          </w:p>
          <w:p w:rsidR="00372835" w:rsidRPr="00A24316" w:rsidRDefault="00372835" w:rsidP="00000A94">
            <w:pPr>
              <w:pStyle w:val="Prrafodelista"/>
              <w:numPr>
                <w:ilvl w:val="0"/>
                <w:numId w:val="34"/>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Lápiz.</w:t>
            </w:r>
          </w:p>
          <w:p w:rsidR="00372835" w:rsidRPr="00A24316" w:rsidRDefault="00372835" w:rsidP="00000A94">
            <w:pPr>
              <w:pStyle w:val="Prrafodelista"/>
              <w:numPr>
                <w:ilvl w:val="0"/>
                <w:numId w:val="34"/>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Lista de asistencia.</w:t>
            </w:r>
          </w:p>
          <w:p w:rsidR="00372835" w:rsidRDefault="00372835" w:rsidP="00000A94">
            <w:pPr>
              <w:pStyle w:val="Prrafodelista"/>
              <w:numPr>
                <w:ilvl w:val="0"/>
                <w:numId w:val="34"/>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Material: “Manual de Teología de la Adoración”.</w:t>
            </w:r>
          </w:p>
          <w:p w:rsidR="004B2295" w:rsidRPr="00372835" w:rsidRDefault="00372835" w:rsidP="00000A94">
            <w:pPr>
              <w:pStyle w:val="Prrafodelista"/>
              <w:numPr>
                <w:ilvl w:val="0"/>
                <w:numId w:val="34"/>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372835">
              <w:rPr>
                <w:rFonts w:ascii="Times" w:eastAsia="Microsoft YaHei" w:hAnsi="Times"/>
                <w:sz w:val="22"/>
              </w:rPr>
              <w:t>Bibliografía referida.</w:t>
            </w:r>
          </w:p>
        </w:tc>
      </w:tr>
      <w:tr w:rsidR="004B2295" w:rsidRPr="00A24316"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rsidR="004B2295" w:rsidRPr="00A24316" w:rsidRDefault="004B2295" w:rsidP="00535160">
            <w:pPr>
              <w:spacing w:line="276" w:lineRule="auto"/>
              <w:ind w:left="0" w:firstLine="0"/>
              <w:jc w:val="left"/>
              <w:rPr>
                <w:rFonts w:ascii="Times" w:eastAsia="Microsoft YaHei" w:hAnsi="Times"/>
                <w:sz w:val="22"/>
              </w:rPr>
            </w:pPr>
          </w:p>
        </w:tc>
        <w:tc>
          <w:tcPr>
            <w:tcW w:w="3259" w:type="dxa"/>
          </w:tcPr>
          <w:p w:rsidR="004B2295" w:rsidRPr="00A24316"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p>
        </w:tc>
        <w:tc>
          <w:tcPr>
            <w:tcW w:w="3259" w:type="dxa"/>
          </w:tcPr>
          <w:p w:rsidR="004B2295" w:rsidRPr="00A24316"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p>
        </w:tc>
      </w:tr>
      <w:tr w:rsidR="004B2295" w:rsidRPr="00A24316" w:rsidTr="00AF5727">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A24316" w:rsidRDefault="004B2295" w:rsidP="00AB682A">
            <w:pPr>
              <w:spacing w:line="276" w:lineRule="auto"/>
              <w:ind w:left="0" w:firstLine="0"/>
              <w:jc w:val="center"/>
              <w:rPr>
                <w:rFonts w:ascii="Times" w:eastAsia="Microsoft YaHei" w:hAnsi="Times"/>
                <w:sz w:val="22"/>
              </w:rPr>
            </w:pPr>
            <w:r w:rsidRPr="00A24316">
              <w:rPr>
                <w:rFonts w:ascii="Times" w:eastAsia="Microsoft YaHei" w:hAnsi="Times"/>
                <w:sz w:val="22"/>
              </w:rPr>
              <w:t>8</w:t>
            </w:r>
          </w:p>
        </w:tc>
        <w:tc>
          <w:tcPr>
            <w:tcW w:w="2946" w:type="dxa"/>
            <w:vAlign w:val="center"/>
          </w:tcPr>
          <w:p w:rsidR="004B2295" w:rsidRPr="00A24316" w:rsidRDefault="005321A7" w:rsidP="005321A7">
            <w:pPr>
              <w:pStyle w:val="Prrafodelista"/>
              <w:ind w:left="0" w:firstLine="0"/>
              <w:jc w:val="left"/>
              <w:cnfStyle w:val="000000000000" w:firstRow="0" w:lastRow="0" w:firstColumn="0" w:lastColumn="0" w:oddVBand="0" w:evenVBand="0" w:oddHBand="0" w:evenHBand="0" w:firstRowFirstColumn="0" w:firstRowLastColumn="0" w:lastRowFirstColumn="0" w:lastRowLastColumn="0"/>
              <w:rPr>
                <w:rFonts w:ascii="Times" w:eastAsiaTheme="minorHAnsi" w:hAnsi="Times" w:cstheme="minorBidi"/>
                <w:sz w:val="22"/>
              </w:rPr>
            </w:pPr>
            <w:r w:rsidRPr="00A24316">
              <w:rPr>
                <w:rFonts w:ascii="Times" w:hAnsi="Times" w:cs="Arial"/>
                <w:bCs/>
                <w:sz w:val="22"/>
              </w:rPr>
              <w:t>La adoración en el Nuevo Testamento. Jesús, el templo, la iglesia primitiva, los primeros tres siglos.</w:t>
            </w:r>
          </w:p>
        </w:tc>
        <w:tc>
          <w:tcPr>
            <w:tcW w:w="3259" w:type="dxa"/>
          </w:tcPr>
          <w:p w:rsidR="00440B18" w:rsidRPr="00A24316" w:rsidRDefault="00B0145C" w:rsidP="00000A94">
            <w:pPr>
              <w:pStyle w:val="Prrafodelista"/>
              <w:numPr>
                <w:ilvl w:val="0"/>
                <w:numId w:val="14"/>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Evaluación corta.</w:t>
            </w:r>
          </w:p>
          <w:p w:rsidR="00B43C92" w:rsidRPr="00A24316" w:rsidRDefault="00B43C92" w:rsidP="00000A94">
            <w:pPr>
              <w:pStyle w:val="Prrafodelista"/>
              <w:numPr>
                <w:ilvl w:val="0"/>
                <w:numId w:val="14"/>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Resumen participativo.</w:t>
            </w:r>
          </w:p>
          <w:p w:rsidR="002156B1" w:rsidRPr="00A24316" w:rsidRDefault="002156B1" w:rsidP="00000A94">
            <w:pPr>
              <w:pStyle w:val="Prrafodelista"/>
              <w:numPr>
                <w:ilvl w:val="0"/>
                <w:numId w:val="14"/>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Lectura de salmos inéditos.</w:t>
            </w:r>
          </w:p>
          <w:p w:rsidR="002156B1" w:rsidRPr="00A24316" w:rsidRDefault="002156B1" w:rsidP="00000A94">
            <w:pPr>
              <w:pStyle w:val="Prrafodelista"/>
              <w:numPr>
                <w:ilvl w:val="0"/>
                <w:numId w:val="14"/>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Conclusión participativa.</w:t>
            </w:r>
          </w:p>
        </w:tc>
        <w:tc>
          <w:tcPr>
            <w:tcW w:w="3259" w:type="dxa"/>
          </w:tcPr>
          <w:p w:rsidR="00372835" w:rsidRPr="00A24316" w:rsidRDefault="00372835" w:rsidP="00000A94">
            <w:pPr>
              <w:pStyle w:val="Prrafodelista"/>
              <w:numPr>
                <w:ilvl w:val="0"/>
                <w:numId w:val="35"/>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Salón adecuado con pupitres o sillas con mesas.</w:t>
            </w:r>
          </w:p>
          <w:p w:rsidR="00372835" w:rsidRPr="00A24316" w:rsidRDefault="00372835" w:rsidP="00000A94">
            <w:pPr>
              <w:pStyle w:val="Prrafodelista"/>
              <w:numPr>
                <w:ilvl w:val="0"/>
                <w:numId w:val="35"/>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Pizarra acrílica, borrador y marcadores indelebles.</w:t>
            </w:r>
          </w:p>
          <w:p w:rsidR="00372835" w:rsidRPr="00A24316" w:rsidRDefault="00372835" w:rsidP="00000A94">
            <w:pPr>
              <w:pStyle w:val="Prrafodelista"/>
              <w:numPr>
                <w:ilvl w:val="0"/>
                <w:numId w:val="35"/>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Lapto.</w:t>
            </w:r>
          </w:p>
          <w:p w:rsidR="00372835" w:rsidRPr="00A24316" w:rsidRDefault="00372835" w:rsidP="00000A94">
            <w:pPr>
              <w:pStyle w:val="Prrafodelista"/>
              <w:numPr>
                <w:ilvl w:val="0"/>
                <w:numId w:val="35"/>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VideoBeam.</w:t>
            </w:r>
          </w:p>
          <w:p w:rsidR="00372835" w:rsidRPr="00A24316" w:rsidRDefault="00372835" w:rsidP="00000A94">
            <w:pPr>
              <w:pStyle w:val="Prrafodelista"/>
              <w:numPr>
                <w:ilvl w:val="0"/>
                <w:numId w:val="35"/>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Diapositivas del contenido.</w:t>
            </w:r>
          </w:p>
          <w:p w:rsidR="00372835" w:rsidRPr="00A24316" w:rsidRDefault="00372835" w:rsidP="00000A94">
            <w:pPr>
              <w:pStyle w:val="Prrafodelista"/>
              <w:numPr>
                <w:ilvl w:val="0"/>
                <w:numId w:val="35"/>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Biblias.</w:t>
            </w:r>
          </w:p>
          <w:p w:rsidR="00372835" w:rsidRPr="00A24316" w:rsidRDefault="00372835" w:rsidP="00000A94">
            <w:pPr>
              <w:pStyle w:val="Prrafodelista"/>
              <w:numPr>
                <w:ilvl w:val="0"/>
                <w:numId w:val="35"/>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Papel.</w:t>
            </w:r>
          </w:p>
          <w:p w:rsidR="00372835" w:rsidRPr="00A24316" w:rsidRDefault="00372835" w:rsidP="00000A94">
            <w:pPr>
              <w:pStyle w:val="Prrafodelista"/>
              <w:numPr>
                <w:ilvl w:val="0"/>
                <w:numId w:val="35"/>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Lápiz.</w:t>
            </w:r>
          </w:p>
          <w:p w:rsidR="00372835" w:rsidRPr="00A24316" w:rsidRDefault="00372835" w:rsidP="00000A94">
            <w:pPr>
              <w:pStyle w:val="Prrafodelista"/>
              <w:numPr>
                <w:ilvl w:val="0"/>
                <w:numId w:val="35"/>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Lista de asistencia.</w:t>
            </w:r>
          </w:p>
          <w:p w:rsidR="00372835" w:rsidRDefault="00372835" w:rsidP="00000A94">
            <w:pPr>
              <w:pStyle w:val="Prrafodelista"/>
              <w:numPr>
                <w:ilvl w:val="0"/>
                <w:numId w:val="35"/>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Material: “Manual de Teología de la Adoración”.</w:t>
            </w:r>
          </w:p>
          <w:p w:rsidR="004B2295" w:rsidRPr="00A24316" w:rsidRDefault="00372835" w:rsidP="00372835">
            <w:pPr>
              <w:spacing w:line="276" w:lineRule="auto"/>
              <w:ind w:left="432" w:firstLine="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372835">
              <w:rPr>
                <w:rFonts w:ascii="Times" w:eastAsia="Microsoft YaHei" w:hAnsi="Times"/>
                <w:sz w:val="22"/>
              </w:rPr>
              <w:t>Bibliografía referida.</w:t>
            </w:r>
          </w:p>
        </w:tc>
      </w:tr>
      <w:tr w:rsidR="004B2295" w:rsidRPr="00A24316" w:rsidTr="00CD36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A24316" w:rsidRDefault="004B2295" w:rsidP="00AB682A">
            <w:pPr>
              <w:spacing w:line="276" w:lineRule="auto"/>
              <w:ind w:left="0" w:firstLine="0"/>
              <w:jc w:val="center"/>
              <w:rPr>
                <w:rFonts w:ascii="Times" w:eastAsia="Microsoft YaHei" w:hAnsi="Times"/>
                <w:sz w:val="22"/>
              </w:rPr>
            </w:pPr>
            <w:r w:rsidRPr="00A24316">
              <w:rPr>
                <w:rFonts w:ascii="Times" w:eastAsia="Microsoft YaHei" w:hAnsi="Times"/>
                <w:sz w:val="22"/>
              </w:rPr>
              <w:t>9</w:t>
            </w:r>
          </w:p>
        </w:tc>
        <w:tc>
          <w:tcPr>
            <w:tcW w:w="2946" w:type="dxa"/>
            <w:vAlign w:val="center"/>
          </w:tcPr>
          <w:p w:rsidR="005321A7" w:rsidRPr="00A24316" w:rsidRDefault="005321A7" w:rsidP="005321A7">
            <w:pPr>
              <w:pStyle w:val="Prrafodelista"/>
              <w:ind w:left="0" w:firstLine="0"/>
              <w:jc w:val="left"/>
              <w:cnfStyle w:val="000000100000" w:firstRow="0" w:lastRow="0" w:firstColumn="0" w:lastColumn="0" w:oddVBand="0" w:evenVBand="0" w:oddHBand="1" w:evenHBand="0" w:firstRowFirstColumn="0" w:firstRowLastColumn="0" w:lastRowFirstColumn="0" w:lastRowLastColumn="0"/>
              <w:rPr>
                <w:rFonts w:ascii="Times" w:eastAsiaTheme="minorHAnsi" w:hAnsi="Times" w:cstheme="minorBidi"/>
                <w:sz w:val="22"/>
              </w:rPr>
            </w:pPr>
            <w:r w:rsidRPr="00A24316">
              <w:rPr>
                <w:rFonts w:ascii="Times" w:hAnsi="Times" w:cs="Arial"/>
                <w:bCs/>
                <w:sz w:val="22"/>
              </w:rPr>
              <w:t>El Espíritu Santo en la adoración. Inspiración, composición, arreglo, la voz del instrumento, la voz del cantor. Lo espontáneo.</w:t>
            </w:r>
          </w:p>
          <w:p w:rsidR="005321A7" w:rsidRPr="00A24316" w:rsidRDefault="005321A7" w:rsidP="005321A7">
            <w:pPr>
              <w:pStyle w:val="Prrafodelista"/>
              <w:ind w:left="0" w:firstLine="0"/>
              <w:jc w:val="left"/>
              <w:cnfStyle w:val="000000100000" w:firstRow="0" w:lastRow="0" w:firstColumn="0" w:lastColumn="0" w:oddVBand="0" w:evenVBand="0" w:oddHBand="1" w:evenHBand="0" w:firstRowFirstColumn="0" w:firstRowLastColumn="0" w:lastRowFirstColumn="0" w:lastRowLastColumn="0"/>
              <w:rPr>
                <w:rFonts w:ascii="Times" w:eastAsiaTheme="minorHAnsi" w:hAnsi="Times" w:cstheme="minorBidi"/>
                <w:sz w:val="22"/>
              </w:rPr>
            </w:pPr>
            <w:r w:rsidRPr="00A24316">
              <w:rPr>
                <w:rFonts w:ascii="Times" w:hAnsi="Times" w:cs="Arial"/>
                <w:bCs/>
                <w:sz w:val="22"/>
              </w:rPr>
              <w:t>Música en el antiguo testamento. Origen y Desarrollo de la Música en el pueblo hebreo, las aplicaciones de la música hebrea, el mal uso de la música en el antiguo testamento.</w:t>
            </w:r>
          </w:p>
          <w:p w:rsidR="004B2295" w:rsidRPr="00A24316" w:rsidRDefault="005321A7" w:rsidP="005321A7">
            <w:pPr>
              <w:pStyle w:val="Prrafodelista"/>
              <w:ind w:left="0" w:firstLine="0"/>
              <w:jc w:val="left"/>
              <w:cnfStyle w:val="000000100000" w:firstRow="0" w:lastRow="0" w:firstColumn="0" w:lastColumn="0" w:oddVBand="0" w:evenVBand="0" w:oddHBand="1" w:evenHBand="0" w:firstRowFirstColumn="0" w:firstRowLastColumn="0" w:lastRowFirstColumn="0" w:lastRowLastColumn="0"/>
              <w:rPr>
                <w:rFonts w:ascii="Times" w:eastAsiaTheme="minorHAnsi" w:hAnsi="Times" w:cstheme="minorBidi"/>
                <w:sz w:val="22"/>
              </w:rPr>
            </w:pPr>
            <w:r w:rsidRPr="00A24316">
              <w:rPr>
                <w:rFonts w:ascii="Times" w:hAnsi="Times" w:cs="Arial"/>
                <w:bCs/>
                <w:sz w:val="22"/>
              </w:rPr>
              <w:t>Música en el nuevo testamento. Jesús y la música, la música y la iglesia primitiva, la adoración y la música en el Apocalipsis.</w:t>
            </w:r>
          </w:p>
        </w:tc>
        <w:tc>
          <w:tcPr>
            <w:tcW w:w="3259" w:type="dxa"/>
          </w:tcPr>
          <w:p w:rsidR="00440B18" w:rsidRPr="00A24316" w:rsidRDefault="00B43C92" w:rsidP="00000A94">
            <w:pPr>
              <w:pStyle w:val="Prrafodelista"/>
              <w:numPr>
                <w:ilvl w:val="0"/>
                <w:numId w:val="22"/>
              </w:numPr>
              <w:spacing w:line="276" w:lineRule="auto"/>
              <w:ind w:left="430"/>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Resumen participativo.</w:t>
            </w:r>
          </w:p>
          <w:p w:rsidR="002156B1" w:rsidRPr="00A24316" w:rsidRDefault="002156B1" w:rsidP="00000A94">
            <w:pPr>
              <w:pStyle w:val="Prrafodelista"/>
              <w:numPr>
                <w:ilvl w:val="0"/>
                <w:numId w:val="22"/>
              </w:numPr>
              <w:spacing w:line="276" w:lineRule="auto"/>
              <w:ind w:left="430"/>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Juego y dinámica de expresión corporal y gestual.</w:t>
            </w:r>
          </w:p>
          <w:p w:rsidR="002156B1" w:rsidRPr="00A24316" w:rsidRDefault="002156B1" w:rsidP="00000A94">
            <w:pPr>
              <w:pStyle w:val="Prrafodelista"/>
              <w:numPr>
                <w:ilvl w:val="0"/>
                <w:numId w:val="22"/>
              </w:numPr>
              <w:spacing w:line="276" w:lineRule="auto"/>
              <w:ind w:left="430"/>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Conclusión participativa.</w:t>
            </w:r>
          </w:p>
        </w:tc>
        <w:tc>
          <w:tcPr>
            <w:tcW w:w="3259" w:type="dxa"/>
            <w:vAlign w:val="center"/>
          </w:tcPr>
          <w:p w:rsidR="00372835" w:rsidRPr="00A24316" w:rsidRDefault="00372835" w:rsidP="00000A94">
            <w:pPr>
              <w:pStyle w:val="Prrafodelista"/>
              <w:numPr>
                <w:ilvl w:val="0"/>
                <w:numId w:val="36"/>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Salón adecuado con pupitres o sillas con mesas.</w:t>
            </w:r>
          </w:p>
          <w:p w:rsidR="00372835" w:rsidRPr="00A24316" w:rsidRDefault="00372835" w:rsidP="00000A94">
            <w:pPr>
              <w:pStyle w:val="Prrafodelista"/>
              <w:numPr>
                <w:ilvl w:val="0"/>
                <w:numId w:val="36"/>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Pizarra acrílica, borrador y marcadores indelebles.</w:t>
            </w:r>
          </w:p>
          <w:p w:rsidR="00372835" w:rsidRPr="00A24316" w:rsidRDefault="00372835" w:rsidP="00000A94">
            <w:pPr>
              <w:pStyle w:val="Prrafodelista"/>
              <w:numPr>
                <w:ilvl w:val="0"/>
                <w:numId w:val="36"/>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Lapto.</w:t>
            </w:r>
          </w:p>
          <w:p w:rsidR="00372835" w:rsidRPr="00A24316" w:rsidRDefault="00372835" w:rsidP="00000A94">
            <w:pPr>
              <w:pStyle w:val="Prrafodelista"/>
              <w:numPr>
                <w:ilvl w:val="0"/>
                <w:numId w:val="36"/>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VideoBeam.</w:t>
            </w:r>
          </w:p>
          <w:p w:rsidR="00372835" w:rsidRPr="00A24316" w:rsidRDefault="00372835" w:rsidP="00000A94">
            <w:pPr>
              <w:pStyle w:val="Prrafodelista"/>
              <w:numPr>
                <w:ilvl w:val="0"/>
                <w:numId w:val="36"/>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Diapositivas del contenido.</w:t>
            </w:r>
          </w:p>
          <w:p w:rsidR="00372835" w:rsidRPr="00A24316" w:rsidRDefault="00372835" w:rsidP="00000A94">
            <w:pPr>
              <w:pStyle w:val="Prrafodelista"/>
              <w:numPr>
                <w:ilvl w:val="0"/>
                <w:numId w:val="36"/>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Biblias.</w:t>
            </w:r>
          </w:p>
          <w:p w:rsidR="00372835" w:rsidRPr="00A24316" w:rsidRDefault="00372835" w:rsidP="00000A94">
            <w:pPr>
              <w:pStyle w:val="Prrafodelista"/>
              <w:numPr>
                <w:ilvl w:val="0"/>
                <w:numId w:val="36"/>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Papel.</w:t>
            </w:r>
          </w:p>
          <w:p w:rsidR="00372835" w:rsidRPr="00A24316" w:rsidRDefault="00372835" w:rsidP="00000A94">
            <w:pPr>
              <w:pStyle w:val="Prrafodelista"/>
              <w:numPr>
                <w:ilvl w:val="0"/>
                <w:numId w:val="36"/>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Lápiz.</w:t>
            </w:r>
          </w:p>
          <w:p w:rsidR="00372835" w:rsidRPr="00A24316" w:rsidRDefault="00372835" w:rsidP="00000A94">
            <w:pPr>
              <w:pStyle w:val="Prrafodelista"/>
              <w:numPr>
                <w:ilvl w:val="0"/>
                <w:numId w:val="36"/>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Lista de asistencia.</w:t>
            </w:r>
          </w:p>
          <w:p w:rsidR="004B2295" w:rsidRPr="00372835" w:rsidRDefault="00372835" w:rsidP="00000A94">
            <w:pPr>
              <w:pStyle w:val="Prrafodelista"/>
              <w:numPr>
                <w:ilvl w:val="0"/>
                <w:numId w:val="36"/>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Material: “Manual de Teología de la Adoración”.</w:t>
            </w:r>
          </w:p>
        </w:tc>
      </w:tr>
      <w:tr w:rsidR="004B2295" w:rsidRPr="00A24316" w:rsidTr="000932D7">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A24316" w:rsidRDefault="004B2295" w:rsidP="00AB682A">
            <w:pPr>
              <w:spacing w:line="276" w:lineRule="auto"/>
              <w:ind w:left="0" w:firstLine="0"/>
              <w:jc w:val="center"/>
              <w:rPr>
                <w:rFonts w:ascii="Times" w:eastAsia="Microsoft YaHei" w:hAnsi="Times"/>
                <w:sz w:val="22"/>
              </w:rPr>
            </w:pPr>
            <w:r w:rsidRPr="00A24316">
              <w:rPr>
                <w:rFonts w:ascii="Times" w:eastAsia="Microsoft YaHei" w:hAnsi="Times"/>
                <w:sz w:val="22"/>
              </w:rPr>
              <w:lastRenderedPageBreak/>
              <w:t>10</w:t>
            </w:r>
          </w:p>
        </w:tc>
        <w:tc>
          <w:tcPr>
            <w:tcW w:w="2946" w:type="dxa"/>
            <w:vAlign w:val="center"/>
          </w:tcPr>
          <w:p w:rsidR="005321A7" w:rsidRPr="00A24316" w:rsidRDefault="005321A7" w:rsidP="005321A7">
            <w:pPr>
              <w:pStyle w:val="Prrafodelista"/>
              <w:ind w:left="0" w:firstLine="0"/>
              <w:jc w:val="left"/>
              <w:cnfStyle w:val="000000000000" w:firstRow="0" w:lastRow="0" w:firstColumn="0" w:lastColumn="0" w:oddVBand="0" w:evenVBand="0" w:oddHBand="0" w:evenHBand="0" w:firstRowFirstColumn="0" w:firstRowLastColumn="0" w:lastRowFirstColumn="0" w:lastRowLastColumn="0"/>
              <w:rPr>
                <w:rFonts w:ascii="Times" w:eastAsiaTheme="minorHAnsi" w:hAnsi="Times" w:cstheme="minorBidi"/>
                <w:sz w:val="22"/>
              </w:rPr>
            </w:pPr>
            <w:r w:rsidRPr="00A24316">
              <w:rPr>
                <w:rFonts w:ascii="Times" w:hAnsi="Times" w:cs="Arial"/>
                <w:bCs/>
                <w:sz w:val="22"/>
              </w:rPr>
              <w:t>Historia de la música. Música sacra, secular y profana, exponentes, estilos y etapas.</w:t>
            </w:r>
          </w:p>
          <w:p w:rsidR="004B2295" w:rsidRPr="00A24316" w:rsidRDefault="005321A7" w:rsidP="005321A7">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hAnsi="Times" w:cs="Arial"/>
                <w:bCs/>
                <w:sz w:val="22"/>
              </w:rPr>
              <w:t>Desarrollo histórico de las formas. Desarrollo de la teoría musical, desarrollo del solfeo y del canto.</w:t>
            </w:r>
          </w:p>
        </w:tc>
        <w:tc>
          <w:tcPr>
            <w:tcW w:w="3259" w:type="dxa"/>
          </w:tcPr>
          <w:p w:rsidR="000932D7" w:rsidRPr="00A24316" w:rsidRDefault="00B43C92" w:rsidP="00000A94">
            <w:pPr>
              <w:pStyle w:val="Prrafodelista"/>
              <w:numPr>
                <w:ilvl w:val="0"/>
                <w:numId w:val="23"/>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Resumen participativo.</w:t>
            </w:r>
          </w:p>
          <w:p w:rsidR="002156B1" w:rsidRPr="00A24316" w:rsidRDefault="002156B1" w:rsidP="00000A94">
            <w:pPr>
              <w:pStyle w:val="Prrafodelista"/>
              <w:numPr>
                <w:ilvl w:val="0"/>
                <w:numId w:val="23"/>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Juego de las formas: “El ritmo Interno”.</w:t>
            </w:r>
          </w:p>
          <w:p w:rsidR="00A24316" w:rsidRPr="00A24316" w:rsidRDefault="00A24316" w:rsidP="00000A94">
            <w:pPr>
              <w:pStyle w:val="Prrafodelista"/>
              <w:numPr>
                <w:ilvl w:val="0"/>
                <w:numId w:val="23"/>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Participación individual en el “Espontáneo”.</w:t>
            </w:r>
          </w:p>
          <w:p w:rsidR="002156B1" w:rsidRPr="00A24316" w:rsidRDefault="002156B1" w:rsidP="00000A94">
            <w:pPr>
              <w:pStyle w:val="Prrafodelista"/>
              <w:numPr>
                <w:ilvl w:val="0"/>
                <w:numId w:val="23"/>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Conclusión participativa.</w:t>
            </w:r>
          </w:p>
        </w:tc>
        <w:tc>
          <w:tcPr>
            <w:tcW w:w="3259" w:type="dxa"/>
          </w:tcPr>
          <w:p w:rsidR="00372835" w:rsidRPr="00A24316" w:rsidRDefault="00372835" w:rsidP="00000A94">
            <w:pPr>
              <w:pStyle w:val="Prrafodelista"/>
              <w:numPr>
                <w:ilvl w:val="0"/>
                <w:numId w:val="37"/>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Salón adecuado con pupitres o sillas con mesas.</w:t>
            </w:r>
          </w:p>
          <w:p w:rsidR="00372835" w:rsidRPr="00A24316" w:rsidRDefault="00372835" w:rsidP="00000A94">
            <w:pPr>
              <w:pStyle w:val="Prrafodelista"/>
              <w:numPr>
                <w:ilvl w:val="0"/>
                <w:numId w:val="37"/>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Pizarra acrílica, borrador y marcadores indelebles.</w:t>
            </w:r>
          </w:p>
          <w:p w:rsidR="00372835" w:rsidRPr="00A24316" w:rsidRDefault="00372835" w:rsidP="00000A94">
            <w:pPr>
              <w:pStyle w:val="Prrafodelista"/>
              <w:numPr>
                <w:ilvl w:val="0"/>
                <w:numId w:val="37"/>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Lapto.</w:t>
            </w:r>
          </w:p>
          <w:p w:rsidR="00372835" w:rsidRPr="00A24316" w:rsidRDefault="00372835" w:rsidP="00000A94">
            <w:pPr>
              <w:pStyle w:val="Prrafodelista"/>
              <w:numPr>
                <w:ilvl w:val="0"/>
                <w:numId w:val="37"/>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VideoBeam.</w:t>
            </w:r>
          </w:p>
          <w:p w:rsidR="00372835" w:rsidRPr="00A24316" w:rsidRDefault="00372835" w:rsidP="00000A94">
            <w:pPr>
              <w:pStyle w:val="Prrafodelista"/>
              <w:numPr>
                <w:ilvl w:val="0"/>
                <w:numId w:val="37"/>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Sonido.</w:t>
            </w:r>
          </w:p>
          <w:p w:rsidR="00372835" w:rsidRPr="00A24316" w:rsidRDefault="00372835" w:rsidP="00000A94">
            <w:pPr>
              <w:pStyle w:val="Prrafodelista"/>
              <w:numPr>
                <w:ilvl w:val="0"/>
                <w:numId w:val="37"/>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Diapositivas del contenido.</w:t>
            </w:r>
          </w:p>
          <w:p w:rsidR="00372835" w:rsidRPr="00A24316" w:rsidRDefault="00372835" w:rsidP="00000A94">
            <w:pPr>
              <w:pStyle w:val="Prrafodelista"/>
              <w:numPr>
                <w:ilvl w:val="0"/>
                <w:numId w:val="37"/>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Biblias.</w:t>
            </w:r>
          </w:p>
          <w:p w:rsidR="00372835" w:rsidRPr="00A24316" w:rsidRDefault="00372835" w:rsidP="00000A94">
            <w:pPr>
              <w:pStyle w:val="Prrafodelista"/>
              <w:numPr>
                <w:ilvl w:val="0"/>
                <w:numId w:val="37"/>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Papel.</w:t>
            </w:r>
          </w:p>
          <w:p w:rsidR="00372835" w:rsidRPr="00A24316" w:rsidRDefault="00372835" w:rsidP="00000A94">
            <w:pPr>
              <w:pStyle w:val="Prrafodelista"/>
              <w:numPr>
                <w:ilvl w:val="0"/>
                <w:numId w:val="37"/>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Lápiz.</w:t>
            </w:r>
          </w:p>
          <w:p w:rsidR="00372835" w:rsidRPr="00A24316" w:rsidRDefault="00372835" w:rsidP="00000A94">
            <w:pPr>
              <w:pStyle w:val="Prrafodelista"/>
              <w:numPr>
                <w:ilvl w:val="0"/>
                <w:numId w:val="37"/>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Lista de asistencia.</w:t>
            </w:r>
          </w:p>
          <w:p w:rsidR="00372835" w:rsidRPr="00A24316" w:rsidRDefault="00372835" w:rsidP="00000A94">
            <w:pPr>
              <w:pStyle w:val="Prrafodelista"/>
              <w:numPr>
                <w:ilvl w:val="0"/>
                <w:numId w:val="37"/>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Videos musicales.</w:t>
            </w:r>
          </w:p>
          <w:p w:rsidR="00372835" w:rsidRPr="00A24316" w:rsidRDefault="00372835" w:rsidP="00000A94">
            <w:pPr>
              <w:pStyle w:val="Prrafodelista"/>
              <w:numPr>
                <w:ilvl w:val="0"/>
                <w:numId w:val="37"/>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Audios.</w:t>
            </w:r>
          </w:p>
          <w:p w:rsidR="00372835" w:rsidRPr="00A24316" w:rsidRDefault="00372835" w:rsidP="00000A94">
            <w:pPr>
              <w:pStyle w:val="Prrafodelista"/>
              <w:numPr>
                <w:ilvl w:val="0"/>
                <w:numId w:val="37"/>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Material: “Manual de Teología de la Adoración”.</w:t>
            </w:r>
          </w:p>
          <w:p w:rsidR="00372835" w:rsidRDefault="00372835" w:rsidP="00000A94">
            <w:pPr>
              <w:pStyle w:val="Prrafodelista"/>
              <w:numPr>
                <w:ilvl w:val="0"/>
                <w:numId w:val="37"/>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Bibliografía referida.</w:t>
            </w:r>
          </w:p>
          <w:p w:rsidR="004B2295" w:rsidRPr="00372835" w:rsidRDefault="00372835" w:rsidP="00000A94">
            <w:pPr>
              <w:pStyle w:val="Prrafodelista"/>
              <w:numPr>
                <w:ilvl w:val="0"/>
                <w:numId w:val="37"/>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372835">
              <w:rPr>
                <w:rFonts w:ascii="Times" w:eastAsia="Microsoft YaHei" w:hAnsi="Times"/>
                <w:sz w:val="22"/>
              </w:rPr>
              <w:t>Bibliografía electrónica.</w:t>
            </w:r>
          </w:p>
        </w:tc>
      </w:tr>
      <w:tr w:rsidR="004B2295" w:rsidRPr="00A24316"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rsidR="004B2295" w:rsidRPr="00A24316" w:rsidRDefault="004B2295" w:rsidP="00535160">
            <w:pPr>
              <w:spacing w:line="276" w:lineRule="auto"/>
              <w:ind w:left="0" w:firstLine="0"/>
              <w:jc w:val="left"/>
              <w:rPr>
                <w:rFonts w:ascii="Times" w:eastAsia="Microsoft YaHei" w:hAnsi="Times"/>
                <w:sz w:val="22"/>
              </w:rPr>
            </w:pPr>
          </w:p>
        </w:tc>
        <w:tc>
          <w:tcPr>
            <w:tcW w:w="3259" w:type="dxa"/>
          </w:tcPr>
          <w:p w:rsidR="004B2295" w:rsidRPr="00A24316"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p>
        </w:tc>
        <w:tc>
          <w:tcPr>
            <w:tcW w:w="3259" w:type="dxa"/>
          </w:tcPr>
          <w:p w:rsidR="004B2295" w:rsidRPr="00A24316"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p>
        </w:tc>
      </w:tr>
      <w:tr w:rsidR="004B2295" w:rsidRPr="00A24316" w:rsidTr="00C935A0">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A24316" w:rsidRDefault="004B2295" w:rsidP="00AB682A">
            <w:pPr>
              <w:spacing w:line="276" w:lineRule="auto"/>
              <w:ind w:left="0" w:firstLine="0"/>
              <w:jc w:val="center"/>
              <w:rPr>
                <w:rFonts w:ascii="Times" w:eastAsia="Microsoft YaHei" w:hAnsi="Times"/>
                <w:sz w:val="22"/>
              </w:rPr>
            </w:pPr>
            <w:r w:rsidRPr="00A24316">
              <w:rPr>
                <w:rFonts w:ascii="Times" w:eastAsia="Microsoft YaHei" w:hAnsi="Times"/>
                <w:sz w:val="22"/>
              </w:rPr>
              <w:t>11</w:t>
            </w:r>
          </w:p>
        </w:tc>
        <w:tc>
          <w:tcPr>
            <w:tcW w:w="2946" w:type="dxa"/>
            <w:vAlign w:val="center"/>
          </w:tcPr>
          <w:p w:rsidR="004B2295" w:rsidRPr="00A24316" w:rsidRDefault="005321A7" w:rsidP="00535160">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hAnsi="Times" w:cs="Arial"/>
                <w:bCs/>
                <w:sz w:val="22"/>
              </w:rPr>
              <w:t>Adoración y cultura. Influencia cultural en la adoración: cultura oriental vs cultura occidental, los países asiáticos, los países orientales, Europa, norte América, América latina, dificultades culturales en el desarrollo litúrgico eclesiástico: el mundo, la carne, lo secular, la comunicación, lo global, las costumbres, la religiosidad, la sociedad, economía y mercantilismo, la falsa idea de liderazgo.</w:t>
            </w:r>
          </w:p>
        </w:tc>
        <w:tc>
          <w:tcPr>
            <w:tcW w:w="3259" w:type="dxa"/>
          </w:tcPr>
          <w:p w:rsidR="004B2295" w:rsidRPr="00A24316" w:rsidRDefault="00B43C92" w:rsidP="00000A94">
            <w:pPr>
              <w:pStyle w:val="Prrafodelista"/>
              <w:numPr>
                <w:ilvl w:val="0"/>
                <w:numId w:val="24"/>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Resumen participativo.</w:t>
            </w:r>
          </w:p>
          <w:p w:rsidR="002156B1" w:rsidRPr="00A24316" w:rsidRDefault="002156B1" w:rsidP="00000A94">
            <w:pPr>
              <w:pStyle w:val="Prrafodelista"/>
              <w:numPr>
                <w:ilvl w:val="0"/>
                <w:numId w:val="24"/>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Interpretación de videos culturales litúrgicos.</w:t>
            </w:r>
          </w:p>
          <w:p w:rsidR="002156B1" w:rsidRPr="00A24316" w:rsidRDefault="002156B1" w:rsidP="00000A94">
            <w:pPr>
              <w:pStyle w:val="Prrafodelista"/>
              <w:numPr>
                <w:ilvl w:val="0"/>
                <w:numId w:val="24"/>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Conclusión participativa.</w:t>
            </w:r>
          </w:p>
        </w:tc>
        <w:tc>
          <w:tcPr>
            <w:tcW w:w="3259" w:type="dxa"/>
            <w:vAlign w:val="bottom"/>
          </w:tcPr>
          <w:p w:rsidR="00372835" w:rsidRPr="00A24316" w:rsidRDefault="00372835" w:rsidP="00000A94">
            <w:pPr>
              <w:pStyle w:val="Prrafodelista"/>
              <w:numPr>
                <w:ilvl w:val="0"/>
                <w:numId w:val="3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Salón adecuado con pupitres o sillas con mesas.</w:t>
            </w:r>
          </w:p>
          <w:p w:rsidR="00372835" w:rsidRPr="00A24316" w:rsidRDefault="00372835" w:rsidP="00000A94">
            <w:pPr>
              <w:pStyle w:val="Prrafodelista"/>
              <w:numPr>
                <w:ilvl w:val="0"/>
                <w:numId w:val="3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Pizarra acrílica, borrador y marcadores indelebles.</w:t>
            </w:r>
          </w:p>
          <w:p w:rsidR="00372835" w:rsidRPr="00A24316" w:rsidRDefault="00372835" w:rsidP="00000A94">
            <w:pPr>
              <w:pStyle w:val="Prrafodelista"/>
              <w:numPr>
                <w:ilvl w:val="0"/>
                <w:numId w:val="3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Lapto.</w:t>
            </w:r>
          </w:p>
          <w:p w:rsidR="00372835" w:rsidRPr="00A24316" w:rsidRDefault="00372835" w:rsidP="00000A94">
            <w:pPr>
              <w:pStyle w:val="Prrafodelista"/>
              <w:numPr>
                <w:ilvl w:val="0"/>
                <w:numId w:val="3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VideoBeam.</w:t>
            </w:r>
          </w:p>
          <w:p w:rsidR="00372835" w:rsidRPr="00A24316" w:rsidRDefault="00372835" w:rsidP="00000A94">
            <w:pPr>
              <w:pStyle w:val="Prrafodelista"/>
              <w:numPr>
                <w:ilvl w:val="0"/>
                <w:numId w:val="3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Sonido.</w:t>
            </w:r>
          </w:p>
          <w:p w:rsidR="00372835" w:rsidRPr="00A24316" w:rsidRDefault="00372835" w:rsidP="00000A94">
            <w:pPr>
              <w:pStyle w:val="Prrafodelista"/>
              <w:numPr>
                <w:ilvl w:val="0"/>
                <w:numId w:val="3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Diapositivas del contenido.</w:t>
            </w:r>
          </w:p>
          <w:p w:rsidR="00372835" w:rsidRPr="00A24316" w:rsidRDefault="00372835" w:rsidP="00000A94">
            <w:pPr>
              <w:pStyle w:val="Prrafodelista"/>
              <w:numPr>
                <w:ilvl w:val="0"/>
                <w:numId w:val="3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Biblias.</w:t>
            </w:r>
          </w:p>
          <w:p w:rsidR="00372835" w:rsidRPr="00A24316" w:rsidRDefault="00372835" w:rsidP="00000A94">
            <w:pPr>
              <w:pStyle w:val="Prrafodelista"/>
              <w:numPr>
                <w:ilvl w:val="0"/>
                <w:numId w:val="3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Papel.</w:t>
            </w:r>
          </w:p>
          <w:p w:rsidR="00372835" w:rsidRPr="00A24316" w:rsidRDefault="00372835" w:rsidP="00000A94">
            <w:pPr>
              <w:pStyle w:val="Prrafodelista"/>
              <w:numPr>
                <w:ilvl w:val="0"/>
                <w:numId w:val="3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Lápiz.</w:t>
            </w:r>
          </w:p>
          <w:p w:rsidR="00372835" w:rsidRPr="00A24316" w:rsidRDefault="00372835" w:rsidP="00000A94">
            <w:pPr>
              <w:pStyle w:val="Prrafodelista"/>
              <w:numPr>
                <w:ilvl w:val="0"/>
                <w:numId w:val="3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Lista de asistencia.</w:t>
            </w:r>
          </w:p>
          <w:p w:rsidR="00372835" w:rsidRPr="00A24316" w:rsidRDefault="00372835" w:rsidP="00000A94">
            <w:pPr>
              <w:pStyle w:val="Prrafodelista"/>
              <w:numPr>
                <w:ilvl w:val="0"/>
                <w:numId w:val="3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Videos musicales.</w:t>
            </w:r>
          </w:p>
          <w:p w:rsidR="00372835" w:rsidRPr="00A24316" w:rsidRDefault="00372835" w:rsidP="00000A94">
            <w:pPr>
              <w:pStyle w:val="Prrafodelista"/>
              <w:numPr>
                <w:ilvl w:val="0"/>
                <w:numId w:val="3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Audios.</w:t>
            </w:r>
          </w:p>
          <w:p w:rsidR="00372835" w:rsidRPr="00A24316" w:rsidRDefault="00372835" w:rsidP="00000A94">
            <w:pPr>
              <w:pStyle w:val="Prrafodelista"/>
              <w:numPr>
                <w:ilvl w:val="0"/>
                <w:numId w:val="3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Material: “Manual de Teología de la Adoración”.</w:t>
            </w:r>
          </w:p>
          <w:p w:rsidR="00372835" w:rsidRDefault="00372835" w:rsidP="00000A94">
            <w:pPr>
              <w:pStyle w:val="Prrafodelista"/>
              <w:numPr>
                <w:ilvl w:val="0"/>
                <w:numId w:val="3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Bibliografía referida.</w:t>
            </w:r>
          </w:p>
          <w:p w:rsidR="004B2295" w:rsidRPr="00372835" w:rsidRDefault="00372835" w:rsidP="00000A94">
            <w:pPr>
              <w:pStyle w:val="Prrafodelista"/>
              <w:numPr>
                <w:ilvl w:val="0"/>
                <w:numId w:val="38"/>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372835">
              <w:rPr>
                <w:rFonts w:ascii="Times" w:eastAsia="Microsoft YaHei" w:hAnsi="Times"/>
                <w:sz w:val="22"/>
              </w:rPr>
              <w:t>Bibliografía electrónica.</w:t>
            </w:r>
          </w:p>
        </w:tc>
      </w:tr>
      <w:tr w:rsidR="004B2295" w:rsidRPr="00A24316" w:rsidTr="00137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A24316" w:rsidRDefault="004B2295" w:rsidP="00AB682A">
            <w:pPr>
              <w:spacing w:line="276" w:lineRule="auto"/>
              <w:ind w:left="0" w:firstLine="0"/>
              <w:jc w:val="center"/>
              <w:rPr>
                <w:rFonts w:ascii="Times" w:eastAsia="Microsoft YaHei" w:hAnsi="Times"/>
                <w:sz w:val="22"/>
              </w:rPr>
            </w:pPr>
            <w:r w:rsidRPr="00A24316">
              <w:rPr>
                <w:rFonts w:ascii="Times" w:eastAsia="Microsoft YaHei" w:hAnsi="Times"/>
                <w:sz w:val="22"/>
              </w:rPr>
              <w:t>12</w:t>
            </w:r>
          </w:p>
        </w:tc>
        <w:tc>
          <w:tcPr>
            <w:tcW w:w="2946" w:type="dxa"/>
            <w:vAlign w:val="center"/>
          </w:tcPr>
          <w:p w:rsidR="004B2295" w:rsidRPr="00A24316" w:rsidRDefault="005321A7" w:rsidP="00535160">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hAnsi="Times" w:cs="Arial"/>
                <w:bCs/>
                <w:sz w:val="22"/>
              </w:rPr>
              <w:t xml:space="preserve">Dirección del culto. Planificación: disposiciones previas, adoración vs alabanza, la confesión y la introspección, celebración y acción de gracia, consagración y compromiso, orientación de </w:t>
            </w:r>
            <w:r w:rsidRPr="00A24316">
              <w:rPr>
                <w:rFonts w:ascii="Times" w:hAnsi="Times" w:cs="Arial"/>
                <w:bCs/>
                <w:sz w:val="22"/>
              </w:rPr>
              <w:lastRenderedPageBreak/>
              <w:t>la adoración, metodología y lineamientos, ensayos: la dirección del Espíritu Santo, orden y decoro, edificación, testigos, espontaneidad, libertad, participación y hermandad, reverencia y humildad, propósito y unidad, acción, progreso y movimiento, variedad y ordenamiento, calidez, ética, moral, santidad y pureza. Servicios litúrgicos: cultos dominicales, bautizos, los 3 servicios funerarios, bodas.</w:t>
            </w:r>
          </w:p>
        </w:tc>
        <w:tc>
          <w:tcPr>
            <w:tcW w:w="3259" w:type="dxa"/>
          </w:tcPr>
          <w:p w:rsidR="004B2295" w:rsidRPr="00A24316" w:rsidRDefault="00B43C92" w:rsidP="00000A94">
            <w:pPr>
              <w:pStyle w:val="Prrafodelista"/>
              <w:numPr>
                <w:ilvl w:val="0"/>
                <w:numId w:val="25"/>
              </w:numPr>
              <w:spacing w:line="276" w:lineRule="auto"/>
              <w:ind w:left="430"/>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lastRenderedPageBreak/>
              <w:t>Resumen participativo.</w:t>
            </w:r>
          </w:p>
          <w:p w:rsidR="002156B1" w:rsidRPr="00A24316" w:rsidRDefault="002156B1" w:rsidP="00000A94">
            <w:pPr>
              <w:pStyle w:val="Prrafodelista"/>
              <w:numPr>
                <w:ilvl w:val="0"/>
                <w:numId w:val="25"/>
              </w:numPr>
              <w:spacing w:line="276" w:lineRule="auto"/>
              <w:ind w:left="430"/>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Montaje y elaboración de dirección de culto de adoración.</w:t>
            </w:r>
          </w:p>
          <w:p w:rsidR="002156B1" w:rsidRPr="00A24316" w:rsidRDefault="002156B1" w:rsidP="00000A94">
            <w:pPr>
              <w:pStyle w:val="Prrafodelista"/>
              <w:numPr>
                <w:ilvl w:val="0"/>
                <w:numId w:val="25"/>
              </w:numPr>
              <w:spacing w:line="276" w:lineRule="auto"/>
              <w:ind w:left="430"/>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Conclusión participativa.</w:t>
            </w:r>
          </w:p>
        </w:tc>
        <w:tc>
          <w:tcPr>
            <w:tcW w:w="3259" w:type="dxa"/>
          </w:tcPr>
          <w:p w:rsidR="00372835" w:rsidRPr="00A24316" w:rsidRDefault="00372835" w:rsidP="00000A94">
            <w:pPr>
              <w:pStyle w:val="Prrafodelista"/>
              <w:numPr>
                <w:ilvl w:val="0"/>
                <w:numId w:val="39"/>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Salón adecuado con pupitres o sillas con mesas.</w:t>
            </w:r>
          </w:p>
          <w:p w:rsidR="00372835" w:rsidRPr="00A24316" w:rsidRDefault="00372835" w:rsidP="00000A94">
            <w:pPr>
              <w:pStyle w:val="Prrafodelista"/>
              <w:numPr>
                <w:ilvl w:val="0"/>
                <w:numId w:val="39"/>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Pizarra acrílica, borrador y marcadores indelebles.</w:t>
            </w:r>
          </w:p>
          <w:p w:rsidR="00372835" w:rsidRPr="00A24316" w:rsidRDefault="00372835" w:rsidP="00000A94">
            <w:pPr>
              <w:pStyle w:val="Prrafodelista"/>
              <w:numPr>
                <w:ilvl w:val="0"/>
                <w:numId w:val="39"/>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Lapto.</w:t>
            </w:r>
          </w:p>
          <w:p w:rsidR="00372835" w:rsidRPr="00A24316" w:rsidRDefault="00372835" w:rsidP="00000A94">
            <w:pPr>
              <w:pStyle w:val="Prrafodelista"/>
              <w:numPr>
                <w:ilvl w:val="0"/>
                <w:numId w:val="39"/>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VideoBeam.</w:t>
            </w:r>
          </w:p>
          <w:p w:rsidR="00372835" w:rsidRPr="00A24316" w:rsidRDefault="00372835" w:rsidP="00000A94">
            <w:pPr>
              <w:pStyle w:val="Prrafodelista"/>
              <w:numPr>
                <w:ilvl w:val="0"/>
                <w:numId w:val="39"/>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Diapositivas del contenido.</w:t>
            </w:r>
          </w:p>
          <w:p w:rsidR="00372835" w:rsidRPr="00A24316" w:rsidRDefault="00372835" w:rsidP="00000A94">
            <w:pPr>
              <w:pStyle w:val="Prrafodelista"/>
              <w:numPr>
                <w:ilvl w:val="0"/>
                <w:numId w:val="39"/>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lastRenderedPageBreak/>
              <w:t>Biblias.</w:t>
            </w:r>
          </w:p>
          <w:p w:rsidR="00372835" w:rsidRPr="00A24316" w:rsidRDefault="00372835" w:rsidP="00000A94">
            <w:pPr>
              <w:pStyle w:val="Prrafodelista"/>
              <w:numPr>
                <w:ilvl w:val="0"/>
                <w:numId w:val="39"/>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Papel.</w:t>
            </w:r>
          </w:p>
          <w:p w:rsidR="00372835" w:rsidRPr="00A24316" w:rsidRDefault="00372835" w:rsidP="00000A94">
            <w:pPr>
              <w:pStyle w:val="Prrafodelista"/>
              <w:numPr>
                <w:ilvl w:val="0"/>
                <w:numId w:val="39"/>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Lápiz.</w:t>
            </w:r>
          </w:p>
          <w:p w:rsidR="00372835" w:rsidRPr="00A24316" w:rsidRDefault="00372835" w:rsidP="00000A94">
            <w:pPr>
              <w:pStyle w:val="Prrafodelista"/>
              <w:numPr>
                <w:ilvl w:val="0"/>
                <w:numId w:val="39"/>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Lista de asistencia.</w:t>
            </w:r>
          </w:p>
          <w:p w:rsidR="00372835" w:rsidRPr="00A24316" w:rsidRDefault="00372835" w:rsidP="00000A94">
            <w:pPr>
              <w:pStyle w:val="Prrafodelista"/>
              <w:numPr>
                <w:ilvl w:val="0"/>
                <w:numId w:val="39"/>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Material: “Manual de Teología de la Adoración”.</w:t>
            </w:r>
          </w:p>
          <w:p w:rsidR="004B2295" w:rsidRDefault="00372835" w:rsidP="00000A94">
            <w:pPr>
              <w:pStyle w:val="Prrafodelista"/>
              <w:numPr>
                <w:ilvl w:val="0"/>
                <w:numId w:val="39"/>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Bibliografía referida.</w:t>
            </w:r>
          </w:p>
          <w:p w:rsidR="005C2662" w:rsidRPr="00372835" w:rsidRDefault="005C2662" w:rsidP="00000A94">
            <w:pPr>
              <w:pStyle w:val="Prrafodelista"/>
              <w:numPr>
                <w:ilvl w:val="0"/>
                <w:numId w:val="39"/>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Pr>
                <w:rFonts w:ascii="Times" w:eastAsia="Microsoft YaHei" w:hAnsi="Times"/>
                <w:sz w:val="22"/>
              </w:rPr>
              <w:t>Instrumentos musicales.</w:t>
            </w:r>
          </w:p>
        </w:tc>
      </w:tr>
      <w:tr w:rsidR="004B2295" w:rsidRPr="00A24316" w:rsidTr="00C935A0">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A24316" w:rsidRDefault="004B2295" w:rsidP="00AB682A">
            <w:pPr>
              <w:spacing w:line="276" w:lineRule="auto"/>
              <w:ind w:left="0" w:firstLine="0"/>
              <w:jc w:val="center"/>
              <w:rPr>
                <w:rFonts w:ascii="Times" w:eastAsia="Microsoft YaHei" w:hAnsi="Times"/>
                <w:sz w:val="22"/>
              </w:rPr>
            </w:pPr>
            <w:r w:rsidRPr="00A24316">
              <w:rPr>
                <w:rFonts w:ascii="Times" w:eastAsia="Microsoft YaHei" w:hAnsi="Times"/>
                <w:sz w:val="22"/>
              </w:rPr>
              <w:lastRenderedPageBreak/>
              <w:t>13</w:t>
            </w:r>
          </w:p>
        </w:tc>
        <w:tc>
          <w:tcPr>
            <w:tcW w:w="2946" w:type="dxa"/>
            <w:vAlign w:val="center"/>
          </w:tcPr>
          <w:p w:rsidR="004B2295" w:rsidRPr="00A24316" w:rsidRDefault="00535160" w:rsidP="00535160">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hAnsi="Times" w:cs="Arial"/>
                <w:bCs/>
                <w:sz w:val="22"/>
              </w:rPr>
              <w:t>Liturgias y confesiones de fe: fe Católica, fe Anglicana, fe Presbiteriana, fe Calvinista, fe Bautista, fe Luterana, fe Metodista, fe Protestante, fe Evangélica, fe Pentecostal y otras.</w:t>
            </w:r>
          </w:p>
        </w:tc>
        <w:tc>
          <w:tcPr>
            <w:tcW w:w="3259" w:type="dxa"/>
          </w:tcPr>
          <w:p w:rsidR="001370CB" w:rsidRPr="00A24316" w:rsidRDefault="00B43C92" w:rsidP="00000A94">
            <w:pPr>
              <w:pStyle w:val="Prrafodelista"/>
              <w:numPr>
                <w:ilvl w:val="0"/>
                <w:numId w:val="17"/>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Evaluación corta.</w:t>
            </w:r>
          </w:p>
          <w:p w:rsidR="00B43C92" w:rsidRPr="00A24316" w:rsidRDefault="00B43C92" w:rsidP="00000A94">
            <w:pPr>
              <w:pStyle w:val="Prrafodelista"/>
              <w:numPr>
                <w:ilvl w:val="0"/>
                <w:numId w:val="17"/>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Resumen participativo.</w:t>
            </w:r>
          </w:p>
          <w:p w:rsidR="002156B1" w:rsidRPr="00A24316" w:rsidRDefault="002156B1" w:rsidP="00000A94">
            <w:pPr>
              <w:pStyle w:val="Prrafodelista"/>
              <w:numPr>
                <w:ilvl w:val="0"/>
                <w:numId w:val="17"/>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Narrativa de experiencias individuales.</w:t>
            </w:r>
          </w:p>
          <w:p w:rsidR="002156B1" w:rsidRPr="00A24316" w:rsidRDefault="002156B1" w:rsidP="00000A94">
            <w:pPr>
              <w:pStyle w:val="Prrafodelista"/>
              <w:numPr>
                <w:ilvl w:val="0"/>
                <w:numId w:val="17"/>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Conclusión participativa.</w:t>
            </w:r>
          </w:p>
        </w:tc>
        <w:tc>
          <w:tcPr>
            <w:tcW w:w="3259" w:type="dxa"/>
            <w:vAlign w:val="center"/>
          </w:tcPr>
          <w:p w:rsidR="00372835" w:rsidRPr="00A24316" w:rsidRDefault="00372835" w:rsidP="00000A94">
            <w:pPr>
              <w:pStyle w:val="Prrafodelista"/>
              <w:numPr>
                <w:ilvl w:val="0"/>
                <w:numId w:val="40"/>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Salón adecuado con pupitres o sillas con mesas.</w:t>
            </w:r>
          </w:p>
          <w:p w:rsidR="00372835" w:rsidRPr="00A24316" w:rsidRDefault="00372835" w:rsidP="00000A94">
            <w:pPr>
              <w:pStyle w:val="Prrafodelista"/>
              <w:numPr>
                <w:ilvl w:val="0"/>
                <w:numId w:val="40"/>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Pizarra acrílica, borrador y marcadores indelebles.</w:t>
            </w:r>
          </w:p>
          <w:p w:rsidR="00372835" w:rsidRPr="00A24316" w:rsidRDefault="00372835" w:rsidP="00000A94">
            <w:pPr>
              <w:pStyle w:val="Prrafodelista"/>
              <w:numPr>
                <w:ilvl w:val="0"/>
                <w:numId w:val="40"/>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Lapto.</w:t>
            </w:r>
          </w:p>
          <w:p w:rsidR="00372835" w:rsidRPr="00A24316" w:rsidRDefault="00372835" w:rsidP="00000A94">
            <w:pPr>
              <w:pStyle w:val="Prrafodelista"/>
              <w:numPr>
                <w:ilvl w:val="0"/>
                <w:numId w:val="40"/>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VideoBeam.</w:t>
            </w:r>
          </w:p>
          <w:p w:rsidR="00372835" w:rsidRPr="00A24316" w:rsidRDefault="00372835" w:rsidP="00000A94">
            <w:pPr>
              <w:pStyle w:val="Prrafodelista"/>
              <w:numPr>
                <w:ilvl w:val="0"/>
                <w:numId w:val="40"/>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Diapositivas del contenido.</w:t>
            </w:r>
          </w:p>
          <w:p w:rsidR="00372835" w:rsidRPr="00A24316" w:rsidRDefault="00372835" w:rsidP="00000A94">
            <w:pPr>
              <w:pStyle w:val="Prrafodelista"/>
              <w:numPr>
                <w:ilvl w:val="0"/>
                <w:numId w:val="40"/>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Biblias.</w:t>
            </w:r>
          </w:p>
          <w:p w:rsidR="00372835" w:rsidRPr="00A24316" w:rsidRDefault="00372835" w:rsidP="00000A94">
            <w:pPr>
              <w:pStyle w:val="Prrafodelista"/>
              <w:numPr>
                <w:ilvl w:val="0"/>
                <w:numId w:val="40"/>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Papel.</w:t>
            </w:r>
          </w:p>
          <w:p w:rsidR="00372835" w:rsidRPr="00A24316" w:rsidRDefault="00372835" w:rsidP="00000A94">
            <w:pPr>
              <w:pStyle w:val="Prrafodelista"/>
              <w:numPr>
                <w:ilvl w:val="0"/>
                <w:numId w:val="40"/>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Lápiz.</w:t>
            </w:r>
          </w:p>
          <w:p w:rsidR="00372835" w:rsidRPr="00A24316" w:rsidRDefault="00372835" w:rsidP="00000A94">
            <w:pPr>
              <w:pStyle w:val="Prrafodelista"/>
              <w:numPr>
                <w:ilvl w:val="0"/>
                <w:numId w:val="40"/>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Lista de asistencia.</w:t>
            </w:r>
          </w:p>
          <w:p w:rsidR="00372835" w:rsidRPr="00A24316" w:rsidRDefault="00372835" w:rsidP="00000A94">
            <w:pPr>
              <w:pStyle w:val="Prrafodelista"/>
              <w:numPr>
                <w:ilvl w:val="0"/>
                <w:numId w:val="40"/>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Material: “Manual de Teología de la Adoración”.</w:t>
            </w:r>
          </w:p>
          <w:p w:rsidR="004B2295" w:rsidRPr="00372835" w:rsidRDefault="004B2295" w:rsidP="00372835">
            <w:pPr>
              <w:spacing w:line="276" w:lineRule="auto"/>
              <w:ind w:left="0" w:firstLine="0"/>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p>
        </w:tc>
      </w:tr>
      <w:tr w:rsidR="004B2295" w:rsidRPr="00A24316"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rsidR="004B2295" w:rsidRPr="00A24316" w:rsidRDefault="004B2295" w:rsidP="00535160">
            <w:pPr>
              <w:spacing w:line="276" w:lineRule="auto"/>
              <w:ind w:left="0" w:firstLine="0"/>
              <w:jc w:val="left"/>
              <w:rPr>
                <w:rFonts w:ascii="Times" w:eastAsia="Microsoft YaHei" w:hAnsi="Times"/>
                <w:sz w:val="22"/>
              </w:rPr>
            </w:pPr>
          </w:p>
        </w:tc>
        <w:tc>
          <w:tcPr>
            <w:tcW w:w="3259" w:type="dxa"/>
          </w:tcPr>
          <w:p w:rsidR="004B2295" w:rsidRPr="00A24316"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p>
        </w:tc>
        <w:tc>
          <w:tcPr>
            <w:tcW w:w="3259" w:type="dxa"/>
          </w:tcPr>
          <w:p w:rsidR="004B2295" w:rsidRPr="00A24316" w:rsidRDefault="004B2295" w:rsidP="00AB682A">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p>
        </w:tc>
      </w:tr>
      <w:tr w:rsidR="004B2295" w:rsidRPr="00A24316" w:rsidTr="009F33DA">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A24316" w:rsidRDefault="004B2295" w:rsidP="00AB682A">
            <w:pPr>
              <w:spacing w:line="276" w:lineRule="auto"/>
              <w:ind w:left="0" w:firstLine="0"/>
              <w:jc w:val="center"/>
              <w:rPr>
                <w:rFonts w:ascii="Times" w:eastAsia="Microsoft YaHei" w:hAnsi="Times"/>
                <w:sz w:val="22"/>
              </w:rPr>
            </w:pPr>
            <w:r w:rsidRPr="00A24316">
              <w:rPr>
                <w:rFonts w:ascii="Times" w:eastAsia="Microsoft YaHei" w:hAnsi="Times"/>
                <w:sz w:val="22"/>
              </w:rPr>
              <w:t>14</w:t>
            </w:r>
          </w:p>
        </w:tc>
        <w:tc>
          <w:tcPr>
            <w:tcW w:w="2946" w:type="dxa"/>
            <w:vAlign w:val="center"/>
          </w:tcPr>
          <w:p w:rsidR="004B2295" w:rsidRPr="00A24316" w:rsidRDefault="00535160" w:rsidP="00535160">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proofErr w:type="spellStart"/>
            <w:r w:rsidRPr="00A24316">
              <w:rPr>
                <w:rFonts w:ascii="Times" w:hAnsi="Times" w:cs="Arial"/>
                <w:bCs/>
                <w:sz w:val="22"/>
              </w:rPr>
              <w:t>Himnología</w:t>
            </w:r>
            <w:proofErr w:type="spellEnd"/>
            <w:r w:rsidRPr="00A24316">
              <w:rPr>
                <w:rFonts w:ascii="Times" w:hAnsi="Times" w:cs="Arial"/>
                <w:bCs/>
                <w:sz w:val="22"/>
              </w:rPr>
              <w:t>. Adoración, gloria, alabanza y alegría (gozo).</w:t>
            </w:r>
          </w:p>
        </w:tc>
        <w:tc>
          <w:tcPr>
            <w:tcW w:w="3259" w:type="dxa"/>
          </w:tcPr>
          <w:p w:rsidR="00D375DB" w:rsidRPr="00A24316" w:rsidRDefault="00B43C92" w:rsidP="00000A94">
            <w:pPr>
              <w:pStyle w:val="Prrafodelista"/>
              <w:numPr>
                <w:ilvl w:val="0"/>
                <w:numId w:val="26"/>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Resumen participativo.</w:t>
            </w:r>
          </w:p>
          <w:p w:rsidR="002156B1" w:rsidRPr="00A24316" w:rsidRDefault="002156B1" w:rsidP="00000A94">
            <w:pPr>
              <w:pStyle w:val="Prrafodelista"/>
              <w:numPr>
                <w:ilvl w:val="0"/>
                <w:numId w:val="26"/>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Canto de himnos, coros y adoración.</w:t>
            </w:r>
          </w:p>
          <w:p w:rsidR="002156B1" w:rsidRPr="00A24316" w:rsidRDefault="002156B1" w:rsidP="00000A94">
            <w:pPr>
              <w:pStyle w:val="Prrafodelista"/>
              <w:numPr>
                <w:ilvl w:val="0"/>
                <w:numId w:val="26"/>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Conclusión participativa.</w:t>
            </w:r>
          </w:p>
        </w:tc>
        <w:tc>
          <w:tcPr>
            <w:tcW w:w="3259" w:type="dxa"/>
            <w:vAlign w:val="center"/>
          </w:tcPr>
          <w:p w:rsidR="00372835" w:rsidRPr="00A24316" w:rsidRDefault="00372835" w:rsidP="00000A94">
            <w:pPr>
              <w:pStyle w:val="Prrafodelista"/>
              <w:numPr>
                <w:ilvl w:val="0"/>
                <w:numId w:val="41"/>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Salón adecuado con pupitres o sillas con mesas.</w:t>
            </w:r>
          </w:p>
          <w:p w:rsidR="00372835" w:rsidRPr="00A24316" w:rsidRDefault="00372835" w:rsidP="00000A94">
            <w:pPr>
              <w:pStyle w:val="Prrafodelista"/>
              <w:numPr>
                <w:ilvl w:val="0"/>
                <w:numId w:val="41"/>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Pizarra acrílica, borrador y marcadores indelebles.</w:t>
            </w:r>
          </w:p>
          <w:p w:rsidR="00372835" w:rsidRPr="00A24316" w:rsidRDefault="00372835" w:rsidP="00000A94">
            <w:pPr>
              <w:pStyle w:val="Prrafodelista"/>
              <w:numPr>
                <w:ilvl w:val="0"/>
                <w:numId w:val="41"/>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Lapto.</w:t>
            </w:r>
          </w:p>
          <w:p w:rsidR="00372835" w:rsidRPr="00A24316" w:rsidRDefault="00372835" w:rsidP="00000A94">
            <w:pPr>
              <w:pStyle w:val="Prrafodelista"/>
              <w:numPr>
                <w:ilvl w:val="0"/>
                <w:numId w:val="41"/>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VideoBeam.</w:t>
            </w:r>
          </w:p>
          <w:p w:rsidR="00372835" w:rsidRPr="00A24316" w:rsidRDefault="00372835" w:rsidP="00000A94">
            <w:pPr>
              <w:pStyle w:val="Prrafodelista"/>
              <w:numPr>
                <w:ilvl w:val="0"/>
                <w:numId w:val="41"/>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Diapositivas del contenido.</w:t>
            </w:r>
          </w:p>
          <w:p w:rsidR="00372835" w:rsidRDefault="00372835" w:rsidP="00000A94">
            <w:pPr>
              <w:pStyle w:val="Prrafodelista"/>
              <w:numPr>
                <w:ilvl w:val="0"/>
                <w:numId w:val="41"/>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Biblias.</w:t>
            </w:r>
          </w:p>
          <w:p w:rsidR="00372835" w:rsidRPr="00A24316" w:rsidRDefault="00372835" w:rsidP="00000A94">
            <w:pPr>
              <w:pStyle w:val="Prrafodelista"/>
              <w:numPr>
                <w:ilvl w:val="0"/>
                <w:numId w:val="41"/>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Pr>
                <w:rFonts w:ascii="Times" w:eastAsia="Microsoft YaHei" w:hAnsi="Times"/>
                <w:sz w:val="22"/>
              </w:rPr>
              <w:t>Himnarios.</w:t>
            </w:r>
          </w:p>
          <w:p w:rsidR="00372835" w:rsidRPr="00A24316" w:rsidRDefault="00372835" w:rsidP="00000A94">
            <w:pPr>
              <w:pStyle w:val="Prrafodelista"/>
              <w:numPr>
                <w:ilvl w:val="0"/>
                <w:numId w:val="41"/>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Papel.</w:t>
            </w:r>
          </w:p>
          <w:p w:rsidR="00372835" w:rsidRPr="00A24316" w:rsidRDefault="00372835" w:rsidP="00000A94">
            <w:pPr>
              <w:pStyle w:val="Prrafodelista"/>
              <w:numPr>
                <w:ilvl w:val="0"/>
                <w:numId w:val="41"/>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Lápiz.</w:t>
            </w:r>
          </w:p>
          <w:p w:rsidR="00372835" w:rsidRDefault="00372835" w:rsidP="00000A94">
            <w:pPr>
              <w:pStyle w:val="Prrafodelista"/>
              <w:numPr>
                <w:ilvl w:val="0"/>
                <w:numId w:val="41"/>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Lista de asistencia.</w:t>
            </w:r>
          </w:p>
          <w:p w:rsidR="004B2295" w:rsidRDefault="00372835" w:rsidP="00000A94">
            <w:pPr>
              <w:pStyle w:val="Prrafodelista"/>
              <w:numPr>
                <w:ilvl w:val="0"/>
                <w:numId w:val="41"/>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372835">
              <w:rPr>
                <w:rFonts w:ascii="Times" w:eastAsia="Microsoft YaHei" w:hAnsi="Times"/>
                <w:sz w:val="22"/>
              </w:rPr>
              <w:t xml:space="preserve"> Material: “Manual de Teología de la Adoración”.</w:t>
            </w:r>
          </w:p>
          <w:p w:rsidR="00372835" w:rsidRDefault="00372835" w:rsidP="00000A94">
            <w:pPr>
              <w:pStyle w:val="Prrafodelista"/>
              <w:numPr>
                <w:ilvl w:val="0"/>
                <w:numId w:val="41"/>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Pr>
                <w:rFonts w:ascii="Times" w:eastAsia="Microsoft YaHei" w:hAnsi="Times"/>
                <w:sz w:val="22"/>
              </w:rPr>
              <w:lastRenderedPageBreak/>
              <w:t>Bibliografía electrónica.</w:t>
            </w:r>
          </w:p>
          <w:p w:rsidR="005C2662" w:rsidRPr="00372835" w:rsidRDefault="005C2662" w:rsidP="00000A94">
            <w:pPr>
              <w:pStyle w:val="Prrafodelista"/>
              <w:numPr>
                <w:ilvl w:val="0"/>
                <w:numId w:val="41"/>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Pr>
                <w:rFonts w:ascii="Times" w:eastAsia="Microsoft YaHei" w:hAnsi="Times"/>
                <w:sz w:val="22"/>
              </w:rPr>
              <w:t>Instrumentos musicales.</w:t>
            </w:r>
          </w:p>
        </w:tc>
      </w:tr>
      <w:tr w:rsidR="004B2295" w:rsidRPr="00A24316" w:rsidTr="009F3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A24316" w:rsidRDefault="004B2295" w:rsidP="00AB682A">
            <w:pPr>
              <w:spacing w:line="276" w:lineRule="auto"/>
              <w:ind w:left="0" w:firstLine="0"/>
              <w:jc w:val="center"/>
              <w:rPr>
                <w:rFonts w:ascii="Times" w:eastAsia="Microsoft YaHei" w:hAnsi="Times"/>
                <w:sz w:val="22"/>
              </w:rPr>
            </w:pPr>
            <w:r w:rsidRPr="00A24316">
              <w:rPr>
                <w:rFonts w:ascii="Times" w:eastAsia="Microsoft YaHei" w:hAnsi="Times"/>
                <w:sz w:val="22"/>
              </w:rPr>
              <w:lastRenderedPageBreak/>
              <w:t>15</w:t>
            </w:r>
          </w:p>
        </w:tc>
        <w:tc>
          <w:tcPr>
            <w:tcW w:w="2946" w:type="dxa"/>
          </w:tcPr>
          <w:p w:rsidR="004B2295" w:rsidRPr="00A24316" w:rsidRDefault="00535160" w:rsidP="00535160">
            <w:pPr>
              <w:pStyle w:val="Prrafodelista"/>
              <w:ind w:left="0" w:firstLine="0"/>
              <w:jc w:val="left"/>
              <w:cnfStyle w:val="000000100000" w:firstRow="0" w:lastRow="0" w:firstColumn="0" w:lastColumn="0" w:oddVBand="0" w:evenVBand="0" w:oddHBand="1" w:evenHBand="0" w:firstRowFirstColumn="0" w:firstRowLastColumn="0" w:lastRowFirstColumn="0" w:lastRowLastColumn="0"/>
              <w:rPr>
                <w:rFonts w:ascii="Times" w:eastAsiaTheme="minorHAnsi" w:hAnsi="Times" w:cstheme="minorBidi"/>
                <w:sz w:val="22"/>
              </w:rPr>
            </w:pPr>
            <w:r w:rsidRPr="00A24316">
              <w:rPr>
                <w:rFonts w:ascii="Times" w:hAnsi="Times" w:cs="Arial"/>
                <w:bCs/>
                <w:sz w:val="22"/>
              </w:rPr>
              <w:t>La adoración en la actualidad, contexto eclesiástico. Las doce convicciones teológicas.</w:t>
            </w:r>
          </w:p>
        </w:tc>
        <w:tc>
          <w:tcPr>
            <w:tcW w:w="3259" w:type="dxa"/>
          </w:tcPr>
          <w:p w:rsidR="004B2295" w:rsidRPr="00A24316" w:rsidRDefault="00B43C92" w:rsidP="00000A94">
            <w:pPr>
              <w:pStyle w:val="Prrafodelista"/>
              <w:numPr>
                <w:ilvl w:val="0"/>
                <w:numId w:val="16"/>
              </w:numPr>
              <w:spacing w:line="276" w:lineRule="auto"/>
              <w:ind w:left="430"/>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Evaluación corta.</w:t>
            </w:r>
          </w:p>
          <w:p w:rsidR="00B43C92" w:rsidRPr="00372835" w:rsidRDefault="00B43C92" w:rsidP="00000A94">
            <w:pPr>
              <w:pStyle w:val="Prrafodelista"/>
              <w:numPr>
                <w:ilvl w:val="0"/>
                <w:numId w:val="16"/>
              </w:numPr>
              <w:spacing w:line="276" w:lineRule="auto"/>
              <w:ind w:left="430"/>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Resumen participativo.</w:t>
            </w:r>
          </w:p>
          <w:p w:rsidR="00372835" w:rsidRPr="00A24316" w:rsidRDefault="00372835" w:rsidP="00000A94">
            <w:pPr>
              <w:pStyle w:val="Prrafodelista"/>
              <w:numPr>
                <w:ilvl w:val="0"/>
                <w:numId w:val="16"/>
              </w:numPr>
              <w:spacing w:line="276" w:lineRule="auto"/>
              <w:ind w:left="430"/>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Pr>
                <w:rFonts w:ascii="Times" w:eastAsiaTheme="minorHAnsi" w:hAnsi="Times" w:cstheme="minorBidi"/>
                <w:sz w:val="22"/>
              </w:rPr>
              <w:t>Mapa conceptual.</w:t>
            </w:r>
          </w:p>
          <w:p w:rsidR="002156B1" w:rsidRPr="00A24316" w:rsidRDefault="002156B1" w:rsidP="00000A94">
            <w:pPr>
              <w:pStyle w:val="Prrafodelista"/>
              <w:numPr>
                <w:ilvl w:val="0"/>
                <w:numId w:val="16"/>
              </w:numPr>
              <w:spacing w:line="276" w:lineRule="auto"/>
              <w:ind w:left="430"/>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Conclusión participativa.</w:t>
            </w:r>
          </w:p>
        </w:tc>
        <w:tc>
          <w:tcPr>
            <w:tcW w:w="3259" w:type="dxa"/>
            <w:vAlign w:val="bottom"/>
          </w:tcPr>
          <w:p w:rsidR="00372835" w:rsidRPr="00A24316" w:rsidRDefault="00372835" w:rsidP="00000A94">
            <w:pPr>
              <w:pStyle w:val="Prrafodelista"/>
              <w:numPr>
                <w:ilvl w:val="0"/>
                <w:numId w:val="42"/>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Salón adecuado con pupitres o sillas con mesas.</w:t>
            </w:r>
          </w:p>
          <w:p w:rsidR="00372835" w:rsidRPr="00A24316" w:rsidRDefault="00372835" w:rsidP="00000A94">
            <w:pPr>
              <w:pStyle w:val="Prrafodelista"/>
              <w:numPr>
                <w:ilvl w:val="0"/>
                <w:numId w:val="42"/>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Pizarra acrílica, borrador y marcadores indelebles.</w:t>
            </w:r>
          </w:p>
          <w:p w:rsidR="00372835" w:rsidRPr="00A24316" w:rsidRDefault="00372835" w:rsidP="00000A94">
            <w:pPr>
              <w:pStyle w:val="Prrafodelista"/>
              <w:numPr>
                <w:ilvl w:val="0"/>
                <w:numId w:val="42"/>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Lapto.</w:t>
            </w:r>
          </w:p>
          <w:p w:rsidR="00372835" w:rsidRPr="00A24316" w:rsidRDefault="00372835" w:rsidP="00000A94">
            <w:pPr>
              <w:pStyle w:val="Prrafodelista"/>
              <w:numPr>
                <w:ilvl w:val="0"/>
                <w:numId w:val="42"/>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VideoBeam.</w:t>
            </w:r>
          </w:p>
          <w:p w:rsidR="00372835" w:rsidRPr="00A24316" w:rsidRDefault="00372835" w:rsidP="00000A94">
            <w:pPr>
              <w:pStyle w:val="Prrafodelista"/>
              <w:numPr>
                <w:ilvl w:val="0"/>
                <w:numId w:val="42"/>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Diapositivas del contenido.</w:t>
            </w:r>
          </w:p>
          <w:p w:rsidR="00372835" w:rsidRPr="00A24316" w:rsidRDefault="00372835" w:rsidP="00000A94">
            <w:pPr>
              <w:pStyle w:val="Prrafodelista"/>
              <w:numPr>
                <w:ilvl w:val="0"/>
                <w:numId w:val="42"/>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Biblias.</w:t>
            </w:r>
          </w:p>
          <w:p w:rsidR="00372835" w:rsidRPr="00A24316" w:rsidRDefault="00372835" w:rsidP="00000A94">
            <w:pPr>
              <w:pStyle w:val="Prrafodelista"/>
              <w:numPr>
                <w:ilvl w:val="0"/>
                <w:numId w:val="42"/>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Papel.</w:t>
            </w:r>
          </w:p>
          <w:p w:rsidR="00372835" w:rsidRPr="00A24316" w:rsidRDefault="00372835" w:rsidP="00000A94">
            <w:pPr>
              <w:pStyle w:val="Prrafodelista"/>
              <w:numPr>
                <w:ilvl w:val="0"/>
                <w:numId w:val="42"/>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Lápiz.</w:t>
            </w:r>
          </w:p>
          <w:p w:rsidR="00372835" w:rsidRPr="00A24316" w:rsidRDefault="00372835" w:rsidP="00000A94">
            <w:pPr>
              <w:pStyle w:val="Prrafodelista"/>
              <w:numPr>
                <w:ilvl w:val="0"/>
                <w:numId w:val="42"/>
              </w:numPr>
              <w:spacing w:line="276" w:lineRule="auto"/>
              <w:ind w:left="432"/>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Lista de asistencia.</w:t>
            </w:r>
          </w:p>
          <w:p w:rsidR="004B2295" w:rsidRPr="00A24316" w:rsidRDefault="00372835" w:rsidP="00372835">
            <w:pPr>
              <w:pStyle w:val="Prrafodelista"/>
              <w:spacing w:line="276" w:lineRule="auto"/>
              <w:ind w:left="432" w:firstLine="0"/>
              <w:jc w:val="left"/>
              <w:cnfStyle w:val="000000100000" w:firstRow="0" w:lastRow="0" w:firstColumn="0" w:lastColumn="0" w:oddVBand="0" w:evenVBand="0" w:oddHBand="1"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Material: “Manual de Teología de la Adoración”.</w:t>
            </w:r>
          </w:p>
        </w:tc>
      </w:tr>
      <w:tr w:rsidR="004B2295" w:rsidRPr="00A24316" w:rsidTr="004B2295">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A24316" w:rsidRDefault="004B2295" w:rsidP="00AB682A">
            <w:pPr>
              <w:spacing w:line="276" w:lineRule="auto"/>
              <w:ind w:left="0" w:firstLine="0"/>
              <w:jc w:val="center"/>
              <w:rPr>
                <w:rFonts w:ascii="Times" w:eastAsia="Microsoft YaHei" w:hAnsi="Times"/>
                <w:sz w:val="22"/>
              </w:rPr>
            </w:pPr>
            <w:r w:rsidRPr="00A24316">
              <w:rPr>
                <w:rFonts w:ascii="Times" w:eastAsia="Microsoft YaHei" w:hAnsi="Times"/>
                <w:sz w:val="22"/>
              </w:rPr>
              <w:t>16</w:t>
            </w:r>
          </w:p>
        </w:tc>
        <w:tc>
          <w:tcPr>
            <w:tcW w:w="2946" w:type="dxa"/>
          </w:tcPr>
          <w:p w:rsidR="004B2295" w:rsidRPr="00A24316" w:rsidRDefault="00535160" w:rsidP="00535160">
            <w:pPr>
              <w:pStyle w:val="Prrafodelista"/>
              <w:tabs>
                <w:tab w:val="left" w:pos="1980"/>
                <w:tab w:val="left" w:pos="5760"/>
                <w:tab w:val="left" w:pos="8820"/>
              </w:tabs>
              <w:ind w:left="0" w:firstLine="0"/>
              <w:jc w:val="left"/>
              <w:cnfStyle w:val="000000000000" w:firstRow="0" w:lastRow="0" w:firstColumn="0" w:lastColumn="0" w:oddVBand="0" w:evenVBand="0" w:oddHBand="0" w:evenHBand="0" w:firstRowFirstColumn="0" w:firstRowLastColumn="0" w:lastRowFirstColumn="0" w:lastRowLastColumn="0"/>
              <w:rPr>
                <w:rFonts w:ascii="Times" w:hAnsi="Times" w:cs="Arial"/>
                <w:bCs/>
                <w:sz w:val="22"/>
              </w:rPr>
            </w:pPr>
            <w:r w:rsidRPr="00A24316">
              <w:rPr>
                <w:rFonts w:ascii="Times" w:hAnsi="Times" w:cs="Arial"/>
                <w:bCs/>
                <w:sz w:val="22"/>
              </w:rPr>
              <w:t>Practica.</w:t>
            </w:r>
          </w:p>
        </w:tc>
        <w:tc>
          <w:tcPr>
            <w:tcW w:w="3259" w:type="dxa"/>
          </w:tcPr>
          <w:p w:rsidR="004B2295" w:rsidRPr="00A24316" w:rsidRDefault="00B43C92" w:rsidP="00000A94">
            <w:pPr>
              <w:pStyle w:val="Prrafodelista"/>
              <w:numPr>
                <w:ilvl w:val="0"/>
                <w:numId w:val="15"/>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Evaluación corta.</w:t>
            </w:r>
          </w:p>
          <w:p w:rsidR="002156B1" w:rsidRPr="00A24316" w:rsidRDefault="002156B1" w:rsidP="00000A94">
            <w:pPr>
              <w:pStyle w:val="Prrafodelista"/>
              <w:numPr>
                <w:ilvl w:val="0"/>
                <w:numId w:val="15"/>
              </w:numPr>
              <w:spacing w:line="276" w:lineRule="auto"/>
              <w:ind w:left="430"/>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Theme="minorHAnsi" w:hAnsi="Times" w:cstheme="minorBidi"/>
                <w:sz w:val="22"/>
              </w:rPr>
              <w:t>Conclusión participativa del cierre de cátedra.</w:t>
            </w:r>
          </w:p>
        </w:tc>
        <w:tc>
          <w:tcPr>
            <w:tcW w:w="3259" w:type="dxa"/>
          </w:tcPr>
          <w:p w:rsidR="00372835" w:rsidRPr="00A24316" w:rsidRDefault="00372835" w:rsidP="00000A94">
            <w:pPr>
              <w:pStyle w:val="Prrafodelista"/>
              <w:numPr>
                <w:ilvl w:val="0"/>
                <w:numId w:val="43"/>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Salón adecuado con pupitres o sillas con mesas.</w:t>
            </w:r>
          </w:p>
          <w:p w:rsidR="00372835" w:rsidRPr="00A24316" w:rsidRDefault="00372835" w:rsidP="00000A94">
            <w:pPr>
              <w:pStyle w:val="Prrafodelista"/>
              <w:numPr>
                <w:ilvl w:val="0"/>
                <w:numId w:val="43"/>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Pizarra acrílica, borrador y marcadores indelebles.</w:t>
            </w:r>
          </w:p>
          <w:p w:rsidR="00372835" w:rsidRPr="00A24316" w:rsidRDefault="00372835" w:rsidP="00000A94">
            <w:pPr>
              <w:pStyle w:val="Prrafodelista"/>
              <w:numPr>
                <w:ilvl w:val="0"/>
                <w:numId w:val="43"/>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Lapto.</w:t>
            </w:r>
          </w:p>
          <w:p w:rsidR="00372835" w:rsidRPr="00A24316" w:rsidRDefault="00372835" w:rsidP="00000A94">
            <w:pPr>
              <w:pStyle w:val="Prrafodelista"/>
              <w:numPr>
                <w:ilvl w:val="0"/>
                <w:numId w:val="43"/>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VideoBeam.</w:t>
            </w:r>
          </w:p>
          <w:p w:rsidR="00372835" w:rsidRPr="00A24316" w:rsidRDefault="00372835" w:rsidP="00000A94">
            <w:pPr>
              <w:pStyle w:val="Prrafodelista"/>
              <w:numPr>
                <w:ilvl w:val="0"/>
                <w:numId w:val="43"/>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Diapositivas del contenido.</w:t>
            </w:r>
          </w:p>
          <w:p w:rsidR="00372835" w:rsidRPr="00A24316" w:rsidRDefault="00372835" w:rsidP="00000A94">
            <w:pPr>
              <w:pStyle w:val="Prrafodelista"/>
              <w:numPr>
                <w:ilvl w:val="0"/>
                <w:numId w:val="43"/>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Biblias.</w:t>
            </w:r>
          </w:p>
          <w:p w:rsidR="00372835" w:rsidRPr="00A24316" w:rsidRDefault="00372835" w:rsidP="00000A94">
            <w:pPr>
              <w:pStyle w:val="Prrafodelista"/>
              <w:numPr>
                <w:ilvl w:val="0"/>
                <w:numId w:val="43"/>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Papel.</w:t>
            </w:r>
          </w:p>
          <w:p w:rsidR="00372835" w:rsidRPr="00A24316" w:rsidRDefault="00372835" w:rsidP="00000A94">
            <w:pPr>
              <w:pStyle w:val="Prrafodelista"/>
              <w:numPr>
                <w:ilvl w:val="0"/>
                <w:numId w:val="43"/>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Lápiz.</w:t>
            </w:r>
          </w:p>
          <w:p w:rsidR="004B2295" w:rsidRDefault="00372835" w:rsidP="00000A94">
            <w:pPr>
              <w:pStyle w:val="Prrafodelista"/>
              <w:numPr>
                <w:ilvl w:val="0"/>
                <w:numId w:val="43"/>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sidRPr="00A24316">
              <w:rPr>
                <w:rFonts w:ascii="Times" w:eastAsia="Microsoft YaHei" w:hAnsi="Times"/>
                <w:sz w:val="22"/>
              </w:rPr>
              <w:t>Lista de asistencia.</w:t>
            </w:r>
          </w:p>
          <w:p w:rsidR="005C2662" w:rsidRPr="005C2662" w:rsidRDefault="005C2662" w:rsidP="00000A94">
            <w:pPr>
              <w:pStyle w:val="Prrafodelista"/>
              <w:numPr>
                <w:ilvl w:val="0"/>
                <w:numId w:val="43"/>
              </w:numPr>
              <w:spacing w:line="276" w:lineRule="auto"/>
              <w:ind w:left="432"/>
              <w:jc w:val="left"/>
              <w:cnfStyle w:val="000000000000" w:firstRow="0" w:lastRow="0" w:firstColumn="0" w:lastColumn="0" w:oddVBand="0" w:evenVBand="0" w:oddHBand="0" w:evenHBand="0" w:firstRowFirstColumn="0" w:firstRowLastColumn="0" w:lastRowFirstColumn="0" w:lastRowLastColumn="0"/>
              <w:rPr>
                <w:rFonts w:ascii="Times" w:eastAsia="Microsoft YaHei" w:hAnsi="Times"/>
                <w:sz w:val="22"/>
              </w:rPr>
            </w:pPr>
            <w:r>
              <w:rPr>
                <w:rFonts w:ascii="Times" w:eastAsia="Microsoft YaHei" w:hAnsi="Times"/>
                <w:sz w:val="22"/>
              </w:rPr>
              <w:t>Instrumentos musicales.</w:t>
            </w:r>
          </w:p>
        </w:tc>
      </w:tr>
    </w:tbl>
    <w:p w:rsidR="001E3A00" w:rsidRDefault="001E3A00" w:rsidP="00C66C57">
      <w:pPr>
        <w:spacing w:line="276" w:lineRule="auto"/>
        <w:ind w:left="0" w:firstLine="0"/>
        <w:jc w:val="center"/>
        <w:rPr>
          <w:szCs w:val="24"/>
        </w:rPr>
      </w:pPr>
    </w:p>
    <w:p w:rsidR="001E3A00" w:rsidRPr="007E61E1" w:rsidRDefault="007139AD" w:rsidP="00C66C57">
      <w:pPr>
        <w:spacing w:line="276" w:lineRule="auto"/>
        <w:ind w:left="0" w:firstLine="0"/>
        <w:jc w:val="center"/>
        <w:rPr>
          <w:color w:val="95B3D7" w:themeColor="accent1" w:themeTint="99"/>
          <w:szCs w:val="24"/>
        </w:rPr>
      </w:pPr>
      <w:r>
        <w:rPr>
          <w:color w:val="95B3D7" w:themeColor="accent1" w:themeTint="99"/>
          <w:szCs w:val="24"/>
        </w:rPr>
        <w:t>_______________________</w:t>
      </w:r>
      <w:r w:rsidR="007E61E1" w:rsidRPr="007E61E1">
        <w:rPr>
          <w:color w:val="95B3D7" w:themeColor="accent1" w:themeTint="99"/>
          <w:szCs w:val="24"/>
        </w:rPr>
        <w:t>_________________________</w:t>
      </w:r>
    </w:p>
    <w:p w:rsidR="00551871" w:rsidRDefault="00551871" w:rsidP="00C66C57">
      <w:pPr>
        <w:spacing w:line="276" w:lineRule="auto"/>
        <w:ind w:left="0" w:firstLine="0"/>
        <w:jc w:val="center"/>
        <w:rPr>
          <w:b/>
          <w:i/>
          <w:sz w:val="36"/>
          <w:szCs w:val="24"/>
          <w14:cntxtAlts/>
        </w:rPr>
      </w:pPr>
    </w:p>
    <w:p w:rsidR="00551871" w:rsidRDefault="00551871" w:rsidP="00551871">
      <w:pPr>
        <w:ind w:left="0" w:firstLine="0"/>
        <w:jc w:val="center"/>
        <w:rPr>
          <w:rFonts w:eastAsiaTheme="minorHAnsi" w:cstheme="minorBidi"/>
          <w:b/>
          <w:i/>
          <w:sz w:val="32"/>
        </w:rPr>
      </w:pPr>
      <w:r w:rsidRPr="00DD018D">
        <w:rPr>
          <w:rFonts w:eastAsiaTheme="minorHAnsi" w:cstheme="minorBidi"/>
          <w:b/>
          <w:i/>
          <w:sz w:val="32"/>
        </w:rPr>
        <w:t>Bibliografía</w:t>
      </w:r>
    </w:p>
    <w:p w:rsidR="001971D0" w:rsidRDefault="001971D0" w:rsidP="00551871">
      <w:pPr>
        <w:ind w:left="0" w:firstLine="0"/>
        <w:jc w:val="center"/>
        <w:rPr>
          <w:rFonts w:eastAsiaTheme="minorHAnsi" w:cstheme="minorBidi"/>
          <w:b/>
          <w:i/>
          <w:sz w:val="32"/>
        </w:rPr>
      </w:pPr>
    </w:p>
    <w:p w:rsidR="001971D0" w:rsidRPr="00DE4379" w:rsidRDefault="001971D0" w:rsidP="00000A94">
      <w:pPr>
        <w:numPr>
          <w:ilvl w:val="0"/>
          <w:numId w:val="9"/>
        </w:numPr>
        <w:tabs>
          <w:tab w:val="clear" w:pos="2700"/>
        </w:tabs>
        <w:autoSpaceDE w:val="0"/>
        <w:autoSpaceDN w:val="0"/>
        <w:adjustRightInd w:val="0"/>
        <w:ind w:left="1080" w:hanging="540"/>
        <w:rPr>
          <w:rFonts w:ascii="Times" w:hAnsi="Times" w:cs="Arial"/>
          <w:sz w:val="22"/>
        </w:rPr>
      </w:pPr>
      <w:r w:rsidRPr="00DE4379">
        <w:rPr>
          <w:rFonts w:ascii="Times" w:hAnsi="Times" w:cs="Arial"/>
          <w:sz w:val="22"/>
        </w:rPr>
        <w:t>Adoración, la joya perdida / Brown, Alan/ 1998 / México / Editorial Las Américas.</w:t>
      </w:r>
    </w:p>
    <w:p w:rsidR="001971D0" w:rsidRPr="00DE4379" w:rsidRDefault="001971D0" w:rsidP="00000A94">
      <w:pPr>
        <w:numPr>
          <w:ilvl w:val="0"/>
          <w:numId w:val="9"/>
        </w:numPr>
        <w:tabs>
          <w:tab w:val="clear" w:pos="2700"/>
        </w:tabs>
        <w:autoSpaceDE w:val="0"/>
        <w:autoSpaceDN w:val="0"/>
        <w:adjustRightInd w:val="0"/>
        <w:ind w:left="1080" w:hanging="540"/>
        <w:rPr>
          <w:rFonts w:ascii="Times" w:hAnsi="Times" w:cs="Arial"/>
          <w:sz w:val="22"/>
        </w:rPr>
      </w:pPr>
      <w:r w:rsidRPr="00DE4379">
        <w:rPr>
          <w:rFonts w:ascii="Times" w:hAnsi="Times" w:cs="Arial"/>
          <w:sz w:val="22"/>
        </w:rPr>
        <w:t xml:space="preserve">Apocalipsis: Visión del Triunfo Final / </w:t>
      </w:r>
      <w:proofErr w:type="spellStart"/>
      <w:r w:rsidRPr="00DE4379">
        <w:rPr>
          <w:rFonts w:ascii="Times" w:hAnsi="Times" w:cs="Arial"/>
          <w:sz w:val="22"/>
        </w:rPr>
        <w:t>Canclini</w:t>
      </w:r>
      <w:proofErr w:type="spellEnd"/>
      <w:r w:rsidRPr="00DE4379">
        <w:rPr>
          <w:rFonts w:ascii="Times" w:hAnsi="Times" w:cs="Arial"/>
          <w:sz w:val="22"/>
        </w:rPr>
        <w:t>, Arnoldo / 1989 / El Paso / Casa Bautista de Publicaciones.</w:t>
      </w:r>
    </w:p>
    <w:p w:rsidR="001971D0" w:rsidRPr="00DE4379" w:rsidRDefault="001971D0" w:rsidP="00000A94">
      <w:pPr>
        <w:numPr>
          <w:ilvl w:val="0"/>
          <w:numId w:val="9"/>
        </w:numPr>
        <w:tabs>
          <w:tab w:val="clear" w:pos="2700"/>
        </w:tabs>
        <w:autoSpaceDE w:val="0"/>
        <w:autoSpaceDN w:val="0"/>
        <w:adjustRightInd w:val="0"/>
        <w:ind w:left="1080" w:hanging="540"/>
        <w:rPr>
          <w:rFonts w:ascii="Times" w:hAnsi="Times" w:cs="Arial"/>
          <w:sz w:val="22"/>
        </w:rPr>
      </w:pPr>
      <w:r w:rsidRPr="00DE4379">
        <w:rPr>
          <w:rFonts w:ascii="Times" w:hAnsi="Times" w:cs="Arial"/>
          <w:sz w:val="22"/>
        </w:rPr>
        <w:t>Adoremos / Witt, Marcos / 1993 / Miami / Editorial Caribe.</w:t>
      </w:r>
    </w:p>
    <w:p w:rsidR="001971D0" w:rsidRPr="00DE4379" w:rsidRDefault="001971D0" w:rsidP="00000A94">
      <w:pPr>
        <w:numPr>
          <w:ilvl w:val="0"/>
          <w:numId w:val="9"/>
        </w:numPr>
        <w:tabs>
          <w:tab w:val="clear" w:pos="2700"/>
          <w:tab w:val="right" w:pos="10035"/>
        </w:tabs>
        <w:ind w:left="1080" w:hanging="540"/>
        <w:rPr>
          <w:rFonts w:ascii="Times" w:hAnsi="Times" w:cs="Arial"/>
          <w:b/>
          <w:bCs/>
          <w:sz w:val="22"/>
        </w:rPr>
      </w:pPr>
      <w:r w:rsidRPr="00DE4379">
        <w:rPr>
          <w:rFonts w:ascii="Times" w:hAnsi="Times" w:cs="Arial"/>
          <w:sz w:val="22"/>
        </w:rPr>
        <w:t>Compendio de la Historia Cristiana / Robert A. Baker / 1986 / Casa Bautista de Publicaciones.</w:t>
      </w:r>
    </w:p>
    <w:p w:rsidR="001971D0" w:rsidRPr="00DE4379" w:rsidRDefault="001971D0" w:rsidP="00000A94">
      <w:pPr>
        <w:numPr>
          <w:ilvl w:val="0"/>
          <w:numId w:val="9"/>
        </w:numPr>
        <w:tabs>
          <w:tab w:val="clear" w:pos="2700"/>
          <w:tab w:val="right" w:pos="10035"/>
        </w:tabs>
        <w:ind w:left="1080" w:hanging="540"/>
        <w:rPr>
          <w:rFonts w:ascii="Times" w:hAnsi="Times" w:cs="Arial"/>
          <w:b/>
          <w:bCs/>
          <w:sz w:val="22"/>
        </w:rPr>
      </w:pPr>
      <w:r w:rsidRPr="00DE4379">
        <w:rPr>
          <w:rFonts w:ascii="Times" w:hAnsi="Times" w:cs="Arial"/>
          <w:sz w:val="22"/>
        </w:rPr>
        <w:t xml:space="preserve">Eusebio / Historia de la Iglesia / Paul L. </w:t>
      </w:r>
      <w:proofErr w:type="spellStart"/>
      <w:r w:rsidRPr="00DE4379">
        <w:rPr>
          <w:rFonts w:ascii="Times" w:hAnsi="Times" w:cs="Arial"/>
          <w:sz w:val="22"/>
        </w:rPr>
        <w:t>Maier</w:t>
      </w:r>
      <w:proofErr w:type="spellEnd"/>
      <w:r w:rsidRPr="00DE4379">
        <w:rPr>
          <w:rFonts w:ascii="Times" w:hAnsi="Times" w:cs="Arial"/>
          <w:sz w:val="22"/>
        </w:rPr>
        <w:t xml:space="preserve"> / 1999 / Ediciones Portavoz.</w:t>
      </w:r>
    </w:p>
    <w:p w:rsidR="001971D0" w:rsidRPr="00DE4379" w:rsidRDefault="001971D0" w:rsidP="00000A94">
      <w:pPr>
        <w:numPr>
          <w:ilvl w:val="0"/>
          <w:numId w:val="9"/>
        </w:numPr>
        <w:tabs>
          <w:tab w:val="clear" w:pos="2700"/>
        </w:tabs>
        <w:autoSpaceDE w:val="0"/>
        <w:autoSpaceDN w:val="0"/>
        <w:adjustRightInd w:val="0"/>
        <w:ind w:left="1080" w:hanging="540"/>
        <w:rPr>
          <w:rFonts w:ascii="Times" w:hAnsi="Times" w:cs="Arial"/>
          <w:sz w:val="22"/>
        </w:rPr>
      </w:pPr>
      <w:r w:rsidRPr="00DE4379">
        <w:rPr>
          <w:rFonts w:ascii="Times" w:hAnsi="Times" w:cs="Arial"/>
          <w:sz w:val="22"/>
        </w:rPr>
        <w:t xml:space="preserve">El Poder De La Alabanza / </w:t>
      </w:r>
      <w:proofErr w:type="spellStart"/>
      <w:r w:rsidRPr="00DE4379">
        <w:rPr>
          <w:rFonts w:ascii="Times" w:hAnsi="Times" w:cs="Arial"/>
          <w:sz w:val="22"/>
        </w:rPr>
        <w:t>Carothers</w:t>
      </w:r>
      <w:proofErr w:type="spellEnd"/>
      <w:r w:rsidRPr="00DE4379">
        <w:rPr>
          <w:rFonts w:ascii="Times" w:hAnsi="Times" w:cs="Arial"/>
          <w:sz w:val="22"/>
        </w:rPr>
        <w:t xml:space="preserve">, </w:t>
      </w:r>
      <w:proofErr w:type="spellStart"/>
      <w:r w:rsidRPr="00DE4379">
        <w:rPr>
          <w:rFonts w:ascii="Times" w:hAnsi="Times" w:cs="Arial"/>
          <w:sz w:val="22"/>
        </w:rPr>
        <w:t>Merlin</w:t>
      </w:r>
      <w:proofErr w:type="spellEnd"/>
      <w:r w:rsidRPr="00DE4379">
        <w:rPr>
          <w:rFonts w:ascii="Times" w:hAnsi="Times" w:cs="Arial"/>
          <w:sz w:val="22"/>
        </w:rPr>
        <w:t xml:space="preserve"> R. / 1976 / Florida / Editorial Vida.</w:t>
      </w:r>
    </w:p>
    <w:p w:rsidR="001971D0" w:rsidRPr="00DE4379" w:rsidRDefault="001971D0" w:rsidP="00000A94">
      <w:pPr>
        <w:numPr>
          <w:ilvl w:val="0"/>
          <w:numId w:val="9"/>
        </w:numPr>
        <w:tabs>
          <w:tab w:val="clear" w:pos="2700"/>
        </w:tabs>
        <w:autoSpaceDE w:val="0"/>
        <w:autoSpaceDN w:val="0"/>
        <w:adjustRightInd w:val="0"/>
        <w:ind w:left="1080" w:hanging="540"/>
        <w:rPr>
          <w:rFonts w:ascii="Times" w:hAnsi="Times" w:cs="Arial"/>
          <w:sz w:val="22"/>
        </w:rPr>
      </w:pPr>
      <w:r w:rsidRPr="00DE4379">
        <w:rPr>
          <w:rFonts w:ascii="Times" w:hAnsi="Times" w:cs="Arial"/>
          <w:sz w:val="22"/>
        </w:rPr>
        <w:t>El Éxito según Dios / Hughes, Kent y Bárbara / 1990 / El Paso / Casa Bautista de Publicaciones.</w:t>
      </w:r>
    </w:p>
    <w:p w:rsidR="001971D0" w:rsidRPr="00DE4379" w:rsidRDefault="001971D0" w:rsidP="00000A94">
      <w:pPr>
        <w:numPr>
          <w:ilvl w:val="0"/>
          <w:numId w:val="9"/>
        </w:numPr>
        <w:tabs>
          <w:tab w:val="clear" w:pos="2700"/>
        </w:tabs>
        <w:autoSpaceDE w:val="0"/>
        <w:autoSpaceDN w:val="0"/>
        <w:adjustRightInd w:val="0"/>
        <w:ind w:left="1080" w:hanging="540"/>
        <w:rPr>
          <w:rFonts w:ascii="Times" w:hAnsi="Times" w:cs="Arial"/>
          <w:sz w:val="22"/>
        </w:rPr>
      </w:pPr>
      <w:r w:rsidRPr="00DE4379">
        <w:rPr>
          <w:rFonts w:ascii="Times" w:hAnsi="Times" w:cs="Arial"/>
          <w:sz w:val="22"/>
        </w:rPr>
        <w:t xml:space="preserve">El Culto Cristiano / Maxwell, William / 1953 / Buenos Aires / Editorial </w:t>
      </w:r>
      <w:proofErr w:type="spellStart"/>
      <w:r w:rsidRPr="00DE4379">
        <w:rPr>
          <w:rFonts w:ascii="Times" w:hAnsi="Times" w:cs="Arial"/>
          <w:sz w:val="22"/>
        </w:rPr>
        <w:t>Methopress</w:t>
      </w:r>
      <w:proofErr w:type="spellEnd"/>
      <w:r w:rsidRPr="00DE4379">
        <w:rPr>
          <w:rFonts w:ascii="Times" w:hAnsi="Times" w:cs="Arial"/>
          <w:sz w:val="22"/>
        </w:rPr>
        <w:t>.</w:t>
      </w:r>
    </w:p>
    <w:p w:rsidR="001971D0" w:rsidRPr="00DE4379" w:rsidRDefault="001971D0" w:rsidP="00000A94">
      <w:pPr>
        <w:pStyle w:val="Default"/>
        <w:numPr>
          <w:ilvl w:val="0"/>
          <w:numId w:val="9"/>
        </w:numPr>
        <w:tabs>
          <w:tab w:val="clear" w:pos="2700"/>
        </w:tabs>
        <w:ind w:left="1080" w:hanging="540"/>
        <w:jc w:val="both"/>
        <w:rPr>
          <w:rFonts w:ascii="Times" w:hAnsi="Times" w:cs="Arial"/>
          <w:sz w:val="22"/>
          <w:szCs w:val="22"/>
        </w:rPr>
      </w:pPr>
      <w:r w:rsidRPr="00DE4379">
        <w:rPr>
          <w:rFonts w:ascii="Times" w:hAnsi="Times" w:cs="Arial"/>
          <w:iCs/>
          <w:sz w:val="22"/>
          <w:szCs w:val="22"/>
        </w:rPr>
        <w:t>El Culto Cristiano: su esencia y su celebración</w:t>
      </w:r>
      <w:r w:rsidRPr="00DE4379">
        <w:rPr>
          <w:rFonts w:ascii="Times" w:hAnsi="Times" w:cs="Arial"/>
          <w:sz w:val="22"/>
          <w:szCs w:val="22"/>
        </w:rPr>
        <w:t xml:space="preserve"> / </w:t>
      </w:r>
      <w:proofErr w:type="spellStart"/>
      <w:r w:rsidRPr="00DE4379">
        <w:rPr>
          <w:rFonts w:ascii="Times" w:hAnsi="Times" w:cs="Arial"/>
          <w:sz w:val="22"/>
          <w:szCs w:val="22"/>
        </w:rPr>
        <w:t>Allmen</w:t>
      </w:r>
      <w:proofErr w:type="spellEnd"/>
      <w:r w:rsidRPr="00DE4379">
        <w:rPr>
          <w:rFonts w:ascii="Times" w:hAnsi="Times" w:cs="Arial"/>
          <w:sz w:val="22"/>
          <w:szCs w:val="22"/>
        </w:rPr>
        <w:t>, Jean-Jacques Von / Salamanca / Sígueme / 1968.</w:t>
      </w:r>
    </w:p>
    <w:p w:rsidR="001971D0" w:rsidRPr="00DE4379" w:rsidRDefault="001971D0" w:rsidP="00000A94">
      <w:pPr>
        <w:pStyle w:val="Default"/>
        <w:numPr>
          <w:ilvl w:val="0"/>
          <w:numId w:val="9"/>
        </w:numPr>
        <w:tabs>
          <w:tab w:val="clear" w:pos="2700"/>
        </w:tabs>
        <w:ind w:left="1080" w:hanging="540"/>
        <w:jc w:val="both"/>
        <w:rPr>
          <w:rFonts w:ascii="Times" w:hAnsi="Times" w:cs="Arial"/>
          <w:sz w:val="22"/>
          <w:szCs w:val="22"/>
        </w:rPr>
      </w:pPr>
      <w:r w:rsidRPr="00DE4379">
        <w:rPr>
          <w:rFonts w:ascii="Times" w:hAnsi="Times" w:cs="Arial"/>
          <w:sz w:val="22"/>
          <w:szCs w:val="22"/>
        </w:rPr>
        <w:lastRenderedPageBreak/>
        <w:t xml:space="preserve">Historia de las Creencias y de las Ideas religiosas / Tomo I / De la Prehistoria a los Misterios de </w:t>
      </w:r>
      <w:proofErr w:type="spellStart"/>
      <w:r w:rsidRPr="00DE4379">
        <w:rPr>
          <w:rFonts w:ascii="Times" w:hAnsi="Times" w:cs="Arial"/>
          <w:sz w:val="22"/>
          <w:szCs w:val="22"/>
        </w:rPr>
        <w:t>Eleusis</w:t>
      </w:r>
      <w:proofErr w:type="spellEnd"/>
      <w:r w:rsidRPr="00DE4379">
        <w:rPr>
          <w:rFonts w:ascii="Times" w:hAnsi="Times" w:cs="Arial"/>
          <w:sz w:val="22"/>
          <w:szCs w:val="22"/>
        </w:rPr>
        <w:t xml:space="preserve"> / </w:t>
      </w:r>
      <w:proofErr w:type="spellStart"/>
      <w:r w:rsidRPr="00DE4379">
        <w:rPr>
          <w:rFonts w:ascii="Times" w:hAnsi="Times" w:cs="Arial"/>
          <w:sz w:val="22"/>
          <w:szCs w:val="22"/>
        </w:rPr>
        <w:t>Mircea</w:t>
      </w:r>
      <w:proofErr w:type="spellEnd"/>
      <w:r w:rsidRPr="00DE4379">
        <w:rPr>
          <w:rFonts w:ascii="Times" w:hAnsi="Times" w:cs="Arial"/>
          <w:sz w:val="22"/>
          <w:szCs w:val="22"/>
        </w:rPr>
        <w:t xml:space="preserve"> </w:t>
      </w:r>
      <w:proofErr w:type="spellStart"/>
      <w:r w:rsidRPr="00DE4379">
        <w:rPr>
          <w:rFonts w:ascii="Times" w:hAnsi="Times" w:cs="Arial"/>
          <w:sz w:val="22"/>
          <w:szCs w:val="22"/>
        </w:rPr>
        <w:t>Eliade</w:t>
      </w:r>
      <w:proofErr w:type="spellEnd"/>
      <w:r w:rsidRPr="00DE4379">
        <w:rPr>
          <w:rFonts w:ascii="Times" w:hAnsi="Times" w:cs="Arial"/>
          <w:sz w:val="22"/>
          <w:szCs w:val="22"/>
        </w:rPr>
        <w:t xml:space="preserve"> / 1976 / Ediciones Cristiandad.</w:t>
      </w:r>
    </w:p>
    <w:p w:rsidR="001971D0" w:rsidRPr="00DE4379" w:rsidRDefault="001971D0" w:rsidP="00000A94">
      <w:pPr>
        <w:numPr>
          <w:ilvl w:val="0"/>
          <w:numId w:val="9"/>
        </w:numPr>
        <w:tabs>
          <w:tab w:val="clear" w:pos="2700"/>
          <w:tab w:val="right" w:pos="10035"/>
        </w:tabs>
        <w:ind w:left="1080" w:hanging="540"/>
        <w:rPr>
          <w:rFonts w:ascii="Times" w:hAnsi="Times" w:cs="Arial"/>
          <w:b/>
          <w:bCs/>
          <w:sz w:val="22"/>
        </w:rPr>
      </w:pPr>
      <w:r w:rsidRPr="00DE4379">
        <w:rPr>
          <w:rFonts w:ascii="Times" w:hAnsi="Times" w:cs="Arial"/>
          <w:sz w:val="22"/>
        </w:rPr>
        <w:t xml:space="preserve">Historia de las Creencias y de las Ideas religiosas / Tomo II / De </w:t>
      </w:r>
      <w:proofErr w:type="spellStart"/>
      <w:r w:rsidRPr="00DE4379">
        <w:rPr>
          <w:rFonts w:ascii="Times" w:hAnsi="Times" w:cs="Arial"/>
          <w:sz w:val="22"/>
        </w:rPr>
        <w:t>Gautama</w:t>
      </w:r>
      <w:proofErr w:type="spellEnd"/>
      <w:r w:rsidRPr="00DE4379">
        <w:rPr>
          <w:rFonts w:ascii="Times" w:hAnsi="Times" w:cs="Arial"/>
          <w:sz w:val="22"/>
        </w:rPr>
        <w:t xml:space="preserve"> Buda al Triunfo del cristianismo / </w:t>
      </w:r>
      <w:proofErr w:type="spellStart"/>
      <w:r w:rsidRPr="00DE4379">
        <w:rPr>
          <w:rFonts w:ascii="Times" w:hAnsi="Times" w:cs="Arial"/>
          <w:sz w:val="22"/>
        </w:rPr>
        <w:t>Mircea</w:t>
      </w:r>
      <w:proofErr w:type="spellEnd"/>
      <w:r w:rsidRPr="00DE4379">
        <w:rPr>
          <w:rFonts w:ascii="Times" w:hAnsi="Times" w:cs="Arial"/>
          <w:sz w:val="22"/>
        </w:rPr>
        <w:t xml:space="preserve"> </w:t>
      </w:r>
      <w:proofErr w:type="spellStart"/>
      <w:r w:rsidRPr="00DE4379">
        <w:rPr>
          <w:rFonts w:ascii="Times" w:hAnsi="Times" w:cs="Arial"/>
          <w:sz w:val="22"/>
        </w:rPr>
        <w:t>Eliade</w:t>
      </w:r>
      <w:proofErr w:type="spellEnd"/>
      <w:r w:rsidRPr="00DE4379">
        <w:rPr>
          <w:rFonts w:ascii="Times" w:hAnsi="Times" w:cs="Arial"/>
          <w:sz w:val="22"/>
        </w:rPr>
        <w:t xml:space="preserve"> / 1978 / Ediciones Cristiandad.</w:t>
      </w:r>
    </w:p>
    <w:p w:rsidR="001971D0" w:rsidRPr="00DE4379" w:rsidRDefault="001971D0" w:rsidP="00000A94">
      <w:pPr>
        <w:numPr>
          <w:ilvl w:val="0"/>
          <w:numId w:val="9"/>
        </w:numPr>
        <w:tabs>
          <w:tab w:val="clear" w:pos="2700"/>
          <w:tab w:val="right" w:pos="10035"/>
        </w:tabs>
        <w:ind w:left="1080" w:hanging="540"/>
        <w:rPr>
          <w:rFonts w:ascii="Times" w:hAnsi="Times" w:cs="Arial"/>
          <w:b/>
          <w:bCs/>
          <w:sz w:val="22"/>
        </w:rPr>
      </w:pPr>
      <w:r w:rsidRPr="00DE4379">
        <w:rPr>
          <w:rFonts w:ascii="Times" w:hAnsi="Times" w:cs="Arial"/>
          <w:sz w:val="22"/>
        </w:rPr>
        <w:t xml:space="preserve">Historia del Cristianismo / Tomo I / Kenneth Scout </w:t>
      </w:r>
      <w:proofErr w:type="spellStart"/>
      <w:r w:rsidRPr="00DE4379">
        <w:rPr>
          <w:rFonts w:ascii="Times" w:hAnsi="Times" w:cs="Arial"/>
          <w:sz w:val="22"/>
        </w:rPr>
        <w:t>Latourette</w:t>
      </w:r>
      <w:proofErr w:type="spellEnd"/>
      <w:r w:rsidRPr="00DE4379">
        <w:rPr>
          <w:rFonts w:ascii="Times" w:hAnsi="Times" w:cs="Arial"/>
          <w:sz w:val="22"/>
        </w:rPr>
        <w:t xml:space="preserve"> / 1959 / Casa Bautista de Publicaciones.</w:t>
      </w:r>
    </w:p>
    <w:p w:rsidR="001971D0" w:rsidRPr="00DE4379" w:rsidRDefault="001971D0" w:rsidP="00000A94">
      <w:pPr>
        <w:numPr>
          <w:ilvl w:val="0"/>
          <w:numId w:val="9"/>
        </w:numPr>
        <w:tabs>
          <w:tab w:val="clear" w:pos="2700"/>
          <w:tab w:val="right" w:pos="10035"/>
        </w:tabs>
        <w:ind w:left="1080" w:hanging="540"/>
        <w:rPr>
          <w:rFonts w:ascii="Times" w:hAnsi="Times" w:cs="Arial"/>
          <w:b/>
          <w:bCs/>
          <w:sz w:val="22"/>
        </w:rPr>
      </w:pPr>
      <w:r w:rsidRPr="00DE4379">
        <w:rPr>
          <w:rFonts w:ascii="Times" w:hAnsi="Times" w:cs="Arial"/>
          <w:sz w:val="22"/>
        </w:rPr>
        <w:t xml:space="preserve">Historia de </w:t>
      </w:r>
      <w:smartTag w:uri="urn:schemas-microsoft-com:office:smarttags" w:element="PersonName">
        <w:smartTagPr>
          <w:attr w:name="ProductID" w:val="la Iglesia"/>
        </w:smartTagPr>
        <w:r w:rsidRPr="00DE4379">
          <w:rPr>
            <w:rFonts w:ascii="Times" w:hAnsi="Times" w:cs="Arial"/>
            <w:sz w:val="22"/>
          </w:rPr>
          <w:t>la Iglesia</w:t>
        </w:r>
      </w:smartTag>
      <w:r w:rsidRPr="00DE4379">
        <w:rPr>
          <w:rFonts w:ascii="Times" w:hAnsi="Times" w:cs="Arial"/>
          <w:sz w:val="22"/>
        </w:rPr>
        <w:t xml:space="preserve"> en </w:t>
      </w:r>
      <w:smartTag w:uri="urn:schemas-microsoft-com:office:smarttags" w:element="PersonName">
        <w:smartTagPr>
          <w:attr w:name="ProductID" w:val="la Perspectiva"/>
        </w:smartTagPr>
        <w:r w:rsidRPr="00DE4379">
          <w:rPr>
            <w:rFonts w:ascii="Times" w:hAnsi="Times" w:cs="Arial"/>
            <w:sz w:val="22"/>
          </w:rPr>
          <w:t>la Perspectiva</w:t>
        </w:r>
      </w:smartTag>
      <w:r w:rsidRPr="00DE4379">
        <w:rPr>
          <w:rFonts w:ascii="Times" w:hAnsi="Times" w:cs="Arial"/>
          <w:sz w:val="22"/>
        </w:rPr>
        <w:t xml:space="preserve"> de la Historia / Tomo I / Antigüedad y Edad Media Joseph </w:t>
      </w:r>
      <w:proofErr w:type="spellStart"/>
      <w:r w:rsidRPr="00DE4379">
        <w:rPr>
          <w:rFonts w:ascii="Times" w:hAnsi="Times" w:cs="Arial"/>
          <w:sz w:val="22"/>
        </w:rPr>
        <w:t>Lortz</w:t>
      </w:r>
      <w:proofErr w:type="spellEnd"/>
      <w:r w:rsidRPr="00DE4379">
        <w:rPr>
          <w:rFonts w:ascii="Times" w:hAnsi="Times" w:cs="Arial"/>
          <w:sz w:val="22"/>
        </w:rPr>
        <w:t xml:space="preserve"> 1982 Ediciones Cristiandad.</w:t>
      </w:r>
    </w:p>
    <w:p w:rsidR="001971D0" w:rsidRPr="00DE4379" w:rsidRDefault="001971D0" w:rsidP="00000A94">
      <w:pPr>
        <w:numPr>
          <w:ilvl w:val="0"/>
          <w:numId w:val="9"/>
        </w:numPr>
        <w:tabs>
          <w:tab w:val="clear" w:pos="2700"/>
          <w:tab w:val="right" w:pos="10035"/>
        </w:tabs>
        <w:ind w:left="1080" w:hanging="540"/>
        <w:rPr>
          <w:rFonts w:ascii="Times" w:hAnsi="Times" w:cs="Arial"/>
          <w:b/>
          <w:bCs/>
          <w:sz w:val="22"/>
        </w:rPr>
      </w:pPr>
      <w:r w:rsidRPr="00DE4379">
        <w:rPr>
          <w:rFonts w:ascii="Times" w:hAnsi="Times" w:cs="Arial"/>
          <w:sz w:val="22"/>
        </w:rPr>
        <w:t xml:space="preserve">Historia de </w:t>
      </w:r>
      <w:smartTag w:uri="urn:schemas-microsoft-com:office:smarttags" w:element="PersonName">
        <w:smartTagPr>
          <w:attr w:name="ProductID" w:val="la Iglesia"/>
        </w:smartTagPr>
        <w:r w:rsidRPr="00DE4379">
          <w:rPr>
            <w:rFonts w:ascii="Times" w:hAnsi="Times" w:cs="Arial"/>
            <w:sz w:val="22"/>
          </w:rPr>
          <w:t>la Iglesia</w:t>
        </w:r>
      </w:smartTag>
      <w:r w:rsidRPr="00DE4379">
        <w:rPr>
          <w:rFonts w:ascii="Times" w:hAnsi="Times" w:cs="Arial"/>
          <w:sz w:val="22"/>
        </w:rPr>
        <w:t xml:space="preserve"> en </w:t>
      </w:r>
      <w:smartTag w:uri="urn:schemas-microsoft-com:office:smarttags" w:element="PersonName">
        <w:smartTagPr>
          <w:attr w:name="ProductID" w:val="la Perspectiva"/>
        </w:smartTagPr>
        <w:r w:rsidRPr="00DE4379">
          <w:rPr>
            <w:rFonts w:ascii="Times" w:hAnsi="Times" w:cs="Arial"/>
            <w:sz w:val="22"/>
          </w:rPr>
          <w:t>la Perspectiva</w:t>
        </w:r>
      </w:smartTag>
      <w:r w:rsidRPr="00DE4379">
        <w:rPr>
          <w:rFonts w:ascii="Times" w:hAnsi="Times" w:cs="Arial"/>
          <w:sz w:val="22"/>
        </w:rPr>
        <w:t xml:space="preserve"> de </w:t>
      </w:r>
      <w:smartTag w:uri="urn:schemas-microsoft-com:office:smarttags" w:element="PersonName">
        <w:smartTagPr>
          <w:attr w:name="ProductID" w:val="la Historia"/>
        </w:smartTagPr>
        <w:r w:rsidRPr="00DE4379">
          <w:rPr>
            <w:rFonts w:ascii="Times" w:hAnsi="Times" w:cs="Arial"/>
            <w:sz w:val="22"/>
          </w:rPr>
          <w:t>la Historia</w:t>
        </w:r>
      </w:smartTag>
      <w:r w:rsidRPr="00DE4379">
        <w:rPr>
          <w:rFonts w:ascii="Times" w:hAnsi="Times" w:cs="Arial"/>
          <w:sz w:val="22"/>
        </w:rPr>
        <w:t xml:space="preserve"> del Pensamiento / Tomo II / Edad Moderna y Contemporánea / Joseph </w:t>
      </w:r>
      <w:proofErr w:type="spellStart"/>
      <w:r w:rsidRPr="00DE4379">
        <w:rPr>
          <w:rFonts w:ascii="Times" w:hAnsi="Times" w:cs="Arial"/>
          <w:sz w:val="22"/>
        </w:rPr>
        <w:t>Lortz</w:t>
      </w:r>
      <w:proofErr w:type="spellEnd"/>
      <w:r w:rsidRPr="00DE4379">
        <w:rPr>
          <w:rFonts w:ascii="Times" w:hAnsi="Times" w:cs="Arial"/>
          <w:sz w:val="22"/>
        </w:rPr>
        <w:t xml:space="preserve"> / 1982 / Ediciones Cristiandad.</w:t>
      </w:r>
    </w:p>
    <w:p w:rsidR="001971D0" w:rsidRPr="00DE4379" w:rsidRDefault="001971D0" w:rsidP="00000A94">
      <w:pPr>
        <w:numPr>
          <w:ilvl w:val="0"/>
          <w:numId w:val="9"/>
        </w:numPr>
        <w:tabs>
          <w:tab w:val="clear" w:pos="2700"/>
          <w:tab w:val="right" w:pos="10035"/>
        </w:tabs>
        <w:ind w:left="1080" w:hanging="540"/>
        <w:rPr>
          <w:rFonts w:ascii="Times" w:hAnsi="Times" w:cs="Arial"/>
          <w:b/>
          <w:bCs/>
          <w:sz w:val="22"/>
        </w:rPr>
      </w:pPr>
      <w:r w:rsidRPr="00DE4379">
        <w:rPr>
          <w:rFonts w:ascii="Times" w:hAnsi="Times" w:cs="Arial"/>
          <w:sz w:val="22"/>
        </w:rPr>
        <w:t>Historia Eclesiástica / Tomo I / Justo González / 1982 / Editorial Caribe.</w:t>
      </w:r>
    </w:p>
    <w:p w:rsidR="001971D0" w:rsidRPr="00DE4379" w:rsidRDefault="001971D0" w:rsidP="00000A94">
      <w:pPr>
        <w:numPr>
          <w:ilvl w:val="0"/>
          <w:numId w:val="9"/>
        </w:numPr>
        <w:tabs>
          <w:tab w:val="clear" w:pos="2700"/>
          <w:tab w:val="right" w:pos="10035"/>
        </w:tabs>
        <w:ind w:left="1080" w:hanging="540"/>
        <w:rPr>
          <w:rFonts w:ascii="Times" w:hAnsi="Times" w:cs="Arial"/>
          <w:b/>
          <w:bCs/>
          <w:sz w:val="22"/>
        </w:rPr>
      </w:pPr>
      <w:r w:rsidRPr="00DE4379">
        <w:rPr>
          <w:rFonts w:ascii="Times" w:hAnsi="Times" w:cs="Arial"/>
          <w:sz w:val="22"/>
        </w:rPr>
        <w:t>Historia Eclesiástica / Tomo II / Justo González / 1982 / Editorial Caribe.</w:t>
      </w:r>
    </w:p>
    <w:p w:rsidR="001971D0" w:rsidRPr="00DE4379" w:rsidRDefault="001971D0" w:rsidP="001971D0">
      <w:pPr>
        <w:tabs>
          <w:tab w:val="num" w:pos="1080"/>
          <w:tab w:val="right" w:pos="10035"/>
        </w:tabs>
        <w:ind w:left="1080" w:hanging="540"/>
        <w:rPr>
          <w:rFonts w:ascii="Times" w:hAnsi="Times" w:cs="Arial"/>
          <w:b/>
          <w:bCs/>
          <w:sz w:val="22"/>
        </w:rPr>
      </w:pPr>
    </w:p>
    <w:p w:rsidR="001971D0" w:rsidRPr="00DE4379" w:rsidRDefault="001971D0" w:rsidP="00000A94">
      <w:pPr>
        <w:numPr>
          <w:ilvl w:val="0"/>
          <w:numId w:val="9"/>
        </w:numPr>
        <w:tabs>
          <w:tab w:val="clear" w:pos="2700"/>
          <w:tab w:val="right" w:pos="10035"/>
        </w:tabs>
        <w:ind w:left="1080" w:hanging="540"/>
        <w:rPr>
          <w:rFonts w:ascii="Times" w:hAnsi="Times" w:cs="Arial"/>
          <w:b/>
          <w:bCs/>
          <w:sz w:val="22"/>
        </w:rPr>
      </w:pPr>
      <w:r w:rsidRPr="00DE4379">
        <w:rPr>
          <w:rFonts w:ascii="Times" w:hAnsi="Times" w:cs="Arial"/>
          <w:sz w:val="22"/>
        </w:rPr>
        <w:t>Los Padres de la Iglesia / José Vives / 1988 / Editorial Herder.</w:t>
      </w:r>
    </w:p>
    <w:p w:rsidR="001971D0" w:rsidRPr="00DE4379" w:rsidRDefault="001971D0" w:rsidP="00000A94">
      <w:pPr>
        <w:numPr>
          <w:ilvl w:val="0"/>
          <w:numId w:val="9"/>
        </w:numPr>
        <w:tabs>
          <w:tab w:val="clear" w:pos="2700"/>
          <w:tab w:val="right" w:pos="10035"/>
        </w:tabs>
        <w:ind w:left="1080" w:hanging="540"/>
        <w:rPr>
          <w:rFonts w:ascii="Times" w:hAnsi="Times" w:cs="Arial"/>
          <w:b/>
          <w:bCs/>
          <w:sz w:val="22"/>
        </w:rPr>
      </w:pPr>
      <w:smartTag w:uri="urn:schemas-microsoft-com:office:smarttags" w:element="PersonName">
        <w:smartTagPr>
          <w:attr w:name="ProductID" w:val="la Iglesia"/>
        </w:smartTagPr>
        <w:r w:rsidRPr="00DE4379">
          <w:rPr>
            <w:rFonts w:ascii="Times" w:hAnsi="Times" w:cs="Arial"/>
            <w:sz w:val="22"/>
          </w:rPr>
          <w:t>La Iglesia</w:t>
        </w:r>
      </w:smartTag>
      <w:r w:rsidRPr="00DE4379">
        <w:rPr>
          <w:rFonts w:ascii="Times" w:hAnsi="Times" w:cs="Arial"/>
          <w:sz w:val="22"/>
        </w:rPr>
        <w:t xml:space="preserve"> en </w:t>
      </w:r>
      <w:smartTag w:uri="urn:schemas-microsoft-com:office:smarttags" w:element="PersonName">
        <w:smartTagPr>
          <w:attr w:name="ProductID" w:val="la Edad Media"/>
        </w:smartTagPr>
        <w:r w:rsidRPr="00DE4379">
          <w:rPr>
            <w:rFonts w:ascii="Times" w:hAnsi="Times" w:cs="Arial"/>
            <w:sz w:val="22"/>
          </w:rPr>
          <w:t>la Edad Media</w:t>
        </w:r>
      </w:smartTag>
      <w:r w:rsidRPr="00DE4379">
        <w:rPr>
          <w:rFonts w:ascii="Times" w:hAnsi="Times" w:cs="Arial"/>
          <w:sz w:val="22"/>
        </w:rPr>
        <w:t xml:space="preserve"> / Tomo II / M. D. </w:t>
      </w:r>
      <w:proofErr w:type="spellStart"/>
      <w:r w:rsidRPr="00DE4379">
        <w:rPr>
          <w:rFonts w:ascii="Times" w:hAnsi="Times" w:cs="Arial"/>
          <w:sz w:val="22"/>
        </w:rPr>
        <w:t>Knowles</w:t>
      </w:r>
      <w:proofErr w:type="spellEnd"/>
      <w:r w:rsidRPr="00DE4379">
        <w:rPr>
          <w:rFonts w:ascii="Times" w:hAnsi="Times" w:cs="Arial"/>
          <w:sz w:val="22"/>
        </w:rPr>
        <w:t xml:space="preserve"> Cambridge / 1983 / Ediciones Cristiandad.</w:t>
      </w:r>
    </w:p>
    <w:p w:rsidR="001971D0" w:rsidRPr="00DE4379" w:rsidRDefault="001971D0" w:rsidP="00000A94">
      <w:pPr>
        <w:numPr>
          <w:ilvl w:val="0"/>
          <w:numId w:val="9"/>
        </w:numPr>
        <w:tabs>
          <w:tab w:val="clear" w:pos="2700"/>
          <w:tab w:val="right" w:pos="10035"/>
        </w:tabs>
        <w:ind w:left="1080" w:hanging="540"/>
        <w:rPr>
          <w:rFonts w:ascii="Times" w:hAnsi="Times" w:cs="Arial"/>
          <w:sz w:val="22"/>
        </w:rPr>
      </w:pPr>
      <w:smartTag w:uri="urn:schemas-microsoft-com:office:smarttags" w:element="PersonName">
        <w:smartTagPr>
          <w:attr w:name="ProductID" w:val="La Religi￳n"/>
        </w:smartTagPr>
        <w:r w:rsidRPr="00DE4379">
          <w:rPr>
            <w:rFonts w:ascii="Times" w:hAnsi="Times" w:cs="Arial"/>
            <w:sz w:val="22"/>
          </w:rPr>
          <w:t>La Religión</w:t>
        </w:r>
      </w:smartTag>
      <w:r w:rsidRPr="00DE4379">
        <w:rPr>
          <w:rFonts w:ascii="Times" w:hAnsi="Times" w:cs="Arial"/>
          <w:sz w:val="22"/>
        </w:rPr>
        <w:t xml:space="preserve"> de los Primeros Cristianos / </w:t>
      </w:r>
      <w:proofErr w:type="spellStart"/>
      <w:r w:rsidRPr="00DE4379">
        <w:rPr>
          <w:rFonts w:ascii="Times" w:hAnsi="Times" w:cs="Arial"/>
          <w:sz w:val="22"/>
        </w:rPr>
        <w:t>Gerd</w:t>
      </w:r>
      <w:proofErr w:type="spellEnd"/>
      <w:r w:rsidRPr="00DE4379">
        <w:rPr>
          <w:rFonts w:ascii="Times" w:hAnsi="Times" w:cs="Arial"/>
          <w:sz w:val="22"/>
        </w:rPr>
        <w:t xml:space="preserve"> </w:t>
      </w:r>
      <w:proofErr w:type="spellStart"/>
      <w:r w:rsidRPr="00DE4379">
        <w:rPr>
          <w:rFonts w:ascii="Times" w:hAnsi="Times" w:cs="Arial"/>
          <w:sz w:val="22"/>
        </w:rPr>
        <w:t>Theisseu</w:t>
      </w:r>
      <w:proofErr w:type="spellEnd"/>
      <w:r w:rsidRPr="00DE4379">
        <w:rPr>
          <w:rFonts w:ascii="Times" w:hAnsi="Times" w:cs="Arial"/>
          <w:sz w:val="22"/>
        </w:rPr>
        <w:t xml:space="preserve"> / 2002 / Ediciones Caribe.</w:t>
      </w:r>
    </w:p>
    <w:p w:rsidR="001971D0" w:rsidRPr="00DE4379" w:rsidRDefault="001971D0" w:rsidP="00000A94">
      <w:pPr>
        <w:numPr>
          <w:ilvl w:val="0"/>
          <w:numId w:val="9"/>
        </w:numPr>
        <w:tabs>
          <w:tab w:val="clear" w:pos="2700"/>
        </w:tabs>
        <w:autoSpaceDE w:val="0"/>
        <w:autoSpaceDN w:val="0"/>
        <w:adjustRightInd w:val="0"/>
        <w:ind w:left="1080" w:hanging="540"/>
        <w:rPr>
          <w:rFonts w:ascii="Times" w:hAnsi="Times" w:cs="Arial"/>
          <w:sz w:val="22"/>
        </w:rPr>
      </w:pPr>
      <w:r w:rsidRPr="00DE4379">
        <w:rPr>
          <w:rFonts w:ascii="Times" w:hAnsi="Times" w:cs="Arial"/>
          <w:sz w:val="22"/>
        </w:rPr>
        <w:t xml:space="preserve">La Música en la Biblia y en la Iglesia / Barcelona </w:t>
      </w:r>
      <w:proofErr w:type="spellStart"/>
      <w:r w:rsidRPr="00DE4379">
        <w:rPr>
          <w:rFonts w:ascii="Times" w:hAnsi="Times" w:cs="Arial"/>
          <w:sz w:val="22"/>
        </w:rPr>
        <w:t>Küen</w:t>
      </w:r>
      <w:proofErr w:type="spellEnd"/>
      <w:r w:rsidRPr="00DE4379">
        <w:rPr>
          <w:rFonts w:ascii="Times" w:hAnsi="Times" w:cs="Arial"/>
          <w:sz w:val="22"/>
        </w:rPr>
        <w:t xml:space="preserve">, Alfred / 1992 / / Editorial </w:t>
      </w:r>
      <w:proofErr w:type="spellStart"/>
      <w:r w:rsidRPr="00DE4379">
        <w:rPr>
          <w:rFonts w:ascii="Times" w:hAnsi="Times" w:cs="Arial"/>
          <w:sz w:val="22"/>
        </w:rPr>
        <w:t>Clie</w:t>
      </w:r>
      <w:proofErr w:type="spellEnd"/>
      <w:r w:rsidRPr="00DE4379">
        <w:rPr>
          <w:rFonts w:ascii="Times" w:hAnsi="Times" w:cs="Arial"/>
          <w:sz w:val="22"/>
        </w:rPr>
        <w:t>.</w:t>
      </w:r>
    </w:p>
    <w:p w:rsidR="001971D0" w:rsidRPr="00DE4379" w:rsidRDefault="001971D0" w:rsidP="00000A94">
      <w:pPr>
        <w:numPr>
          <w:ilvl w:val="0"/>
          <w:numId w:val="9"/>
        </w:numPr>
        <w:tabs>
          <w:tab w:val="clear" w:pos="2700"/>
        </w:tabs>
        <w:autoSpaceDE w:val="0"/>
        <w:autoSpaceDN w:val="0"/>
        <w:adjustRightInd w:val="0"/>
        <w:ind w:left="1080" w:hanging="540"/>
        <w:rPr>
          <w:rFonts w:ascii="Times" w:hAnsi="Times" w:cs="Arial"/>
          <w:sz w:val="22"/>
        </w:rPr>
      </w:pPr>
      <w:r w:rsidRPr="00DE4379">
        <w:rPr>
          <w:rFonts w:ascii="Times" w:hAnsi="Times" w:cs="Arial"/>
          <w:sz w:val="22"/>
        </w:rPr>
        <w:t>La Teología de la Adoración; Reflexiones teológicas, pastorales y prácticas / Martin, Ralph P / 1993 / Florida / Editorial Vida.</w:t>
      </w:r>
    </w:p>
    <w:p w:rsidR="001971D0" w:rsidRPr="00DE4379" w:rsidRDefault="001971D0" w:rsidP="00000A94">
      <w:pPr>
        <w:numPr>
          <w:ilvl w:val="0"/>
          <w:numId w:val="9"/>
        </w:numPr>
        <w:tabs>
          <w:tab w:val="clear" w:pos="2700"/>
        </w:tabs>
        <w:autoSpaceDE w:val="0"/>
        <w:autoSpaceDN w:val="0"/>
        <w:adjustRightInd w:val="0"/>
        <w:ind w:left="1080" w:hanging="540"/>
        <w:rPr>
          <w:rFonts w:ascii="Times" w:hAnsi="Times" w:cs="Arial"/>
          <w:sz w:val="22"/>
        </w:rPr>
      </w:pPr>
      <w:r w:rsidRPr="00DE4379">
        <w:rPr>
          <w:rFonts w:ascii="Times" w:hAnsi="Times" w:cs="Arial"/>
          <w:sz w:val="22"/>
        </w:rPr>
        <w:t>La adoración en Antiguo Testamento / Nelson, Eduardo / El Promotor.</w:t>
      </w:r>
    </w:p>
    <w:p w:rsidR="001971D0" w:rsidRPr="00DE4379" w:rsidRDefault="001971D0" w:rsidP="00000A94">
      <w:pPr>
        <w:numPr>
          <w:ilvl w:val="0"/>
          <w:numId w:val="9"/>
        </w:numPr>
        <w:tabs>
          <w:tab w:val="clear" w:pos="2700"/>
        </w:tabs>
        <w:autoSpaceDE w:val="0"/>
        <w:autoSpaceDN w:val="0"/>
        <w:adjustRightInd w:val="0"/>
        <w:ind w:left="1080" w:hanging="540"/>
        <w:rPr>
          <w:rFonts w:ascii="Times" w:hAnsi="Times" w:cs="Arial"/>
          <w:sz w:val="22"/>
        </w:rPr>
      </w:pPr>
      <w:r w:rsidRPr="00DE4379">
        <w:rPr>
          <w:rFonts w:ascii="Times" w:hAnsi="Times" w:cs="Arial"/>
          <w:sz w:val="22"/>
        </w:rPr>
        <w:t xml:space="preserve">La Adoración Auténtica / </w:t>
      </w:r>
      <w:proofErr w:type="spellStart"/>
      <w:r w:rsidRPr="00DE4379">
        <w:rPr>
          <w:rFonts w:ascii="Times" w:hAnsi="Times" w:cs="Arial"/>
          <w:sz w:val="22"/>
        </w:rPr>
        <w:t>Staker</w:t>
      </w:r>
      <w:proofErr w:type="spellEnd"/>
      <w:r w:rsidRPr="00DE4379">
        <w:rPr>
          <w:rFonts w:ascii="Times" w:hAnsi="Times" w:cs="Arial"/>
          <w:sz w:val="22"/>
        </w:rPr>
        <w:t xml:space="preserve">, </w:t>
      </w:r>
      <w:proofErr w:type="spellStart"/>
      <w:r w:rsidRPr="00DE4379">
        <w:rPr>
          <w:rFonts w:ascii="Times" w:hAnsi="Times" w:cs="Arial"/>
          <w:sz w:val="22"/>
        </w:rPr>
        <w:t>Joe</w:t>
      </w:r>
      <w:proofErr w:type="spellEnd"/>
      <w:r w:rsidRPr="00DE4379">
        <w:rPr>
          <w:rFonts w:ascii="Times" w:hAnsi="Times" w:cs="Arial"/>
          <w:sz w:val="22"/>
        </w:rPr>
        <w:t xml:space="preserve"> R., y </w:t>
      </w:r>
      <w:proofErr w:type="spellStart"/>
      <w:r w:rsidRPr="00DE4379">
        <w:rPr>
          <w:rFonts w:ascii="Times" w:hAnsi="Times" w:cs="Arial"/>
          <w:sz w:val="22"/>
        </w:rPr>
        <w:t>Forbis</w:t>
      </w:r>
      <w:proofErr w:type="spellEnd"/>
      <w:r w:rsidRPr="00DE4379">
        <w:rPr>
          <w:rFonts w:ascii="Times" w:hAnsi="Times" w:cs="Arial"/>
          <w:sz w:val="22"/>
        </w:rPr>
        <w:t>, Wesley / 1992 / El Paso / Casa Bautista de Publicaciones.</w:t>
      </w:r>
    </w:p>
    <w:p w:rsidR="001971D0" w:rsidRPr="00DE4379" w:rsidRDefault="001971D0" w:rsidP="00000A94">
      <w:pPr>
        <w:numPr>
          <w:ilvl w:val="0"/>
          <w:numId w:val="9"/>
        </w:numPr>
        <w:tabs>
          <w:tab w:val="clear" w:pos="2700"/>
        </w:tabs>
        <w:autoSpaceDE w:val="0"/>
        <w:autoSpaceDN w:val="0"/>
        <w:adjustRightInd w:val="0"/>
        <w:ind w:left="1080" w:hanging="540"/>
        <w:rPr>
          <w:rFonts w:ascii="Times" w:hAnsi="Times" w:cs="Arial"/>
          <w:sz w:val="22"/>
        </w:rPr>
      </w:pPr>
      <w:r w:rsidRPr="00DE4379">
        <w:rPr>
          <w:rFonts w:ascii="Times" w:hAnsi="Times" w:cs="Arial"/>
          <w:iCs/>
          <w:sz w:val="22"/>
        </w:rPr>
        <w:t>Las fiestas judías</w:t>
      </w:r>
      <w:r w:rsidRPr="00DE4379">
        <w:rPr>
          <w:rFonts w:ascii="Times" w:hAnsi="Times" w:cs="Arial"/>
          <w:sz w:val="22"/>
        </w:rPr>
        <w:t xml:space="preserve"> / </w:t>
      </w:r>
      <w:proofErr w:type="spellStart"/>
      <w:r w:rsidRPr="00DE4379">
        <w:rPr>
          <w:rFonts w:ascii="Times" w:hAnsi="Times" w:cs="Arial"/>
          <w:sz w:val="22"/>
        </w:rPr>
        <w:t>Avril</w:t>
      </w:r>
      <w:proofErr w:type="spellEnd"/>
      <w:r w:rsidRPr="00DE4379">
        <w:rPr>
          <w:rFonts w:ascii="Times" w:hAnsi="Times" w:cs="Arial"/>
          <w:sz w:val="22"/>
        </w:rPr>
        <w:t xml:space="preserve">, </w:t>
      </w:r>
      <w:proofErr w:type="spellStart"/>
      <w:r w:rsidRPr="00DE4379">
        <w:rPr>
          <w:rFonts w:ascii="Times" w:hAnsi="Times" w:cs="Arial"/>
          <w:sz w:val="22"/>
        </w:rPr>
        <w:t>Anne</w:t>
      </w:r>
      <w:proofErr w:type="spellEnd"/>
      <w:r w:rsidRPr="00DE4379">
        <w:rPr>
          <w:rFonts w:ascii="Times" w:hAnsi="Times" w:cs="Arial"/>
          <w:sz w:val="22"/>
        </w:rPr>
        <w:t xml:space="preserve">-Catherine, y Dominique de la </w:t>
      </w:r>
      <w:proofErr w:type="spellStart"/>
      <w:r w:rsidRPr="00DE4379">
        <w:rPr>
          <w:rFonts w:ascii="Times" w:hAnsi="Times" w:cs="Arial"/>
          <w:sz w:val="22"/>
        </w:rPr>
        <w:t>Maisonneuve</w:t>
      </w:r>
      <w:proofErr w:type="spellEnd"/>
      <w:r w:rsidRPr="00DE4379">
        <w:rPr>
          <w:rFonts w:ascii="Times" w:hAnsi="Times" w:cs="Arial"/>
          <w:sz w:val="22"/>
        </w:rPr>
        <w:t xml:space="preserve"> / </w:t>
      </w:r>
      <w:proofErr w:type="spellStart"/>
      <w:r w:rsidRPr="00DE4379">
        <w:rPr>
          <w:rFonts w:ascii="Times" w:hAnsi="Times" w:cs="Arial"/>
          <w:sz w:val="22"/>
        </w:rPr>
        <w:t>Estella</w:t>
      </w:r>
      <w:proofErr w:type="spellEnd"/>
      <w:r w:rsidRPr="00DE4379">
        <w:rPr>
          <w:rFonts w:ascii="Times" w:hAnsi="Times" w:cs="Arial"/>
          <w:sz w:val="22"/>
        </w:rPr>
        <w:t xml:space="preserve">, Navarra: Editorial Verbo Divino / 1996. </w:t>
      </w:r>
    </w:p>
    <w:p w:rsidR="001971D0" w:rsidRPr="00DE4379" w:rsidRDefault="001971D0" w:rsidP="00000A94">
      <w:pPr>
        <w:pStyle w:val="Default"/>
        <w:numPr>
          <w:ilvl w:val="0"/>
          <w:numId w:val="9"/>
        </w:numPr>
        <w:tabs>
          <w:tab w:val="clear" w:pos="2700"/>
        </w:tabs>
        <w:ind w:left="1080" w:hanging="540"/>
        <w:jc w:val="both"/>
        <w:rPr>
          <w:rFonts w:ascii="Times" w:hAnsi="Times" w:cs="Arial"/>
          <w:sz w:val="22"/>
          <w:szCs w:val="22"/>
        </w:rPr>
      </w:pPr>
      <w:r w:rsidRPr="00DE4379">
        <w:rPr>
          <w:rFonts w:ascii="Times" w:hAnsi="Times" w:cs="Arial"/>
          <w:iCs/>
          <w:sz w:val="22"/>
          <w:szCs w:val="22"/>
        </w:rPr>
        <w:t>La adoración, primera prioridad</w:t>
      </w:r>
      <w:r w:rsidRPr="00DE4379">
        <w:rPr>
          <w:rFonts w:ascii="Times" w:hAnsi="Times" w:cs="Arial"/>
          <w:sz w:val="22"/>
          <w:szCs w:val="22"/>
        </w:rPr>
        <w:t xml:space="preserve"> / </w:t>
      </w:r>
      <w:proofErr w:type="spellStart"/>
      <w:r w:rsidRPr="00DE4379">
        <w:rPr>
          <w:rFonts w:ascii="Times" w:hAnsi="Times" w:cs="Arial"/>
          <w:sz w:val="22"/>
          <w:szCs w:val="22"/>
        </w:rPr>
        <w:t>Darino</w:t>
      </w:r>
      <w:proofErr w:type="spellEnd"/>
      <w:r w:rsidRPr="00DE4379">
        <w:rPr>
          <w:rFonts w:ascii="Times" w:hAnsi="Times" w:cs="Arial"/>
          <w:sz w:val="22"/>
          <w:szCs w:val="22"/>
        </w:rPr>
        <w:t xml:space="preserve">, Miguel </w:t>
      </w:r>
      <w:proofErr w:type="spellStart"/>
      <w:r w:rsidRPr="00DE4379">
        <w:rPr>
          <w:rFonts w:ascii="Times" w:hAnsi="Times" w:cs="Arial"/>
          <w:sz w:val="22"/>
          <w:szCs w:val="22"/>
        </w:rPr>
        <w:t>Angel</w:t>
      </w:r>
      <w:proofErr w:type="spellEnd"/>
      <w:r w:rsidRPr="00DE4379">
        <w:rPr>
          <w:rFonts w:ascii="Times" w:hAnsi="Times" w:cs="Arial"/>
          <w:sz w:val="22"/>
          <w:szCs w:val="22"/>
        </w:rPr>
        <w:t xml:space="preserve"> / El Paso / </w:t>
      </w:r>
      <w:proofErr w:type="gramStart"/>
      <w:r w:rsidRPr="00DE4379">
        <w:rPr>
          <w:rFonts w:ascii="Times" w:hAnsi="Times" w:cs="Arial"/>
          <w:sz w:val="22"/>
          <w:szCs w:val="22"/>
        </w:rPr>
        <w:t>Texas :</w:t>
      </w:r>
      <w:proofErr w:type="gramEnd"/>
      <w:r w:rsidRPr="00DE4379">
        <w:rPr>
          <w:rFonts w:ascii="Times" w:hAnsi="Times" w:cs="Arial"/>
          <w:sz w:val="22"/>
          <w:szCs w:val="22"/>
        </w:rPr>
        <w:t xml:space="preserve"> Mundo Hispano, 1992. </w:t>
      </w:r>
    </w:p>
    <w:p w:rsidR="001971D0" w:rsidRPr="00DE4379" w:rsidRDefault="001971D0" w:rsidP="00000A94">
      <w:pPr>
        <w:pStyle w:val="Default"/>
        <w:numPr>
          <w:ilvl w:val="0"/>
          <w:numId w:val="9"/>
        </w:numPr>
        <w:tabs>
          <w:tab w:val="clear" w:pos="2700"/>
        </w:tabs>
        <w:ind w:left="1080" w:hanging="540"/>
        <w:jc w:val="both"/>
        <w:rPr>
          <w:rFonts w:ascii="Times" w:hAnsi="Times" w:cs="Arial"/>
          <w:sz w:val="22"/>
          <w:szCs w:val="22"/>
        </w:rPr>
      </w:pPr>
      <w:r w:rsidRPr="00DE4379">
        <w:rPr>
          <w:rFonts w:ascii="Times" w:hAnsi="Times" w:cs="Arial"/>
          <w:iCs/>
          <w:sz w:val="22"/>
          <w:szCs w:val="22"/>
        </w:rPr>
        <w:t>La última cena: palabras de Jesús</w:t>
      </w:r>
      <w:r w:rsidRPr="00DE4379">
        <w:rPr>
          <w:rFonts w:ascii="Times" w:hAnsi="Times" w:cs="Arial"/>
          <w:sz w:val="22"/>
          <w:szCs w:val="22"/>
        </w:rPr>
        <w:t xml:space="preserve"> / Jeremías, </w:t>
      </w:r>
      <w:proofErr w:type="spellStart"/>
      <w:r w:rsidRPr="00DE4379">
        <w:rPr>
          <w:rFonts w:ascii="Times" w:hAnsi="Times" w:cs="Arial"/>
          <w:sz w:val="22"/>
          <w:szCs w:val="22"/>
        </w:rPr>
        <w:t>Joachim</w:t>
      </w:r>
      <w:proofErr w:type="spellEnd"/>
      <w:r w:rsidRPr="00DE4379">
        <w:rPr>
          <w:rFonts w:ascii="Times" w:hAnsi="Times" w:cs="Arial"/>
          <w:sz w:val="22"/>
          <w:szCs w:val="22"/>
        </w:rPr>
        <w:t xml:space="preserve"> / Madrid / Ediciones Cristiandad / 1980.</w:t>
      </w:r>
    </w:p>
    <w:p w:rsidR="001971D0" w:rsidRPr="00DE4379" w:rsidRDefault="001971D0" w:rsidP="00000A94">
      <w:pPr>
        <w:numPr>
          <w:ilvl w:val="0"/>
          <w:numId w:val="9"/>
        </w:numPr>
        <w:tabs>
          <w:tab w:val="clear" w:pos="2700"/>
        </w:tabs>
        <w:autoSpaceDE w:val="0"/>
        <w:autoSpaceDN w:val="0"/>
        <w:adjustRightInd w:val="0"/>
        <w:ind w:left="1080" w:hanging="540"/>
        <w:rPr>
          <w:rFonts w:ascii="Times" w:hAnsi="Times" w:cs="Arial"/>
          <w:sz w:val="22"/>
        </w:rPr>
      </w:pPr>
      <w:r w:rsidRPr="00DE4379">
        <w:rPr>
          <w:rFonts w:ascii="Times" w:hAnsi="Times" w:cs="Arial"/>
          <w:sz w:val="22"/>
        </w:rPr>
        <w:t xml:space="preserve">Primera Epístola a los Corintios / </w:t>
      </w:r>
      <w:proofErr w:type="spellStart"/>
      <w:r w:rsidRPr="00DE4379">
        <w:rPr>
          <w:rFonts w:ascii="Times" w:hAnsi="Times" w:cs="Arial"/>
          <w:sz w:val="22"/>
        </w:rPr>
        <w:t>Fee</w:t>
      </w:r>
      <w:proofErr w:type="spellEnd"/>
      <w:r w:rsidRPr="00DE4379">
        <w:rPr>
          <w:rFonts w:ascii="Times" w:hAnsi="Times" w:cs="Arial"/>
          <w:sz w:val="22"/>
        </w:rPr>
        <w:t>, Gordon / 1994 / Miami-Buenos Aires / Editorial Nueva Creación.</w:t>
      </w:r>
    </w:p>
    <w:p w:rsidR="001971D0" w:rsidRPr="00DE4379" w:rsidRDefault="001971D0" w:rsidP="00000A94">
      <w:pPr>
        <w:numPr>
          <w:ilvl w:val="0"/>
          <w:numId w:val="9"/>
        </w:numPr>
        <w:tabs>
          <w:tab w:val="clear" w:pos="2700"/>
        </w:tabs>
        <w:autoSpaceDE w:val="0"/>
        <w:autoSpaceDN w:val="0"/>
        <w:adjustRightInd w:val="0"/>
        <w:ind w:left="1080" w:hanging="540"/>
        <w:rPr>
          <w:rFonts w:ascii="Times" w:hAnsi="Times" w:cs="Arial"/>
          <w:sz w:val="22"/>
        </w:rPr>
      </w:pPr>
      <w:r w:rsidRPr="00DE4379">
        <w:rPr>
          <w:rFonts w:ascii="Times" w:hAnsi="Times" w:cs="Arial"/>
          <w:sz w:val="22"/>
        </w:rPr>
        <w:t>Que Mi Pueblo Adore / Nelson, Eduardo / 1994 / El Paso / Casa Bautista de Publicaciones.</w:t>
      </w:r>
    </w:p>
    <w:p w:rsidR="001971D0" w:rsidRPr="00DE4379" w:rsidRDefault="001971D0" w:rsidP="00000A94">
      <w:pPr>
        <w:numPr>
          <w:ilvl w:val="0"/>
          <w:numId w:val="9"/>
        </w:numPr>
        <w:tabs>
          <w:tab w:val="clear" w:pos="2700"/>
        </w:tabs>
        <w:autoSpaceDE w:val="0"/>
        <w:autoSpaceDN w:val="0"/>
        <w:adjustRightInd w:val="0"/>
        <w:ind w:left="1080" w:hanging="540"/>
        <w:rPr>
          <w:rFonts w:ascii="Times" w:hAnsi="Times" w:cs="Arial"/>
          <w:sz w:val="22"/>
        </w:rPr>
      </w:pPr>
      <w:r w:rsidRPr="00DE4379">
        <w:rPr>
          <w:rFonts w:ascii="Times" w:hAnsi="Times" w:cs="Arial"/>
          <w:sz w:val="22"/>
        </w:rPr>
        <w:t xml:space="preserve">Teología del Antiguo Testamento para la Fe </w:t>
      </w:r>
      <w:proofErr w:type="spellStart"/>
      <w:r w:rsidRPr="00DE4379">
        <w:rPr>
          <w:rFonts w:ascii="Times" w:hAnsi="Times" w:cs="Arial"/>
          <w:sz w:val="22"/>
        </w:rPr>
        <w:t>Neotestamentaria</w:t>
      </w:r>
      <w:proofErr w:type="spellEnd"/>
      <w:r w:rsidRPr="00DE4379">
        <w:rPr>
          <w:rFonts w:ascii="Times" w:hAnsi="Times" w:cs="Arial"/>
          <w:sz w:val="22"/>
        </w:rPr>
        <w:t xml:space="preserve"> / Cate, Robert / Casa Bautista de Publicaciones.</w:t>
      </w:r>
    </w:p>
    <w:p w:rsidR="001971D0" w:rsidRPr="00DE4379" w:rsidRDefault="001971D0" w:rsidP="00000A94">
      <w:pPr>
        <w:numPr>
          <w:ilvl w:val="0"/>
          <w:numId w:val="9"/>
        </w:numPr>
        <w:tabs>
          <w:tab w:val="clear" w:pos="2700"/>
        </w:tabs>
        <w:autoSpaceDE w:val="0"/>
        <w:autoSpaceDN w:val="0"/>
        <w:adjustRightInd w:val="0"/>
        <w:ind w:left="1080" w:hanging="540"/>
        <w:rPr>
          <w:rFonts w:ascii="Times" w:hAnsi="Times" w:cs="Arial"/>
          <w:sz w:val="22"/>
        </w:rPr>
      </w:pPr>
      <w:r w:rsidRPr="00DE4379">
        <w:rPr>
          <w:rFonts w:ascii="Times" w:hAnsi="Times" w:cs="Arial"/>
          <w:sz w:val="22"/>
        </w:rPr>
        <w:t xml:space="preserve">Temas de la Teología del Antiguo Testamento / </w:t>
      </w:r>
      <w:proofErr w:type="spellStart"/>
      <w:r w:rsidRPr="00DE4379">
        <w:rPr>
          <w:rFonts w:ascii="Times" w:hAnsi="Times" w:cs="Arial"/>
          <w:sz w:val="22"/>
        </w:rPr>
        <w:t>Dyrness</w:t>
      </w:r>
      <w:proofErr w:type="spellEnd"/>
      <w:r w:rsidRPr="00DE4379">
        <w:rPr>
          <w:rFonts w:ascii="Times" w:hAnsi="Times" w:cs="Arial"/>
          <w:sz w:val="22"/>
        </w:rPr>
        <w:t>, William / 1989 / Miami / Editorial Vida.</w:t>
      </w:r>
    </w:p>
    <w:p w:rsidR="001971D0" w:rsidRPr="00DE4379" w:rsidRDefault="001971D0" w:rsidP="00000A94">
      <w:pPr>
        <w:numPr>
          <w:ilvl w:val="0"/>
          <w:numId w:val="9"/>
        </w:numPr>
        <w:tabs>
          <w:tab w:val="clear" w:pos="2700"/>
        </w:tabs>
        <w:autoSpaceDE w:val="0"/>
        <w:autoSpaceDN w:val="0"/>
        <w:adjustRightInd w:val="0"/>
        <w:ind w:left="1080" w:hanging="540"/>
        <w:rPr>
          <w:rFonts w:ascii="Times" w:hAnsi="Times" w:cs="Arial"/>
          <w:sz w:val="22"/>
        </w:rPr>
      </w:pPr>
      <w:r w:rsidRPr="00DE4379">
        <w:rPr>
          <w:rFonts w:ascii="Times" w:hAnsi="Times" w:cs="Arial"/>
          <w:sz w:val="22"/>
        </w:rPr>
        <w:t xml:space="preserve">Una Iglesia con Propósito / Warren, Rick / 1995 / Miami / Editorial Vida. </w:t>
      </w:r>
    </w:p>
    <w:p w:rsidR="001971D0" w:rsidRPr="00DD018D" w:rsidRDefault="001971D0" w:rsidP="00551871">
      <w:pPr>
        <w:ind w:left="0" w:firstLine="0"/>
        <w:jc w:val="center"/>
        <w:rPr>
          <w:rFonts w:eastAsiaTheme="minorHAnsi" w:cstheme="minorBidi"/>
          <w:b/>
          <w:i/>
          <w:sz w:val="32"/>
        </w:rPr>
      </w:pPr>
    </w:p>
    <w:p w:rsidR="00551871" w:rsidRPr="00C66C57" w:rsidRDefault="00551871" w:rsidP="00551871">
      <w:pPr>
        <w:ind w:left="0" w:firstLine="0"/>
        <w:jc w:val="center"/>
        <w:rPr>
          <w:rFonts w:eastAsiaTheme="minorHAnsi" w:cstheme="minorBidi"/>
          <w:i/>
          <w:sz w:val="22"/>
        </w:rPr>
      </w:pPr>
    </w:p>
    <w:p w:rsidR="00551871" w:rsidRDefault="00551871" w:rsidP="00551871">
      <w:pPr>
        <w:ind w:left="709" w:hanging="709"/>
        <w:rPr>
          <w:rFonts w:eastAsiaTheme="minorHAnsi" w:cstheme="minorBidi"/>
        </w:rPr>
      </w:pPr>
    </w:p>
    <w:p w:rsidR="00551871" w:rsidRPr="00551871" w:rsidRDefault="00551871" w:rsidP="00551871">
      <w:pPr>
        <w:spacing w:line="276" w:lineRule="auto"/>
        <w:ind w:left="0" w:firstLine="0"/>
        <w:jc w:val="left"/>
        <w:rPr>
          <w:szCs w:val="24"/>
          <w14:cntxtAlts/>
        </w:rPr>
      </w:pPr>
    </w:p>
    <w:sectPr w:rsidR="00551871" w:rsidRPr="00551871" w:rsidSect="00976776">
      <w:headerReference w:type="default" r:id="rId9"/>
      <w:pgSz w:w="12240" w:h="15840"/>
      <w:pgMar w:top="1440" w:right="1077" w:bottom="1440" w:left="1440"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655" w:rsidRDefault="006E4655">
      <w:r>
        <w:separator/>
      </w:r>
    </w:p>
  </w:endnote>
  <w:endnote w:type="continuationSeparator" w:id="0">
    <w:p w:rsidR="006E4655" w:rsidRDefault="006E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655" w:rsidRDefault="006E4655">
      <w:r>
        <w:separator/>
      </w:r>
    </w:p>
  </w:footnote>
  <w:footnote w:type="continuationSeparator" w:id="0">
    <w:p w:rsidR="006E4655" w:rsidRDefault="006E4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317627"/>
      <w:docPartObj>
        <w:docPartGallery w:val="Page Numbers (Top of Page)"/>
        <w:docPartUnique/>
      </w:docPartObj>
    </w:sdtPr>
    <w:sdtEndPr/>
    <w:sdtContent>
      <w:p w:rsidR="00372835" w:rsidRDefault="00372835">
        <w:pPr>
          <w:pStyle w:val="Encabezado"/>
          <w:jc w:val="right"/>
        </w:pPr>
        <w:r>
          <w:fldChar w:fldCharType="begin"/>
        </w:r>
        <w:r>
          <w:instrText>PAGE   \* MERGEFORMAT</w:instrText>
        </w:r>
        <w:r>
          <w:fldChar w:fldCharType="separate"/>
        </w:r>
        <w:r w:rsidR="00B0433A">
          <w:rPr>
            <w:noProof/>
          </w:rPr>
          <w:t>7</w:t>
        </w:r>
        <w:r>
          <w:fldChar w:fldCharType="end"/>
        </w:r>
      </w:p>
    </w:sdtContent>
  </w:sdt>
  <w:p w:rsidR="00372835" w:rsidRDefault="003728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EE5"/>
    <w:multiLevelType w:val="hybridMultilevel"/>
    <w:tmpl w:val="6F6057FE"/>
    <w:lvl w:ilvl="0" w:tplc="2A30D80A">
      <w:start w:val="1"/>
      <w:numFmt w:val="decimal"/>
      <w:lvlText w:val="%1."/>
      <w:lvlJc w:val="left"/>
      <w:pPr>
        <w:ind w:left="16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01780233"/>
    <w:multiLevelType w:val="hybridMultilevel"/>
    <w:tmpl w:val="16F867AE"/>
    <w:lvl w:ilvl="0" w:tplc="2A30D80A">
      <w:start w:val="1"/>
      <w:numFmt w:val="decimal"/>
      <w:lvlText w:val="%1."/>
      <w:lvlJc w:val="left"/>
      <w:pPr>
        <w:ind w:left="2340" w:hanging="360"/>
      </w:pPr>
      <w:rPr>
        <w:rFonts w:hint="default"/>
      </w:rPr>
    </w:lvl>
    <w:lvl w:ilvl="1" w:tplc="2A30D80A">
      <w:start w:val="1"/>
      <w:numFmt w:val="decimal"/>
      <w:lvlText w:val="%2."/>
      <w:lvlJc w:val="left"/>
      <w:pPr>
        <w:ind w:left="2160" w:hanging="360"/>
      </w:pPr>
      <w:rPr>
        <w:rFonts w:hint="default"/>
      </w:r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2">
    <w:nsid w:val="02384892"/>
    <w:multiLevelType w:val="hybridMultilevel"/>
    <w:tmpl w:val="667E83B2"/>
    <w:lvl w:ilvl="0" w:tplc="2A30D80A">
      <w:start w:val="1"/>
      <w:numFmt w:val="decimal"/>
      <w:lvlText w:val="%1."/>
      <w:lvlJc w:val="left"/>
      <w:pPr>
        <w:ind w:left="16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04B42939"/>
    <w:multiLevelType w:val="hybridMultilevel"/>
    <w:tmpl w:val="3508CE88"/>
    <w:lvl w:ilvl="0" w:tplc="699ACBE6">
      <w:start w:val="1"/>
      <w:numFmt w:val="lowerLetter"/>
      <w:lvlText w:val="%1."/>
      <w:lvlJc w:val="left"/>
      <w:pPr>
        <w:tabs>
          <w:tab w:val="num" w:pos="1080"/>
        </w:tabs>
        <w:ind w:left="1080" w:hanging="360"/>
      </w:pPr>
      <w:rPr>
        <w:b/>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nsid w:val="05537807"/>
    <w:multiLevelType w:val="hybridMultilevel"/>
    <w:tmpl w:val="C750043C"/>
    <w:lvl w:ilvl="0" w:tplc="2A30D80A">
      <w:start w:val="1"/>
      <w:numFmt w:val="decimal"/>
      <w:lvlText w:val="%1."/>
      <w:lvlJc w:val="left"/>
      <w:pPr>
        <w:ind w:left="16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nsid w:val="06E5357B"/>
    <w:multiLevelType w:val="hybridMultilevel"/>
    <w:tmpl w:val="C750043C"/>
    <w:lvl w:ilvl="0" w:tplc="2A30D80A">
      <w:start w:val="1"/>
      <w:numFmt w:val="decimal"/>
      <w:lvlText w:val="%1."/>
      <w:lvlJc w:val="left"/>
      <w:pPr>
        <w:ind w:left="16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nsid w:val="07A162FC"/>
    <w:multiLevelType w:val="hybridMultilevel"/>
    <w:tmpl w:val="6F6057FE"/>
    <w:lvl w:ilvl="0" w:tplc="2A30D80A">
      <w:start w:val="1"/>
      <w:numFmt w:val="decimal"/>
      <w:lvlText w:val="%1."/>
      <w:lvlJc w:val="left"/>
      <w:pPr>
        <w:ind w:left="16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nsid w:val="0A5805F6"/>
    <w:multiLevelType w:val="hybridMultilevel"/>
    <w:tmpl w:val="A232EDAE"/>
    <w:lvl w:ilvl="0" w:tplc="2A30D80A">
      <w:start w:val="1"/>
      <w:numFmt w:val="decimal"/>
      <w:lvlText w:val="%1."/>
      <w:lvlJc w:val="left"/>
      <w:pPr>
        <w:ind w:left="1620" w:hanging="360"/>
      </w:pPr>
      <w:rPr>
        <w:rFonts w:hint="default"/>
      </w:rPr>
    </w:lvl>
    <w:lvl w:ilvl="1" w:tplc="200A0019" w:tentative="1">
      <w:start w:val="1"/>
      <w:numFmt w:val="lowerLetter"/>
      <w:lvlText w:val="%2."/>
      <w:lvlJc w:val="left"/>
      <w:pPr>
        <w:ind w:left="2340" w:hanging="360"/>
      </w:pPr>
    </w:lvl>
    <w:lvl w:ilvl="2" w:tplc="200A001B" w:tentative="1">
      <w:start w:val="1"/>
      <w:numFmt w:val="lowerRoman"/>
      <w:lvlText w:val="%3."/>
      <w:lvlJc w:val="right"/>
      <w:pPr>
        <w:ind w:left="3060" w:hanging="180"/>
      </w:pPr>
    </w:lvl>
    <w:lvl w:ilvl="3" w:tplc="200A000F" w:tentative="1">
      <w:start w:val="1"/>
      <w:numFmt w:val="decimal"/>
      <w:lvlText w:val="%4."/>
      <w:lvlJc w:val="left"/>
      <w:pPr>
        <w:ind w:left="3780" w:hanging="360"/>
      </w:pPr>
    </w:lvl>
    <w:lvl w:ilvl="4" w:tplc="200A0019" w:tentative="1">
      <w:start w:val="1"/>
      <w:numFmt w:val="lowerLetter"/>
      <w:lvlText w:val="%5."/>
      <w:lvlJc w:val="left"/>
      <w:pPr>
        <w:ind w:left="4500" w:hanging="360"/>
      </w:pPr>
    </w:lvl>
    <w:lvl w:ilvl="5" w:tplc="200A001B" w:tentative="1">
      <w:start w:val="1"/>
      <w:numFmt w:val="lowerRoman"/>
      <w:lvlText w:val="%6."/>
      <w:lvlJc w:val="right"/>
      <w:pPr>
        <w:ind w:left="5220" w:hanging="180"/>
      </w:pPr>
    </w:lvl>
    <w:lvl w:ilvl="6" w:tplc="200A000F" w:tentative="1">
      <w:start w:val="1"/>
      <w:numFmt w:val="decimal"/>
      <w:lvlText w:val="%7."/>
      <w:lvlJc w:val="left"/>
      <w:pPr>
        <w:ind w:left="5940" w:hanging="360"/>
      </w:pPr>
    </w:lvl>
    <w:lvl w:ilvl="7" w:tplc="200A0019" w:tentative="1">
      <w:start w:val="1"/>
      <w:numFmt w:val="lowerLetter"/>
      <w:lvlText w:val="%8."/>
      <w:lvlJc w:val="left"/>
      <w:pPr>
        <w:ind w:left="6660" w:hanging="360"/>
      </w:pPr>
    </w:lvl>
    <w:lvl w:ilvl="8" w:tplc="200A001B" w:tentative="1">
      <w:start w:val="1"/>
      <w:numFmt w:val="lowerRoman"/>
      <w:lvlText w:val="%9."/>
      <w:lvlJc w:val="right"/>
      <w:pPr>
        <w:ind w:left="7380" w:hanging="180"/>
      </w:pPr>
    </w:lvl>
  </w:abstractNum>
  <w:abstractNum w:abstractNumId="8">
    <w:nsid w:val="0AF806A2"/>
    <w:multiLevelType w:val="hybridMultilevel"/>
    <w:tmpl w:val="85CC4328"/>
    <w:lvl w:ilvl="0" w:tplc="2A30D80A">
      <w:start w:val="1"/>
      <w:numFmt w:val="decimal"/>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9">
    <w:nsid w:val="0D827705"/>
    <w:multiLevelType w:val="hybridMultilevel"/>
    <w:tmpl w:val="F3721566"/>
    <w:lvl w:ilvl="0" w:tplc="2A30D80A">
      <w:start w:val="1"/>
      <w:numFmt w:val="decimal"/>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10">
    <w:nsid w:val="11FA6A66"/>
    <w:multiLevelType w:val="hybridMultilevel"/>
    <w:tmpl w:val="73EECAAA"/>
    <w:lvl w:ilvl="0" w:tplc="581E0C4E">
      <w:start w:val="1"/>
      <w:numFmt w:val="decimal"/>
      <w:lvlText w:val="%1."/>
      <w:lvlJc w:val="left"/>
      <w:pPr>
        <w:ind w:left="1440" w:hanging="360"/>
      </w:pPr>
      <w:rPr>
        <w:rFonts w:hint="default"/>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11">
    <w:nsid w:val="181103B2"/>
    <w:multiLevelType w:val="hybridMultilevel"/>
    <w:tmpl w:val="667E83B2"/>
    <w:lvl w:ilvl="0" w:tplc="2A30D80A">
      <w:start w:val="1"/>
      <w:numFmt w:val="decimal"/>
      <w:lvlText w:val="%1."/>
      <w:lvlJc w:val="left"/>
      <w:pPr>
        <w:ind w:left="16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nsid w:val="184A0582"/>
    <w:multiLevelType w:val="hybridMultilevel"/>
    <w:tmpl w:val="F3721566"/>
    <w:lvl w:ilvl="0" w:tplc="2A30D80A">
      <w:start w:val="1"/>
      <w:numFmt w:val="decimal"/>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13">
    <w:nsid w:val="198537BF"/>
    <w:multiLevelType w:val="hybridMultilevel"/>
    <w:tmpl w:val="85CC4328"/>
    <w:lvl w:ilvl="0" w:tplc="2A30D80A">
      <w:start w:val="1"/>
      <w:numFmt w:val="decimal"/>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14">
    <w:nsid w:val="1CB865C9"/>
    <w:multiLevelType w:val="hybridMultilevel"/>
    <w:tmpl w:val="16F867AE"/>
    <w:lvl w:ilvl="0" w:tplc="2A30D80A">
      <w:start w:val="1"/>
      <w:numFmt w:val="decimal"/>
      <w:lvlText w:val="%1."/>
      <w:lvlJc w:val="left"/>
      <w:pPr>
        <w:ind w:left="2340" w:hanging="360"/>
      </w:pPr>
      <w:rPr>
        <w:rFonts w:hint="default"/>
      </w:rPr>
    </w:lvl>
    <w:lvl w:ilvl="1" w:tplc="2A30D80A">
      <w:start w:val="1"/>
      <w:numFmt w:val="decimal"/>
      <w:lvlText w:val="%2."/>
      <w:lvlJc w:val="left"/>
      <w:pPr>
        <w:ind w:left="2160" w:hanging="360"/>
      </w:pPr>
      <w:rPr>
        <w:rFonts w:hint="default"/>
      </w:r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15">
    <w:nsid w:val="1E887874"/>
    <w:multiLevelType w:val="hybridMultilevel"/>
    <w:tmpl w:val="A52617DC"/>
    <w:lvl w:ilvl="0" w:tplc="B0CAB05E">
      <w:start w:val="1"/>
      <w:numFmt w:val="decimal"/>
      <w:lvlText w:val="%1."/>
      <w:lvlJc w:val="left"/>
      <w:pPr>
        <w:ind w:left="1762" w:hanging="360"/>
      </w:pPr>
      <w:rPr>
        <w:rFonts w:hint="default"/>
        <w:b/>
      </w:rPr>
    </w:lvl>
    <w:lvl w:ilvl="1" w:tplc="200A0019" w:tentative="1">
      <w:start w:val="1"/>
      <w:numFmt w:val="lowerLetter"/>
      <w:lvlText w:val="%2."/>
      <w:lvlJc w:val="left"/>
      <w:pPr>
        <w:ind w:left="1582" w:hanging="360"/>
      </w:pPr>
    </w:lvl>
    <w:lvl w:ilvl="2" w:tplc="200A001B" w:tentative="1">
      <w:start w:val="1"/>
      <w:numFmt w:val="lowerRoman"/>
      <w:lvlText w:val="%3."/>
      <w:lvlJc w:val="right"/>
      <w:pPr>
        <w:ind w:left="2302" w:hanging="180"/>
      </w:pPr>
    </w:lvl>
    <w:lvl w:ilvl="3" w:tplc="200A000F" w:tentative="1">
      <w:start w:val="1"/>
      <w:numFmt w:val="decimal"/>
      <w:lvlText w:val="%4."/>
      <w:lvlJc w:val="left"/>
      <w:pPr>
        <w:ind w:left="3022" w:hanging="360"/>
      </w:pPr>
    </w:lvl>
    <w:lvl w:ilvl="4" w:tplc="200A0019" w:tentative="1">
      <w:start w:val="1"/>
      <w:numFmt w:val="lowerLetter"/>
      <w:lvlText w:val="%5."/>
      <w:lvlJc w:val="left"/>
      <w:pPr>
        <w:ind w:left="3742" w:hanging="360"/>
      </w:pPr>
    </w:lvl>
    <w:lvl w:ilvl="5" w:tplc="200A001B" w:tentative="1">
      <w:start w:val="1"/>
      <w:numFmt w:val="lowerRoman"/>
      <w:lvlText w:val="%6."/>
      <w:lvlJc w:val="right"/>
      <w:pPr>
        <w:ind w:left="4462" w:hanging="180"/>
      </w:pPr>
    </w:lvl>
    <w:lvl w:ilvl="6" w:tplc="200A000F" w:tentative="1">
      <w:start w:val="1"/>
      <w:numFmt w:val="decimal"/>
      <w:lvlText w:val="%7."/>
      <w:lvlJc w:val="left"/>
      <w:pPr>
        <w:ind w:left="5182" w:hanging="360"/>
      </w:pPr>
    </w:lvl>
    <w:lvl w:ilvl="7" w:tplc="200A0019" w:tentative="1">
      <w:start w:val="1"/>
      <w:numFmt w:val="lowerLetter"/>
      <w:lvlText w:val="%8."/>
      <w:lvlJc w:val="left"/>
      <w:pPr>
        <w:ind w:left="5902" w:hanging="360"/>
      </w:pPr>
    </w:lvl>
    <w:lvl w:ilvl="8" w:tplc="200A001B" w:tentative="1">
      <w:start w:val="1"/>
      <w:numFmt w:val="lowerRoman"/>
      <w:lvlText w:val="%9."/>
      <w:lvlJc w:val="right"/>
      <w:pPr>
        <w:ind w:left="6622" w:hanging="180"/>
      </w:pPr>
    </w:lvl>
  </w:abstractNum>
  <w:abstractNum w:abstractNumId="16">
    <w:nsid w:val="23ED05F0"/>
    <w:multiLevelType w:val="hybridMultilevel"/>
    <w:tmpl w:val="F3721566"/>
    <w:lvl w:ilvl="0" w:tplc="2A30D80A">
      <w:start w:val="1"/>
      <w:numFmt w:val="decimal"/>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17">
    <w:nsid w:val="28186B44"/>
    <w:multiLevelType w:val="hybridMultilevel"/>
    <w:tmpl w:val="B8449632"/>
    <w:lvl w:ilvl="0" w:tplc="200A0019">
      <w:start w:val="1"/>
      <w:numFmt w:val="lowerLetter"/>
      <w:lvlText w:val="%1."/>
      <w:lvlJc w:val="left"/>
      <w:pPr>
        <w:tabs>
          <w:tab w:val="num" w:pos="1545"/>
        </w:tabs>
        <w:ind w:left="1545" w:hanging="360"/>
      </w:pPr>
      <w:rPr>
        <w:b/>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8">
    <w:nsid w:val="2AFD6FF2"/>
    <w:multiLevelType w:val="hybridMultilevel"/>
    <w:tmpl w:val="6DCA6DBE"/>
    <w:lvl w:ilvl="0" w:tplc="2A30D80A">
      <w:start w:val="1"/>
      <w:numFmt w:val="decimal"/>
      <w:lvlText w:val="%1."/>
      <w:lvlJc w:val="left"/>
      <w:pPr>
        <w:ind w:left="16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9">
    <w:nsid w:val="2E744F6B"/>
    <w:multiLevelType w:val="hybridMultilevel"/>
    <w:tmpl w:val="F1E0D16C"/>
    <w:lvl w:ilvl="0" w:tplc="2A30D80A">
      <w:start w:val="1"/>
      <w:numFmt w:val="decimal"/>
      <w:lvlText w:val="%1."/>
      <w:lvlJc w:val="left"/>
      <w:pPr>
        <w:ind w:left="16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0">
    <w:nsid w:val="366C007B"/>
    <w:multiLevelType w:val="hybridMultilevel"/>
    <w:tmpl w:val="13B694DC"/>
    <w:lvl w:ilvl="0" w:tplc="4FDE5FCE">
      <w:start w:val="1"/>
      <w:numFmt w:val="decimal"/>
      <w:lvlText w:val="%1."/>
      <w:lvlJc w:val="left"/>
      <w:pPr>
        <w:tabs>
          <w:tab w:val="num" w:pos="2700"/>
        </w:tabs>
        <w:ind w:left="270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82D54D1"/>
    <w:multiLevelType w:val="hybridMultilevel"/>
    <w:tmpl w:val="7FBE3028"/>
    <w:lvl w:ilvl="0" w:tplc="F2125C0C">
      <w:start w:val="1"/>
      <w:numFmt w:val="lowerLetter"/>
      <w:lvlText w:val="%1."/>
      <w:lvlJc w:val="left"/>
      <w:pPr>
        <w:ind w:left="1440" w:hanging="360"/>
      </w:pPr>
      <w:rPr>
        <w:b/>
        <w:i w:val="0"/>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22">
    <w:nsid w:val="40E72918"/>
    <w:multiLevelType w:val="hybridMultilevel"/>
    <w:tmpl w:val="6F6057FE"/>
    <w:lvl w:ilvl="0" w:tplc="2A30D80A">
      <w:start w:val="1"/>
      <w:numFmt w:val="decimal"/>
      <w:lvlText w:val="%1."/>
      <w:lvlJc w:val="left"/>
      <w:pPr>
        <w:ind w:left="16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3">
    <w:nsid w:val="4483130B"/>
    <w:multiLevelType w:val="hybridMultilevel"/>
    <w:tmpl w:val="3560ECD2"/>
    <w:lvl w:ilvl="0" w:tplc="2A30D80A">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4">
    <w:nsid w:val="4B5F2D96"/>
    <w:multiLevelType w:val="hybridMultilevel"/>
    <w:tmpl w:val="9A4CD8F0"/>
    <w:lvl w:ilvl="0" w:tplc="200A0013">
      <w:start w:val="1"/>
      <w:numFmt w:val="upperRoman"/>
      <w:lvlText w:val="%1."/>
      <w:lvlJc w:val="righ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DA2071A"/>
    <w:multiLevelType w:val="hybridMultilevel"/>
    <w:tmpl w:val="6F6057FE"/>
    <w:lvl w:ilvl="0" w:tplc="2A30D80A">
      <w:start w:val="1"/>
      <w:numFmt w:val="decimal"/>
      <w:lvlText w:val="%1."/>
      <w:lvlJc w:val="left"/>
      <w:pPr>
        <w:ind w:left="16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6">
    <w:nsid w:val="500C3458"/>
    <w:multiLevelType w:val="hybridMultilevel"/>
    <w:tmpl w:val="C750043C"/>
    <w:lvl w:ilvl="0" w:tplc="2A30D80A">
      <w:start w:val="1"/>
      <w:numFmt w:val="decimal"/>
      <w:lvlText w:val="%1."/>
      <w:lvlJc w:val="left"/>
      <w:pPr>
        <w:ind w:left="16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7">
    <w:nsid w:val="514B6534"/>
    <w:multiLevelType w:val="hybridMultilevel"/>
    <w:tmpl w:val="3D902E22"/>
    <w:lvl w:ilvl="0" w:tplc="2A30D80A">
      <w:start w:val="1"/>
      <w:numFmt w:val="decimal"/>
      <w:lvlText w:val="%1."/>
      <w:lvlJc w:val="left"/>
      <w:pPr>
        <w:ind w:left="16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8">
    <w:nsid w:val="56CE5A34"/>
    <w:multiLevelType w:val="hybridMultilevel"/>
    <w:tmpl w:val="BDC0FC9E"/>
    <w:lvl w:ilvl="0" w:tplc="8EB8B052">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9">
    <w:nsid w:val="5A757D99"/>
    <w:multiLevelType w:val="hybridMultilevel"/>
    <w:tmpl w:val="6DCA6DBE"/>
    <w:lvl w:ilvl="0" w:tplc="2A30D80A">
      <w:start w:val="1"/>
      <w:numFmt w:val="decimal"/>
      <w:lvlText w:val="%1."/>
      <w:lvlJc w:val="left"/>
      <w:pPr>
        <w:ind w:left="16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0">
    <w:nsid w:val="5C5A2358"/>
    <w:multiLevelType w:val="hybridMultilevel"/>
    <w:tmpl w:val="55DEA9CA"/>
    <w:lvl w:ilvl="0" w:tplc="2A30D80A">
      <w:start w:val="1"/>
      <w:numFmt w:val="decimal"/>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31">
    <w:nsid w:val="62C26C30"/>
    <w:multiLevelType w:val="hybridMultilevel"/>
    <w:tmpl w:val="667E83B2"/>
    <w:lvl w:ilvl="0" w:tplc="2A30D80A">
      <w:start w:val="1"/>
      <w:numFmt w:val="decimal"/>
      <w:lvlText w:val="%1."/>
      <w:lvlJc w:val="left"/>
      <w:pPr>
        <w:ind w:left="16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2">
    <w:nsid w:val="658E4EB4"/>
    <w:multiLevelType w:val="hybridMultilevel"/>
    <w:tmpl w:val="2214A10C"/>
    <w:lvl w:ilvl="0" w:tplc="BFC47DB2">
      <w:start w:val="1"/>
      <w:numFmt w:val="decimal"/>
      <w:lvlText w:val="%1."/>
      <w:lvlJc w:val="left"/>
      <w:pPr>
        <w:ind w:left="1620" w:hanging="360"/>
      </w:pPr>
      <w:rPr>
        <w:rFonts w:hint="default"/>
        <w:sz w:val="20"/>
        <w:szCs w:val="2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3">
    <w:nsid w:val="66C14EAB"/>
    <w:multiLevelType w:val="hybridMultilevel"/>
    <w:tmpl w:val="F1E0D16C"/>
    <w:lvl w:ilvl="0" w:tplc="2A30D80A">
      <w:start w:val="1"/>
      <w:numFmt w:val="decimal"/>
      <w:lvlText w:val="%1."/>
      <w:lvlJc w:val="left"/>
      <w:pPr>
        <w:ind w:left="16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4">
    <w:nsid w:val="675A3AAA"/>
    <w:multiLevelType w:val="hybridMultilevel"/>
    <w:tmpl w:val="C750043C"/>
    <w:lvl w:ilvl="0" w:tplc="2A30D80A">
      <w:start w:val="1"/>
      <w:numFmt w:val="decimal"/>
      <w:lvlText w:val="%1."/>
      <w:lvlJc w:val="left"/>
      <w:pPr>
        <w:ind w:left="16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5">
    <w:nsid w:val="6A773098"/>
    <w:multiLevelType w:val="hybridMultilevel"/>
    <w:tmpl w:val="F3721566"/>
    <w:lvl w:ilvl="0" w:tplc="2A30D80A">
      <w:start w:val="1"/>
      <w:numFmt w:val="decimal"/>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36">
    <w:nsid w:val="6ED05F1D"/>
    <w:multiLevelType w:val="hybridMultilevel"/>
    <w:tmpl w:val="55DEA9CA"/>
    <w:lvl w:ilvl="0" w:tplc="2A30D80A">
      <w:start w:val="1"/>
      <w:numFmt w:val="decimal"/>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37">
    <w:nsid w:val="71BE6614"/>
    <w:multiLevelType w:val="hybridMultilevel"/>
    <w:tmpl w:val="A9EC6DA2"/>
    <w:lvl w:ilvl="0" w:tplc="A11298D6">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8">
    <w:nsid w:val="71EF28C1"/>
    <w:multiLevelType w:val="hybridMultilevel"/>
    <w:tmpl w:val="667E83B2"/>
    <w:lvl w:ilvl="0" w:tplc="2A30D80A">
      <w:start w:val="1"/>
      <w:numFmt w:val="decimal"/>
      <w:lvlText w:val="%1."/>
      <w:lvlJc w:val="left"/>
      <w:pPr>
        <w:ind w:left="16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9">
    <w:nsid w:val="72642E2E"/>
    <w:multiLevelType w:val="hybridMultilevel"/>
    <w:tmpl w:val="A232EDAE"/>
    <w:lvl w:ilvl="0" w:tplc="2A30D80A">
      <w:start w:val="1"/>
      <w:numFmt w:val="decimal"/>
      <w:lvlText w:val="%1."/>
      <w:lvlJc w:val="left"/>
      <w:pPr>
        <w:ind w:left="1620" w:hanging="360"/>
      </w:pPr>
      <w:rPr>
        <w:rFonts w:hint="default"/>
      </w:rPr>
    </w:lvl>
    <w:lvl w:ilvl="1" w:tplc="200A0019" w:tentative="1">
      <w:start w:val="1"/>
      <w:numFmt w:val="lowerLetter"/>
      <w:lvlText w:val="%2."/>
      <w:lvlJc w:val="left"/>
      <w:pPr>
        <w:ind w:left="2340" w:hanging="360"/>
      </w:pPr>
    </w:lvl>
    <w:lvl w:ilvl="2" w:tplc="200A001B" w:tentative="1">
      <w:start w:val="1"/>
      <w:numFmt w:val="lowerRoman"/>
      <w:lvlText w:val="%3."/>
      <w:lvlJc w:val="right"/>
      <w:pPr>
        <w:ind w:left="3060" w:hanging="180"/>
      </w:pPr>
    </w:lvl>
    <w:lvl w:ilvl="3" w:tplc="200A000F" w:tentative="1">
      <w:start w:val="1"/>
      <w:numFmt w:val="decimal"/>
      <w:lvlText w:val="%4."/>
      <w:lvlJc w:val="left"/>
      <w:pPr>
        <w:ind w:left="3780" w:hanging="360"/>
      </w:pPr>
    </w:lvl>
    <w:lvl w:ilvl="4" w:tplc="200A0019" w:tentative="1">
      <w:start w:val="1"/>
      <w:numFmt w:val="lowerLetter"/>
      <w:lvlText w:val="%5."/>
      <w:lvlJc w:val="left"/>
      <w:pPr>
        <w:ind w:left="4500" w:hanging="360"/>
      </w:pPr>
    </w:lvl>
    <w:lvl w:ilvl="5" w:tplc="200A001B" w:tentative="1">
      <w:start w:val="1"/>
      <w:numFmt w:val="lowerRoman"/>
      <w:lvlText w:val="%6."/>
      <w:lvlJc w:val="right"/>
      <w:pPr>
        <w:ind w:left="5220" w:hanging="180"/>
      </w:pPr>
    </w:lvl>
    <w:lvl w:ilvl="6" w:tplc="200A000F" w:tentative="1">
      <w:start w:val="1"/>
      <w:numFmt w:val="decimal"/>
      <w:lvlText w:val="%7."/>
      <w:lvlJc w:val="left"/>
      <w:pPr>
        <w:ind w:left="5940" w:hanging="360"/>
      </w:pPr>
    </w:lvl>
    <w:lvl w:ilvl="7" w:tplc="200A0019" w:tentative="1">
      <w:start w:val="1"/>
      <w:numFmt w:val="lowerLetter"/>
      <w:lvlText w:val="%8."/>
      <w:lvlJc w:val="left"/>
      <w:pPr>
        <w:ind w:left="6660" w:hanging="360"/>
      </w:pPr>
    </w:lvl>
    <w:lvl w:ilvl="8" w:tplc="200A001B" w:tentative="1">
      <w:start w:val="1"/>
      <w:numFmt w:val="lowerRoman"/>
      <w:lvlText w:val="%9."/>
      <w:lvlJc w:val="right"/>
      <w:pPr>
        <w:ind w:left="7380" w:hanging="180"/>
      </w:pPr>
    </w:lvl>
  </w:abstractNum>
  <w:abstractNum w:abstractNumId="40">
    <w:nsid w:val="74C7466A"/>
    <w:multiLevelType w:val="hybridMultilevel"/>
    <w:tmpl w:val="3560ECD2"/>
    <w:lvl w:ilvl="0" w:tplc="2A30D80A">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1">
    <w:nsid w:val="7BD913E0"/>
    <w:multiLevelType w:val="hybridMultilevel"/>
    <w:tmpl w:val="10109670"/>
    <w:lvl w:ilvl="0" w:tplc="2A30D80A">
      <w:start w:val="1"/>
      <w:numFmt w:val="decimal"/>
      <w:lvlText w:val="%1."/>
      <w:lvlJc w:val="left"/>
      <w:pPr>
        <w:ind w:left="1440" w:hanging="360"/>
      </w:pPr>
      <w:rPr>
        <w:rFonts w:hint="default"/>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42">
    <w:nsid w:val="7D573D18"/>
    <w:multiLevelType w:val="hybridMultilevel"/>
    <w:tmpl w:val="10109670"/>
    <w:lvl w:ilvl="0" w:tplc="2A30D80A">
      <w:start w:val="1"/>
      <w:numFmt w:val="decimal"/>
      <w:lvlText w:val="%1."/>
      <w:lvlJc w:val="left"/>
      <w:pPr>
        <w:ind w:left="1440" w:hanging="360"/>
      </w:pPr>
      <w:rPr>
        <w:rFonts w:hint="default"/>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num w:numId="1">
    <w:abstractNumId w:val="24"/>
  </w:num>
  <w:num w:numId="2">
    <w:abstractNumId w:val="28"/>
  </w:num>
  <w:num w:numId="3">
    <w:abstractNumId w:val="37"/>
  </w:num>
  <w:num w:numId="4">
    <w:abstractNumId w:val="10"/>
  </w:num>
  <w:num w:numId="5">
    <w:abstractNumId w:val="39"/>
  </w:num>
  <w:num w:numId="6">
    <w:abstractNumId w:val="17"/>
  </w:num>
  <w:num w:numId="7">
    <w:abstractNumId w:val="21"/>
  </w:num>
  <w:num w:numId="8">
    <w:abstractNumId w:val="7"/>
  </w:num>
  <w:num w:numId="9">
    <w:abstractNumId w:val="20"/>
  </w:num>
  <w:num w:numId="10">
    <w:abstractNumId w:val="3"/>
  </w:num>
  <w:num w:numId="11">
    <w:abstractNumId w:val="15"/>
  </w:num>
  <w:num w:numId="12">
    <w:abstractNumId w:val="27"/>
  </w:num>
  <w:num w:numId="13">
    <w:abstractNumId w:val="4"/>
  </w:num>
  <w:num w:numId="14">
    <w:abstractNumId w:val="6"/>
  </w:num>
  <w:num w:numId="15">
    <w:abstractNumId w:val="33"/>
  </w:num>
  <w:num w:numId="16">
    <w:abstractNumId w:val="29"/>
  </w:num>
  <w:num w:numId="17">
    <w:abstractNumId w:val="0"/>
  </w:num>
  <w:num w:numId="18">
    <w:abstractNumId w:val="31"/>
  </w:num>
  <w:num w:numId="19">
    <w:abstractNumId w:val="38"/>
  </w:num>
  <w:num w:numId="20">
    <w:abstractNumId w:val="1"/>
  </w:num>
  <w:num w:numId="21">
    <w:abstractNumId w:val="40"/>
  </w:num>
  <w:num w:numId="22">
    <w:abstractNumId w:val="13"/>
  </w:num>
  <w:num w:numId="23">
    <w:abstractNumId w:val="36"/>
  </w:num>
  <w:num w:numId="24">
    <w:abstractNumId w:val="12"/>
  </w:num>
  <w:num w:numId="25">
    <w:abstractNumId w:val="16"/>
  </w:num>
  <w:num w:numId="26">
    <w:abstractNumId w:val="42"/>
  </w:num>
  <w:num w:numId="27">
    <w:abstractNumId w:val="5"/>
  </w:num>
  <w:num w:numId="28">
    <w:abstractNumId w:val="32"/>
  </w:num>
  <w:num w:numId="29">
    <w:abstractNumId w:val="14"/>
  </w:num>
  <w:num w:numId="30">
    <w:abstractNumId w:val="34"/>
  </w:num>
  <w:num w:numId="31">
    <w:abstractNumId w:val="26"/>
  </w:num>
  <w:num w:numId="32">
    <w:abstractNumId w:val="23"/>
  </w:num>
  <w:num w:numId="33">
    <w:abstractNumId w:val="2"/>
  </w:num>
  <w:num w:numId="34">
    <w:abstractNumId w:val="11"/>
  </w:num>
  <w:num w:numId="35">
    <w:abstractNumId w:val="22"/>
  </w:num>
  <w:num w:numId="36">
    <w:abstractNumId w:val="8"/>
  </w:num>
  <w:num w:numId="37">
    <w:abstractNumId w:val="30"/>
  </w:num>
  <w:num w:numId="38">
    <w:abstractNumId w:val="35"/>
  </w:num>
  <w:num w:numId="39">
    <w:abstractNumId w:val="9"/>
  </w:num>
  <w:num w:numId="40">
    <w:abstractNumId w:val="25"/>
  </w:num>
  <w:num w:numId="41">
    <w:abstractNumId w:val="41"/>
  </w:num>
  <w:num w:numId="42">
    <w:abstractNumId w:val="18"/>
  </w:num>
  <w:num w:numId="43">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pt-BR" w:vendorID="64" w:dllVersion="131078" w:nlCheck="1" w:checkStyle="0"/>
  <w:activeWritingStyle w:appName="MSWord" w:lang="es-VE"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A65"/>
    <w:rsid w:val="00000A94"/>
    <w:rsid w:val="00005E01"/>
    <w:rsid w:val="0001525D"/>
    <w:rsid w:val="000402E6"/>
    <w:rsid w:val="000534F8"/>
    <w:rsid w:val="00092400"/>
    <w:rsid w:val="000932D7"/>
    <w:rsid w:val="000C1A13"/>
    <w:rsid w:val="000E45F9"/>
    <w:rsid w:val="000E4B0E"/>
    <w:rsid w:val="000F1E49"/>
    <w:rsid w:val="0010391C"/>
    <w:rsid w:val="001370CB"/>
    <w:rsid w:val="001971D0"/>
    <w:rsid w:val="001E355C"/>
    <w:rsid w:val="001E3A00"/>
    <w:rsid w:val="001F3B77"/>
    <w:rsid w:val="00200467"/>
    <w:rsid w:val="002156B1"/>
    <w:rsid w:val="002616F2"/>
    <w:rsid w:val="00265B9C"/>
    <w:rsid w:val="00283D75"/>
    <w:rsid w:val="002A4D5E"/>
    <w:rsid w:val="002C0E24"/>
    <w:rsid w:val="002C0F48"/>
    <w:rsid w:val="002E5B2F"/>
    <w:rsid w:val="003153D0"/>
    <w:rsid w:val="003212B2"/>
    <w:rsid w:val="00327BCB"/>
    <w:rsid w:val="0036097F"/>
    <w:rsid w:val="003711F7"/>
    <w:rsid w:val="00372835"/>
    <w:rsid w:val="003A728B"/>
    <w:rsid w:val="003C676F"/>
    <w:rsid w:val="00440B18"/>
    <w:rsid w:val="004A4D29"/>
    <w:rsid w:val="004B2295"/>
    <w:rsid w:val="004C4E7F"/>
    <w:rsid w:val="004C57E8"/>
    <w:rsid w:val="004D33E5"/>
    <w:rsid w:val="004E402C"/>
    <w:rsid w:val="004E7839"/>
    <w:rsid w:val="004F1596"/>
    <w:rsid w:val="005321A7"/>
    <w:rsid w:val="00535160"/>
    <w:rsid w:val="0053684F"/>
    <w:rsid w:val="00537425"/>
    <w:rsid w:val="00543DC7"/>
    <w:rsid w:val="00551871"/>
    <w:rsid w:val="00552532"/>
    <w:rsid w:val="00556BB5"/>
    <w:rsid w:val="0058266F"/>
    <w:rsid w:val="005A55BB"/>
    <w:rsid w:val="005C2662"/>
    <w:rsid w:val="00603E40"/>
    <w:rsid w:val="0060657F"/>
    <w:rsid w:val="00633B8B"/>
    <w:rsid w:val="0066019A"/>
    <w:rsid w:val="006B2013"/>
    <w:rsid w:val="006B6B10"/>
    <w:rsid w:val="006D660A"/>
    <w:rsid w:val="006E3F74"/>
    <w:rsid w:val="006E4655"/>
    <w:rsid w:val="007139AD"/>
    <w:rsid w:val="00725227"/>
    <w:rsid w:val="00784D3C"/>
    <w:rsid w:val="007E61E1"/>
    <w:rsid w:val="007F139B"/>
    <w:rsid w:val="00831946"/>
    <w:rsid w:val="0083432E"/>
    <w:rsid w:val="00863288"/>
    <w:rsid w:val="008761E7"/>
    <w:rsid w:val="00883B6B"/>
    <w:rsid w:val="008976CB"/>
    <w:rsid w:val="00913741"/>
    <w:rsid w:val="00976776"/>
    <w:rsid w:val="009B4BCD"/>
    <w:rsid w:val="009B61C2"/>
    <w:rsid w:val="009D4238"/>
    <w:rsid w:val="009E30E0"/>
    <w:rsid w:val="009E5734"/>
    <w:rsid w:val="009F1A34"/>
    <w:rsid w:val="009F33DA"/>
    <w:rsid w:val="00A020F4"/>
    <w:rsid w:val="00A24316"/>
    <w:rsid w:val="00A25189"/>
    <w:rsid w:val="00A41BE4"/>
    <w:rsid w:val="00A93701"/>
    <w:rsid w:val="00A949F8"/>
    <w:rsid w:val="00AB682A"/>
    <w:rsid w:val="00AE79BE"/>
    <w:rsid w:val="00AF0E85"/>
    <w:rsid w:val="00AF5727"/>
    <w:rsid w:val="00B0145C"/>
    <w:rsid w:val="00B0433A"/>
    <w:rsid w:val="00B43C92"/>
    <w:rsid w:val="00B526EB"/>
    <w:rsid w:val="00B54576"/>
    <w:rsid w:val="00B807EB"/>
    <w:rsid w:val="00B93B70"/>
    <w:rsid w:val="00BB1210"/>
    <w:rsid w:val="00BB6BB5"/>
    <w:rsid w:val="00C043B7"/>
    <w:rsid w:val="00C4468D"/>
    <w:rsid w:val="00C51440"/>
    <w:rsid w:val="00C66C57"/>
    <w:rsid w:val="00C90E0A"/>
    <w:rsid w:val="00C935A0"/>
    <w:rsid w:val="00CC5FE6"/>
    <w:rsid w:val="00CD365C"/>
    <w:rsid w:val="00D375DB"/>
    <w:rsid w:val="00D45C66"/>
    <w:rsid w:val="00D52632"/>
    <w:rsid w:val="00D65D2F"/>
    <w:rsid w:val="00D8719D"/>
    <w:rsid w:val="00D91C7F"/>
    <w:rsid w:val="00D95C0C"/>
    <w:rsid w:val="00DA0D4F"/>
    <w:rsid w:val="00DD018D"/>
    <w:rsid w:val="00E40231"/>
    <w:rsid w:val="00E80C5D"/>
    <w:rsid w:val="00E95049"/>
    <w:rsid w:val="00E95281"/>
    <w:rsid w:val="00EC7348"/>
    <w:rsid w:val="00F13700"/>
    <w:rsid w:val="00F3288D"/>
    <w:rsid w:val="00F37FC9"/>
    <w:rsid w:val="00F47781"/>
    <w:rsid w:val="00F47A65"/>
    <w:rsid w:val="00FA2C62"/>
    <w:rsid w:val="00FA4F05"/>
    <w:rsid w:val="00FA744E"/>
    <w:rsid w:val="00FC2910"/>
    <w:rsid w:val="00FD7439"/>
    <w:rsid w:val="00FF1AD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VE"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3DA"/>
    <w:pPr>
      <w:ind w:left="1077" w:hanging="357"/>
      <w:jc w:val="both"/>
    </w:pPr>
    <w:rPr>
      <w:rFonts w:eastAsia="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47A65"/>
    <w:pPr>
      <w:ind w:left="720"/>
      <w:contextualSpacing/>
    </w:pPr>
  </w:style>
  <w:style w:type="table" w:styleId="Tablaconcuadrcula">
    <w:name w:val="Table Grid"/>
    <w:basedOn w:val="Tablanormal"/>
    <w:uiPriority w:val="59"/>
    <w:rsid w:val="00F47A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47A65"/>
    <w:pPr>
      <w:tabs>
        <w:tab w:val="center" w:pos="4419"/>
        <w:tab w:val="right" w:pos="8838"/>
      </w:tabs>
    </w:pPr>
  </w:style>
  <w:style w:type="character" w:customStyle="1" w:styleId="EncabezadoCar">
    <w:name w:val="Encabezado Car"/>
    <w:basedOn w:val="Fuentedeprrafopredeter"/>
    <w:link w:val="Encabezado"/>
    <w:uiPriority w:val="99"/>
    <w:rsid w:val="00F47A65"/>
    <w:rPr>
      <w:rFonts w:eastAsia="Calibri"/>
      <w:lang w:val="es-ES"/>
    </w:rPr>
  </w:style>
  <w:style w:type="character" w:styleId="Hipervnculo">
    <w:name w:val="Hyperlink"/>
    <w:basedOn w:val="Fuentedeprrafopredeter"/>
    <w:uiPriority w:val="99"/>
    <w:unhideWhenUsed/>
    <w:rsid w:val="00092400"/>
    <w:rPr>
      <w:color w:val="0000FF" w:themeColor="hyperlink"/>
      <w:u w:val="single"/>
    </w:rPr>
  </w:style>
  <w:style w:type="table" w:styleId="Cuadrculamedia3-nfasis5">
    <w:name w:val="Medium Grid 3 Accent 5"/>
    <w:basedOn w:val="Tablanormal"/>
    <w:uiPriority w:val="69"/>
    <w:rsid w:val="00633B8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Ttulo">
    <w:name w:val="Title"/>
    <w:basedOn w:val="Normal"/>
    <w:next w:val="Normal"/>
    <w:link w:val="TtuloCar"/>
    <w:uiPriority w:val="10"/>
    <w:qFormat/>
    <w:rsid w:val="007139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139AD"/>
    <w:rPr>
      <w:rFonts w:asciiTheme="majorHAnsi" w:eastAsiaTheme="majorEastAsia" w:hAnsiTheme="majorHAnsi" w:cstheme="majorBidi"/>
      <w:color w:val="17365D" w:themeColor="text2" w:themeShade="BF"/>
      <w:spacing w:val="5"/>
      <w:kern w:val="28"/>
      <w:sz w:val="52"/>
      <w:szCs w:val="52"/>
      <w:lang w:val="es-ES"/>
    </w:rPr>
  </w:style>
  <w:style w:type="paragraph" w:styleId="Textoindependiente2">
    <w:name w:val="Body Text 2"/>
    <w:basedOn w:val="Normal"/>
    <w:link w:val="Textoindependiente2Car"/>
    <w:rsid w:val="009D4238"/>
    <w:pPr>
      <w:autoSpaceDE w:val="0"/>
      <w:autoSpaceDN w:val="0"/>
      <w:adjustRightInd w:val="0"/>
      <w:ind w:left="1080" w:firstLine="0"/>
    </w:pPr>
    <w:rPr>
      <w:rFonts w:ascii="Arial Narrow" w:eastAsia="Times New Roman" w:hAnsi="Arial Narrow" w:cs="Arial Narrow"/>
      <w:szCs w:val="24"/>
      <w:lang w:eastAsia="es-ES"/>
    </w:rPr>
  </w:style>
  <w:style w:type="character" w:customStyle="1" w:styleId="Textoindependiente2Car">
    <w:name w:val="Texto independiente 2 Car"/>
    <w:basedOn w:val="Fuentedeprrafopredeter"/>
    <w:link w:val="Textoindependiente2"/>
    <w:rsid w:val="009D4238"/>
    <w:rPr>
      <w:rFonts w:ascii="Arial Narrow" w:eastAsia="Times New Roman" w:hAnsi="Arial Narrow" w:cs="Arial Narrow"/>
      <w:szCs w:val="24"/>
      <w:lang w:val="es-ES" w:eastAsia="es-ES"/>
    </w:rPr>
  </w:style>
  <w:style w:type="paragraph" w:customStyle="1" w:styleId="Prrafodelista1">
    <w:name w:val="Párrafo de lista1"/>
    <w:basedOn w:val="Normal"/>
    <w:rsid w:val="00FA744E"/>
    <w:pPr>
      <w:ind w:left="720"/>
      <w:contextualSpacing/>
    </w:pPr>
    <w:rPr>
      <w:rFonts w:eastAsia="Times New Roman"/>
    </w:rPr>
  </w:style>
  <w:style w:type="paragraph" w:customStyle="1" w:styleId="Default">
    <w:name w:val="Default"/>
    <w:rsid w:val="001971D0"/>
    <w:pPr>
      <w:autoSpaceDE w:val="0"/>
      <w:autoSpaceDN w:val="0"/>
      <w:adjustRightInd w:val="0"/>
      <w:jc w:val="left"/>
    </w:pPr>
    <w:rPr>
      <w:rFonts w:ascii="Calibri" w:eastAsia="Times New Roman" w:hAnsi="Calibri" w:cs="Calibri"/>
      <w:color w:val="000000"/>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VE"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3DA"/>
    <w:pPr>
      <w:ind w:left="1077" w:hanging="357"/>
      <w:jc w:val="both"/>
    </w:pPr>
    <w:rPr>
      <w:rFonts w:eastAsia="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47A65"/>
    <w:pPr>
      <w:ind w:left="720"/>
      <w:contextualSpacing/>
    </w:pPr>
  </w:style>
  <w:style w:type="table" w:styleId="Tablaconcuadrcula">
    <w:name w:val="Table Grid"/>
    <w:basedOn w:val="Tablanormal"/>
    <w:uiPriority w:val="59"/>
    <w:rsid w:val="00F47A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47A65"/>
    <w:pPr>
      <w:tabs>
        <w:tab w:val="center" w:pos="4419"/>
        <w:tab w:val="right" w:pos="8838"/>
      </w:tabs>
    </w:pPr>
  </w:style>
  <w:style w:type="character" w:customStyle="1" w:styleId="EncabezadoCar">
    <w:name w:val="Encabezado Car"/>
    <w:basedOn w:val="Fuentedeprrafopredeter"/>
    <w:link w:val="Encabezado"/>
    <w:uiPriority w:val="99"/>
    <w:rsid w:val="00F47A65"/>
    <w:rPr>
      <w:rFonts w:eastAsia="Calibri"/>
      <w:lang w:val="es-ES"/>
    </w:rPr>
  </w:style>
  <w:style w:type="character" w:styleId="Hipervnculo">
    <w:name w:val="Hyperlink"/>
    <w:basedOn w:val="Fuentedeprrafopredeter"/>
    <w:uiPriority w:val="99"/>
    <w:unhideWhenUsed/>
    <w:rsid w:val="00092400"/>
    <w:rPr>
      <w:color w:val="0000FF" w:themeColor="hyperlink"/>
      <w:u w:val="single"/>
    </w:rPr>
  </w:style>
  <w:style w:type="table" w:styleId="Cuadrculamedia3-nfasis5">
    <w:name w:val="Medium Grid 3 Accent 5"/>
    <w:basedOn w:val="Tablanormal"/>
    <w:uiPriority w:val="69"/>
    <w:rsid w:val="00633B8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Ttulo">
    <w:name w:val="Title"/>
    <w:basedOn w:val="Normal"/>
    <w:next w:val="Normal"/>
    <w:link w:val="TtuloCar"/>
    <w:uiPriority w:val="10"/>
    <w:qFormat/>
    <w:rsid w:val="007139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139AD"/>
    <w:rPr>
      <w:rFonts w:asciiTheme="majorHAnsi" w:eastAsiaTheme="majorEastAsia" w:hAnsiTheme="majorHAnsi" w:cstheme="majorBidi"/>
      <w:color w:val="17365D" w:themeColor="text2" w:themeShade="BF"/>
      <w:spacing w:val="5"/>
      <w:kern w:val="28"/>
      <w:sz w:val="52"/>
      <w:szCs w:val="52"/>
      <w:lang w:val="es-ES"/>
    </w:rPr>
  </w:style>
  <w:style w:type="paragraph" w:styleId="Textoindependiente2">
    <w:name w:val="Body Text 2"/>
    <w:basedOn w:val="Normal"/>
    <w:link w:val="Textoindependiente2Car"/>
    <w:rsid w:val="009D4238"/>
    <w:pPr>
      <w:autoSpaceDE w:val="0"/>
      <w:autoSpaceDN w:val="0"/>
      <w:adjustRightInd w:val="0"/>
      <w:ind w:left="1080" w:firstLine="0"/>
    </w:pPr>
    <w:rPr>
      <w:rFonts w:ascii="Arial Narrow" w:eastAsia="Times New Roman" w:hAnsi="Arial Narrow" w:cs="Arial Narrow"/>
      <w:szCs w:val="24"/>
      <w:lang w:eastAsia="es-ES"/>
    </w:rPr>
  </w:style>
  <w:style w:type="character" w:customStyle="1" w:styleId="Textoindependiente2Car">
    <w:name w:val="Texto independiente 2 Car"/>
    <w:basedOn w:val="Fuentedeprrafopredeter"/>
    <w:link w:val="Textoindependiente2"/>
    <w:rsid w:val="009D4238"/>
    <w:rPr>
      <w:rFonts w:ascii="Arial Narrow" w:eastAsia="Times New Roman" w:hAnsi="Arial Narrow" w:cs="Arial Narrow"/>
      <w:szCs w:val="24"/>
      <w:lang w:val="es-ES" w:eastAsia="es-ES"/>
    </w:rPr>
  </w:style>
  <w:style w:type="paragraph" w:customStyle="1" w:styleId="Prrafodelista1">
    <w:name w:val="Párrafo de lista1"/>
    <w:basedOn w:val="Normal"/>
    <w:rsid w:val="00FA744E"/>
    <w:pPr>
      <w:ind w:left="720"/>
      <w:contextualSpacing/>
    </w:pPr>
    <w:rPr>
      <w:rFonts w:eastAsia="Times New Roman"/>
    </w:rPr>
  </w:style>
  <w:style w:type="paragraph" w:customStyle="1" w:styleId="Default">
    <w:name w:val="Default"/>
    <w:rsid w:val="001971D0"/>
    <w:pPr>
      <w:autoSpaceDE w:val="0"/>
      <w:autoSpaceDN w:val="0"/>
      <w:adjustRightInd w:val="0"/>
      <w:jc w:val="left"/>
    </w:pPr>
    <w:rPr>
      <w:rFonts w:ascii="Calibri" w:eastAsia="Times New Roman" w:hAnsi="Calibri" w:cs="Calibri"/>
      <w:color w:val="000000"/>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3002</Words>
  <Characters>16513</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Maryorie</dc:creator>
  <cp:lastModifiedBy>vaio</cp:lastModifiedBy>
  <cp:revision>2</cp:revision>
  <dcterms:created xsi:type="dcterms:W3CDTF">2018-10-25T13:49:00Z</dcterms:created>
  <dcterms:modified xsi:type="dcterms:W3CDTF">2018-10-25T13:49:00Z</dcterms:modified>
</cp:coreProperties>
</file>